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2D3DE9" w14:textId="77777777" w:rsidR="00967702" w:rsidRDefault="00967702">
      <w:pPr>
        <w:pStyle w:val="a6"/>
        <w:rPr>
          <w:rFonts w:ascii="Times New Roman"/>
          <w:sz w:val="20"/>
          <w:lang w:eastAsia="zh-CN"/>
        </w:rPr>
      </w:pPr>
    </w:p>
    <w:p w14:paraId="71ACEBD5" w14:textId="77777777" w:rsidR="00967702" w:rsidRDefault="00967702">
      <w:pPr>
        <w:pStyle w:val="a6"/>
        <w:rPr>
          <w:rFonts w:ascii="Times New Roman"/>
          <w:sz w:val="20"/>
        </w:rPr>
      </w:pPr>
    </w:p>
    <w:p w14:paraId="11E04291" w14:textId="77777777" w:rsidR="00967702" w:rsidRDefault="00967702">
      <w:pPr>
        <w:pStyle w:val="a6"/>
        <w:rPr>
          <w:rFonts w:ascii="Times New Roman"/>
          <w:sz w:val="20"/>
        </w:rPr>
      </w:pPr>
    </w:p>
    <w:p w14:paraId="636675A3" w14:textId="77777777" w:rsidR="00967702" w:rsidRDefault="00967702">
      <w:pPr>
        <w:pStyle w:val="a6"/>
        <w:rPr>
          <w:rFonts w:ascii="Times New Roman"/>
          <w:sz w:val="20"/>
        </w:rPr>
      </w:pPr>
    </w:p>
    <w:p w14:paraId="6CBBDA8F" w14:textId="77777777" w:rsidR="00967702" w:rsidRDefault="00967702">
      <w:pPr>
        <w:pStyle w:val="a6"/>
        <w:rPr>
          <w:rFonts w:ascii="Times New Roman"/>
          <w:sz w:val="20"/>
        </w:rPr>
      </w:pPr>
    </w:p>
    <w:p w14:paraId="7DBC92D0" w14:textId="77777777" w:rsidR="00967702" w:rsidRDefault="00967702">
      <w:pPr>
        <w:pStyle w:val="a6"/>
        <w:spacing w:before="5"/>
        <w:rPr>
          <w:rFonts w:ascii="Times New Roman"/>
          <w:sz w:val="20"/>
        </w:rPr>
      </w:pPr>
    </w:p>
    <w:p w14:paraId="465920EF" w14:textId="77777777" w:rsidR="00C76112" w:rsidRPr="00520AD7" w:rsidRDefault="00C76112" w:rsidP="00C76112">
      <w:pPr>
        <w:pStyle w:val="a6"/>
        <w:jc w:val="center"/>
        <w:rPr>
          <w:rFonts w:ascii="微软雅黑" w:eastAsia="微软雅黑"/>
          <w:b/>
          <w:sz w:val="44"/>
          <w:szCs w:val="44"/>
          <w:u w:val="single"/>
          <w:lang w:eastAsia="zh-CN"/>
        </w:rPr>
      </w:pPr>
      <w:r w:rsidRPr="00520AD7">
        <w:rPr>
          <w:rFonts w:ascii="微软雅黑" w:eastAsia="微软雅黑" w:hint="eastAsia"/>
          <w:b/>
          <w:sz w:val="44"/>
          <w:szCs w:val="44"/>
          <w:u w:val="single"/>
          <w:lang w:eastAsia="zh-CN"/>
        </w:rPr>
        <w:t>福建福海创石油化工有限公司</w:t>
      </w:r>
    </w:p>
    <w:p w14:paraId="578CC283" w14:textId="77777777" w:rsidR="00520AD7" w:rsidRDefault="00520AD7" w:rsidP="00C76112">
      <w:pPr>
        <w:pStyle w:val="a6"/>
        <w:jc w:val="center"/>
        <w:rPr>
          <w:b/>
          <w:sz w:val="36"/>
          <w:szCs w:val="36"/>
          <w:lang w:eastAsia="zh-CN"/>
        </w:rPr>
      </w:pPr>
    </w:p>
    <w:p w14:paraId="3549F927" w14:textId="77777777" w:rsidR="004E3C87" w:rsidRDefault="00520AD7" w:rsidP="00C76112">
      <w:pPr>
        <w:pStyle w:val="a6"/>
        <w:jc w:val="center"/>
        <w:rPr>
          <w:b/>
          <w:sz w:val="36"/>
          <w:szCs w:val="36"/>
          <w:lang w:eastAsia="zh-CN"/>
        </w:rPr>
      </w:pPr>
      <w:r w:rsidRPr="00520AD7">
        <w:rPr>
          <w:rFonts w:hint="eastAsia"/>
          <w:b/>
          <w:sz w:val="36"/>
          <w:szCs w:val="36"/>
          <w:lang w:eastAsia="zh-CN"/>
        </w:rPr>
        <w:t>码头口岸开放关卡及其他区域部分门禁岗位安保</w:t>
      </w:r>
    </w:p>
    <w:p w14:paraId="7BF6567D" w14:textId="71E81E3D" w:rsidR="00520AD7" w:rsidRPr="00520AD7" w:rsidRDefault="00520AD7" w:rsidP="00C76112">
      <w:pPr>
        <w:pStyle w:val="a6"/>
        <w:jc w:val="center"/>
        <w:rPr>
          <w:b/>
          <w:sz w:val="36"/>
          <w:szCs w:val="36"/>
          <w:lang w:eastAsia="zh-CN"/>
        </w:rPr>
      </w:pPr>
      <w:r w:rsidRPr="00520AD7">
        <w:rPr>
          <w:rFonts w:hint="eastAsia"/>
          <w:b/>
          <w:sz w:val="36"/>
          <w:szCs w:val="36"/>
          <w:lang w:eastAsia="zh-CN"/>
        </w:rPr>
        <w:t>服务项目</w:t>
      </w:r>
    </w:p>
    <w:p w14:paraId="4E0F11FA" w14:textId="77777777" w:rsidR="00520AD7" w:rsidRDefault="00520AD7" w:rsidP="00C76112">
      <w:pPr>
        <w:pStyle w:val="a6"/>
        <w:jc w:val="center"/>
        <w:rPr>
          <w:rFonts w:ascii="微软雅黑" w:eastAsia="微软雅黑"/>
          <w:b/>
          <w:color w:val="000000" w:themeColor="text1"/>
          <w:sz w:val="52"/>
          <w:szCs w:val="52"/>
          <w:u w:val="single"/>
          <w:lang w:eastAsia="zh-CN"/>
        </w:rPr>
      </w:pPr>
    </w:p>
    <w:p w14:paraId="1F595A08" w14:textId="3460FC03" w:rsidR="00967702" w:rsidRPr="00520AD7" w:rsidRDefault="00DD56C2" w:rsidP="00C76112">
      <w:pPr>
        <w:pStyle w:val="a6"/>
        <w:jc w:val="center"/>
        <w:rPr>
          <w:rFonts w:ascii="微软雅黑" w:eastAsia="微软雅黑"/>
          <w:b/>
          <w:color w:val="000000" w:themeColor="text1"/>
          <w:sz w:val="52"/>
          <w:szCs w:val="52"/>
          <w:u w:val="single"/>
          <w:lang w:eastAsia="zh-CN"/>
        </w:rPr>
      </w:pPr>
      <w:r w:rsidRPr="00520AD7">
        <w:rPr>
          <w:rFonts w:ascii="微软雅黑" w:eastAsia="微软雅黑" w:hint="eastAsia"/>
          <w:b/>
          <w:color w:val="000000" w:themeColor="text1"/>
          <w:sz w:val="52"/>
          <w:szCs w:val="52"/>
          <w:u w:val="single"/>
          <w:lang w:eastAsia="zh-CN"/>
        </w:rPr>
        <w:t>比选文件</w:t>
      </w:r>
    </w:p>
    <w:p w14:paraId="33317D5C" w14:textId="77777777" w:rsidR="00520AD7" w:rsidRDefault="00520AD7" w:rsidP="00322549">
      <w:pPr>
        <w:pStyle w:val="10"/>
        <w:jc w:val="center"/>
        <w:rPr>
          <w:color w:val="000000" w:themeColor="text1"/>
          <w:sz w:val="28"/>
          <w:szCs w:val="28"/>
        </w:rPr>
      </w:pPr>
    </w:p>
    <w:p w14:paraId="41DFB9F3" w14:textId="4516E333" w:rsidR="00322549" w:rsidRPr="00D80066" w:rsidRDefault="00322549" w:rsidP="00322549">
      <w:pPr>
        <w:pStyle w:val="10"/>
        <w:jc w:val="center"/>
        <w:rPr>
          <w:color w:val="000000" w:themeColor="text1"/>
          <w:sz w:val="28"/>
          <w:szCs w:val="28"/>
        </w:rPr>
      </w:pPr>
      <w:r w:rsidRPr="00D80066">
        <w:rPr>
          <w:rFonts w:hint="eastAsia"/>
          <w:color w:val="000000" w:themeColor="text1"/>
          <w:sz w:val="28"/>
          <w:szCs w:val="28"/>
        </w:rPr>
        <w:t>（文件编号：</w:t>
      </w:r>
      <w:r w:rsidR="00520AD7" w:rsidRPr="00520AD7">
        <w:rPr>
          <w:rFonts w:hint="eastAsia"/>
          <w:sz w:val="28"/>
          <w:szCs w:val="28"/>
          <w:u w:val="single"/>
          <w:shd w:val="clear" w:color="auto" w:fill="FFFFFF"/>
        </w:rPr>
        <w:t>FHC-PTCG20240</w:t>
      </w:r>
      <w:r w:rsidR="00811EEF">
        <w:rPr>
          <w:sz w:val="28"/>
          <w:szCs w:val="28"/>
          <w:u w:val="single"/>
          <w:shd w:val="clear" w:color="auto" w:fill="FFFFFF"/>
        </w:rPr>
        <w:t>60</w:t>
      </w:r>
      <w:r w:rsidR="00520AD7" w:rsidRPr="00520AD7">
        <w:rPr>
          <w:rFonts w:hint="eastAsia"/>
          <w:sz w:val="28"/>
          <w:szCs w:val="28"/>
          <w:u w:val="single"/>
          <w:shd w:val="clear" w:color="auto" w:fill="FFFFFF"/>
        </w:rPr>
        <w:t>400</w:t>
      </w:r>
      <w:r w:rsidR="00811EEF">
        <w:rPr>
          <w:sz w:val="28"/>
          <w:szCs w:val="28"/>
          <w:u w:val="single"/>
          <w:shd w:val="clear" w:color="auto" w:fill="FFFFFF"/>
        </w:rPr>
        <w:t>1</w:t>
      </w:r>
      <w:r w:rsidRPr="00D80066">
        <w:rPr>
          <w:rFonts w:hint="eastAsia"/>
          <w:color w:val="000000" w:themeColor="text1"/>
          <w:sz w:val="28"/>
          <w:szCs w:val="28"/>
        </w:rPr>
        <w:t xml:space="preserve"> ）</w:t>
      </w:r>
    </w:p>
    <w:p w14:paraId="3EED7F56" w14:textId="77777777" w:rsidR="00967702" w:rsidRPr="00D80066" w:rsidRDefault="00967702">
      <w:pPr>
        <w:pStyle w:val="a6"/>
        <w:rPr>
          <w:rFonts w:ascii="微软雅黑"/>
          <w:b/>
          <w:sz w:val="94"/>
          <w:lang w:eastAsia="zh-CN"/>
        </w:rPr>
      </w:pPr>
    </w:p>
    <w:p w14:paraId="383ADAD6" w14:textId="77777777" w:rsidR="00967702" w:rsidRDefault="00967702">
      <w:pPr>
        <w:pStyle w:val="a6"/>
        <w:rPr>
          <w:rFonts w:ascii="微软雅黑"/>
          <w:b/>
          <w:sz w:val="94"/>
          <w:lang w:eastAsia="zh-CN"/>
        </w:rPr>
      </w:pPr>
    </w:p>
    <w:p w14:paraId="44EA205B" w14:textId="77777777" w:rsidR="0020141D" w:rsidRDefault="0020141D">
      <w:pPr>
        <w:pStyle w:val="a6"/>
        <w:rPr>
          <w:rFonts w:ascii="微软雅黑"/>
          <w:b/>
          <w:sz w:val="32"/>
          <w:szCs w:val="32"/>
          <w:lang w:eastAsia="zh-CN"/>
        </w:rPr>
      </w:pPr>
    </w:p>
    <w:p w14:paraId="64E80A04" w14:textId="77777777" w:rsidR="0020141D" w:rsidRDefault="0020141D">
      <w:pPr>
        <w:pStyle w:val="a6"/>
        <w:rPr>
          <w:rFonts w:ascii="微软雅黑"/>
          <w:b/>
          <w:sz w:val="32"/>
          <w:szCs w:val="32"/>
          <w:lang w:eastAsia="zh-CN"/>
        </w:rPr>
      </w:pPr>
    </w:p>
    <w:p w14:paraId="34D515D1" w14:textId="77777777" w:rsidR="00FC6A22" w:rsidRDefault="00FC6A22">
      <w:pPr>
        <w:pStyle w:val="a6"/>
        <w:rPr>
          <w:rFonts w:ascii="微软雅黑"/>
          <w:b/>
          <w:sz w:val="32"/>
          <w:szCs w:val="32"/>
          <w:lang w:eastAsia="zh-CN"/>
        </w:rPr>
      </w:pPr>
    </w:p>
    <w:p w14:paraId="6DB2CF03" w14:textId="77777777" w:rsidR="00FC6A22" w:rsidRDefault="00FC6A22">
      <w:pPr>
        <w:pStyle w:val="a6"/>
        <w:rPr>
          <w:rFonts w:ascii="微软雅黑"/>
          <w:b/>
          <w:sz w:val="32"/>
          <w:szCs w:val="32"/>
          <w:lang w:eastAsia="zh-CN"/>
        </w:rPr>
      </w:pPr>
    </w:p>
    <w:p w14:paraId="7FBC88FE" w14:textId="77777777" w:rsidR="00E80BDD" w:rsidRPr="00E80BDD" w:rsidRDefault="00E80BDD">
      <w:pPr>
        <w:pStyle w:val="a6"/>
        <w:rPr>
          <w:rFonts w:ascii="微软雅黑"/>
          <w:b/>
          <w:sz w:val="32"/>
          <w:szCs w:val="32"/>
          <w:lang w:eastAsia="zh-CN"/>
        </w:rPr>
      </w:pPr>
    </w:p>
    <w:p w14:paraId="7EE06F7B" w14:textId="77777777" w:rsidR="00E068F1" w:rsidRPr="0020141D" w:rsidRDefault="00606A94" w:rsidP="0020141D">
      <w:pPr>
        <w:pStyle w:val="10"/>
        <w:jc w:val="center"/>
        <w:rPr>
          <w:rFonts w:ascii="微软雅黑" w:eastAsia="微软雅黑" w:hAnsi="微软雅黑"/>
          <w:b/>
          <w:sz w:val="28"/>
          <w:szCs w:val="28"/>
        </w:rPr>
      </w:pPr>
      <w:r>
        <w:rPr>
          <w:rFonts w:ascii="微软雅黑" w:eastAsia="微软雅黑" w:hAnsi="微软雅黑" w:hint="eastAsia"/>
          <w:b/>
          <w:sz w:val="28"/>
          <w:szCs w:val="28"/>
        </w:rPr>
        <w:t>福建</w:t>
      </w:r>
      <w:r>
        <w:rPr>
          <w:rFonts w:ascii="微软雅黑" w:eastAsia="微软雅黑" w:hAnsi="微软雅黑"/>
          <w:b/>
          <w:sz w:val="28"/>
          <w:szCs w:val="28"/>
        </w:rPr>
        <w:t>福海创石油化工有限公司</w:t>
      </w:r>
      <w:r w:rsidR="0020141D" w:rsidRPr="0020141D">
        <w:rPr>
          <w:rFonts w:ascii="微软雅黑" w:eastAsia="微软雅黑" w:hAnsi="微软雅黑" w:hint="eastAsia"/>
          <w:b/>
          <w:sz w:val="28"/>
          <w:szCs w:val="28"/>
        </w:rPr>
        <w:t>编制</w:t>
      </w:r>
    </w:p>
    <w:p w14:paraId="0321C197" w14:textId="7ECCF470" w:rsidR="00967702" w:rsidRPr="00D80066" w:rsidRDefault="002318C1" w:rsidP="002318C1">
      <w:pPr>
        <w:spacing w:line="271" w:lineRule="auto"/>
        <w:ind w:right="1889"/>
        <w:rPr>
          <w:rFonts w:ascii="微软雅黑" w:eastAsia="微软雅黑"/>
          <w:b/>
          <w:color w:val="000000" w:themeColor="text1"/>
          <w:sz w:val="32"/>
          <w:lang w:eastAsia="zh-CN"/>
        </w:rPr>
      </w:pPr>
      <w:r w:rsidRPr="00D80066">
        <w:rPr>
          <w:rFonts w:ascii="微软雅黑" w:eastAsia="微软雅黑" w:hint="eastAsia"/>
          <w:b/>
          <w:color w:val="000000" w:themeColor="text1"/>
          <w:w w:val="95"/>
          <w:sz w:val="32"/>
          <w:lang w:eastAsia="zh-CN"/>
        </w:rPr>
        <w:t xml:space="preserve">                                   </w:t>
      </w:r>
      <w:r w:rsidR="00DD56C2" w:rsidRPr="00D80066">
        <w:rPr>
          <w:rFonts w:ascii="微软雅黑" w:eastAsia="微软雅黑" w:hint="eastAsia"/>
          <w:b/>
          <w:color w:val="000000" w:themeColor="text1"/>
          <w:w w:val="95"/>
          <w:sz w:val="32"/>
          <w:lang w:eastAsia="zh-CN"/>
        </w:rPr>
        <w:t>二〇</w:t>
      </w:r>
      <w:r w:rsidR="005F32BA" w:rsidRPr="00D80066">
        <w:rPr>
          <w:rFonts w:ascii="微软雅黑" w:eastAsia="微软雅黑" w:hint="eastAsia"/>
          <w:b/>
          <w:color w:val="000000" w:themeColor="text1"/>
          <w:w w:val="95"/>
          <w:sz w:val="32"/>
          <w:lang w:eastAsia="zh-CN"/>
        </w:rPr>
        <w:t>二</w:t>
      </w:r>
      <w:r w:rsidR="00520AD7">
        <w:rPr>
          <w:rFonts w:ascii="微软雅黑" w:eastAsia="微软雅黑" w:hint="eastAsia"/>
          <w:b/>
          <w:color w:val="000000" w:themeColor="text1"/>
          <w:w w:val="95"/>
          <w:sz w:val="32"/>
          <w:lang w:eastAsia="zh-CN"/>
        </w:rPr>
        <w:t>四</w:t>
      </w:r>
      <w:r w:rsidR="00DD56C2" w:rsidRPr="00D80066">
        <w:rPr>
          <w:rFonts w:ascii="微软雅黑" w:eastAsia="微软雅黑" w:hint="eastAsia"/>
          <w:b/>
          <w:color w:val="000000" w:themeColor="text1"/>
          <w:w w:val="95"/>
          <w:sz w:val="32"/>
          <w:lang w:eastAsia="zh-CN"/>
        </w:rPr>
        <w:t>年</w:t>
      </w:r>
      <w:r w:rsidR="00811EEF">
        <w:rPr>
          <w:rFonts w:ascii="微软雅黑" w:eastAsia="微软雅黑" w:hint="eastAsia"/>
          <w:b/>
          <w:color w:val="000000" w:themeColor="text1"/>
          <w:w w:val="95"/>
          <w:sz w:val="32"/>
          <w:lang w:eastAsia="zh-CN"/>
        </w:rPr>
        <w:t>六</w:t>
      </w:r>
      <w:r w:rsidR="00DD56C2" w:rsidRPr="00D80066">
        <w:rPr>
          <w:rFonts w:ascii="微软雅黑" w:eastAsia="微软雅黑" w:hint="eastAsia"/>
          <w:b/>
          <w:color w:val="000000" w:themeColor="text1"/>
          <w:w w:val="95"/>
          <w:sz w:val="32"/>
          <w:lang w:eastAsia="zh-CN"/>
        </w:rPr>
        <w:t>月</w:t>
      </w:r>
    </w:p>
    <w:p w14:paraId="410C73BB" w14:textId="77777777" w:rsidR="00967702" w:rsidRPr="00D80066" w:rsidRDefault="00967702">
      <w:pPr>
        <w:spacing w:line="271" w:lineRule="auto"/>
        <w:jc w:val="center"/>
        <w:rPr>
          <w:rFonts w:ascii="微软雅黑" w:eastAsia="微软雅黑"/>
          <w:color w:val="000000" w:themeColor="text1"/>
          <w:sz w:val="32"/>
          <w:lang w:eastAsia="zh-CN"/>
        </w:rPr>
        <w:sectPr w:rsidR="00967702" w:rsidRPr="00D80066" w:rsidSect="004A13AF">
          <w:footerReference w:type="default" r:id="rId9"/>
          <w:type w:val="continuous"/>
          <w:pgSz w:w="11910" w:h="16840"/>
          <w:pgMar w:top="1600" w:right="1680" w:bottom="280" w:left="1680" w:header="720" w:footer="720" w:gutter="0"/>
          <w:pgNumType w:start="1"/>
          <w:cols w:space="720"/>
        </w:sectPr>
      </w:pPr>
    </w:p>
    <w:p w14:paraId="15C0976B" w14:textId="77777777" w:rsidR="00967702" w:rsidRDefault="00DD56C2">
      <w:pPr>
        <w:tabs>
          <w:tab w:val="left" w:pos="959"/>
        </w:tabs>
        <w:spacing w:line="395" w:lineRule="exact"/>
        <w:ind w:right="170"/>
        <w:jc w:val="center"/>
        <w:rPr>
          <w:rFonts w:ascii="黑体" w:eastAsia="黑体"/>
          <w:sz w:val="32"/>
          <w:lang w:eastAsia="zh-CN"/>
        </w:rPr>
      </w:pPr>
      <w:r>
        <w:rPr>
          <w:rFonts w:ascii="黑体" w:eastAsia="黑体" w:hint="eastAsia"/>
          <w:sz w:val="32"/>
          <w:lang w:eastAsia="zh-CN"/>
        </w:rPr>
        <w:lastRenderedPageBreak/>
        <w:t>目</w:t>
      </w:r>
      <w:r>
        <w:rPr>
          <w:rFonts w:ascii="黑体" w:eastAsia="黑体" w:hint="eastAsia"/>
          <w:sz w:val="32"/>
          <w:lang w:eastAsia="zh-CN"/>
        </w:rPr>
        <w:tab/>
        <w:t>录</w:t>
      </w:r>
    </w:p>
    <w:p w14:paraId="187D9D1E" w14:textId="77777777" w:rsidR="00967702" w:rsidRDefault="00967702">
      <w:pPr>
        <w:pStyle w:val="a6"/>
        <w:rPr>
          <w:rFonts w:ascii="黑体"/>
          <w:sz w:val="20"/>
          <w:lang w:eastAsia="zh-CN"/>
        </w:rPr>
      </w:pPr>
    </w:p>
    <w:p w14:paraId="2601590C" w14:textId="77777777" w:rsidR="00967702" w:rsidRDefault="00967702">
      <w:pPr>
        <w:pStyle w:val="a6"/>
        <w:rPr>
          <w:rFonts w:ascii="黑体"/>
          <w:sz w:val="20"/>
          <w:lang w:eastAsia="zh-CN"/>
        </w:rPr>
      </w:pPr>
    </w:p>
    <w:p w14:paraId="1CC1F056" w14:textId="77777777" w:rsidR="00967702" w:rsidRDefault="00967702">
      <w:pPr>
        <w:pStyle w:val="a6"/>
        <w:spacing w:before="9"/>
        <w:rPr>
          <w:rFonts w:ascii="黑体"/>
          <w:lang w:eastAsia="zh-CN"/>
        </w:rPr>
      </w:pPr>
    </w:p>
    <w:p w14:paraId="572DD7F3" w14:textId="77777777" w:rsidR="00745001" w:rsidRPr="00745001" w:rsidRDefault="00745001" w:rsidP="00745001">
      <w:pPr>
        <w:tabs>
          <w:tab w:val="left" w:pos="709"/>
        </w:tabs>
        <w:spacing w:line="360" w:lineRule="auto"/>
        <w:rPr>
          <w:sz w:val="24"/>
          <w:szCs w:val="24"/>
          <w:lang w:eastAsia="zh-CN"/>
        </w:rPr>
      </w:pPr>
      <w:r>
        <w:rPr>
          <w:rFonts w:hint="eastAsia"/>
          <w:sz w:val="24"/>
          <w:szCs w:val="24"/>
          <w:lang w:eastAsia="zh-CN"/>
        </w:rPr>
        <w:t xml:space="preserve">    </w:t>
      </w:r>
      <w:r w:rsidR="00DD56C2" w:rsidRPr="00745001">
        <w:rPr>
          <w:sz w:val="24"/>
          <w:szCs w:val="24"/>
          <w:lang w:eastAsia="zh-CN"/>
        </w:rPr>
        <w:t>第一章</w:t>
      </w:r>
      <w:r w:rsidR="00DD56C2" w:rsidRPr="00745001">
        <w:rPr>
          <w:sz w:val="24"/>
          <w:szCs w:val="24"/>
          <w:lang w:eastAsia="zh-CN"/>
        </w:rPr>
        <w:tab/>
        <w:t xml:space="preserve">比选公告 </w:t>
      </w:r>
      <w:r w:rsidRPr="00745001">
        <w:rPr>
          <w:rFonts w:hint="eastAsia"/>
          <w:sz w:val="24"/>
          <w:szCs w:val="24"/>
          <w:lang w:eastAsia="zh-CN"/>
        </w:rPr>
        <w:t xml:space="preserve">    </w:t>
      </w:r>
    </w:p>
    <w:p w14:paraId="14C274C6" w14:textId="77777777" w:rsidR="00967702" w:rsidRPr="00745001" w:rsidRDefault="00DD56C2" w:rsidP="00745001">
      <w:pPr>
        <w:tabs>
          <w:tab w:val="left" w:pos="709"/>
        </w:tabs>
        <w:spacing w:line="360" w:lineRule="auto"/>
        <w:ind w:firstLineChars="200" w:firstLine="480"/>
        <w:rPr>
          <w:sz w:val="24"/>
          <w:szCs w:val="24"/>
          <w:lang w:eastAsia="zh-CN"/>
        </w:rPr>
      </w:pPr>
      <w:r w:rsidRPr="00745001">
        <w:rPr>
          <w:sz w:val="24"/>
          <w:szCs w:val="24"/>
          <w:lang w:eastAsia="zh-CN"/>
        </w:rPr>
        <w:t>第二章</w:t>
      </w:r>
      <w:r w:rsidRPr="00745001">
        <w:rPr>
          <w:sz w:val="24"/>
          <w:szCs w:val="24"/>
          <w:lang w:eastAsia="zh-CN"/>
        </w:rPr>
        <w:tab/>
        <w:t>比选须知</w:t>
      </w:r>
    </w:p>
    <w:p w14:paraId="03068E33" w14:textId="77777777" w:rsidR="00745001" w:rsidRPr="00745001" w:rsidRDefault="00DD56C2" w:rsidP="00745001">
      <w:pPr>
        <w:tabs>
          <w:tab w:val="left" w:pos="709"/>
        </w:tabs>
        <w:spacing w:line="360" w:lineRule="auto"/>
        <w:ind w:firstLineChars="200" w:firstLine="480"/>
        <w:rPr>
          <w:sz w:val="24"/>
          <w:szCs w:val="24"/>
          <w:lang w:eastAsia="zh-CN"/>
        </w:rPr>
      </w:pPr>
      <w:r w:rsidRPr="00745001">
        <w:rPr>
          <w:sz w:val="24"/>
          <w:szCs w:val="24"/>
          <w:lang w:eastAsia="zh-CN"/>
        </w:rPr>
        <w:t>第三章</w:t>
      </w:r>
      <w:r w:rsidR="00745001" w:rsidRPr="00745001">
        <w:rPr>
          <w:rFonts w:hint="eastAsia"/>
          <w:sz w:val="24"/>
          <w:szCs w:val="24"/>
          <w:lang w:eastAsia="zh-CN"/>
        </w:rPr>
        <w:t xml:space="preserve">  </w:t>
      </w:r>
      <w:r w:rsidRPr="00745001">
        <w:rPr>
          <w:sz w:val="24"/>
          <w:szCs w:val="24"/>
          <w:lang w:eastAsia="zh-CN"/>
        </w:rPr>
        <w:t>参选文件的编制</w:t>
      </w:r>
    </w:p>
    <w:p w14:paraId="2D89EBD5" w14:textId="77777777" w:rsidR="00967702" w:rsidRPr="00745001" w:rsidRDefault="00DD56C2" w:rsidP="00745001">
      <w:pPr>
        <w:tabs>
          <w:tab w:val="left" w:pos="709"/>
        </w:tabs>
        <w:spacing w:line="360" w:lineRule="auto"/>
        <w:ind w:firstLineChars="200" w:firstLine="480"/>
        <w:rPr>
          <w:sz w:val="24"/>
          <w:szCs w:val="24"/>
          <w:lang w:eastAsia="zh-CN"/>
        </w:rPr>
      </w:pPr>
      <w:r w:rsidRPr="00745001">
        <w:rPr>
          <w:sz w:val="24"/>
          <w:szCs w:val="24"/>
          <w:lang w:eastAsia="zh-CN"/>
        </w:rPr>
        <w:t>第四章</w:t>
      </w:r>
      <w:r w:rsidRPr="00745001">
        <w:rPr>
          <w:sz w:val="24"/>
          <w:szCs w:val="24"/>
          <w:lang w:eastAsia="zh-CN"/>
        </w:rPr>
        <w:tab/>
        <w:t>评比规则</w:t>
      </w:r>
    </w:p>
    <w:p w14:paraId="1F2911CA" w14:textId="77777777" w:rsidR="00967702" w:rsidRPr="00745001" w:rsidRDefault="00DD56C2" w:rsidP="00745001">
      <w:pPr>
        <w:tabs>
          <w:tab w:val="left" w:pos="709"/>
        </w:tabs>
        <w:spacing w:line="360" w:lineRule="auto"/>
        <w:ind w:firstLineChars="200" w:firstLine="480"/>
        <w:rPr>
          <w:sz w:val="24"/>
          <w:szCs w:val="24"/>
          <w:lang w:eastAsia="zh-CN"/>
        </w:rPr>
      </w:pPr>
      <w:r w:rsidRPr="00745001">
        <w:rPr>
          <w:sz w:val="24"/>
          <w:szCs w:val="24"/>
          <w:lang w:eastAsia="zh-CN"/>
        </w:rPr>
        <w:t>第五章</w:t>
      </w:r>
      <w:r w:rsidRPr="00745001">
        <w:rPr>
          <w:sz w:val="24"/>
          <w:szCs w:val="24"/>
          <w:lang w:eastAsia="zh-CN"/>
        </w:rPr>
        <w:tab/>
        <w:t>合同授予</w:t>
      </w:r>
    </w:p>
    <w:p w14:paraId="059C40D6" w14:textId="77777777" w:rsidR="00745001" w:rsidRDefault="00DD56C2" w:rsidP="00745001">
      <w:pPr>
        <w:tabs>
          <w:tab w:val="left" w:pos="709"/>
        </w:tabs>
        <w:spacing w:line="360" w:lineRule="auto"/>
        <w:ind w:firstLineChars="200" w:firstLine="480"/>
        <w:rPr>
          <w:sz w:val="24"/>
          <w:szCs w:val="24"/>
          <w:lang w:eastAsia="zh-CN"/>
        </w:rPr>
      </w:pPr>
      <w:r w:rsidRPr="00745001">
        <w:rPr>
          <w:sz w:val="24"/>
          <w:szCs w:val="24"/>
          <w:lang w:eastAsia="zh-CN"/>
        </w:rPr>
        <w:t>第六章</w:t>
      </w:r>
      <w:r w:rsidRPr="00745001">
        <w:rPr>
          <w:sz w:val="24"/>
          <w:szCs w:val="24"/>
          <w:lang w:eastAsia="zh-CN"/>
        </w:rPr>
        <w:tab/>
        <w:t>中选后相关履约要求</w:t>
      </w:r>
    </w:p>
    <w:p w14:paraId="56700C09" w14:textId="77777777" w:rsidR="00967702" w:rsidRPr="00745001" w:rsidRDefault="00DD56C2" w:rsidP="00745001">
      <w:pPr>
        <w:tabs>
          <w:tab w:val="left" w:pos="709"/>
        </w:tabs>
        <w:spacing w:line="360" w:lineRule="auto"/>
        <w:ind w:firstLineChars="200" w:firstLine="480"/>
        <w:rPr>
          <w:sz w:val="24"/>
          <w:szCs w:val="24"/>
          <w:lang w:eastAsia="zh-CN"/>
        </w:rPr>
      </w:pPr>
      <w:r w:rsidRPr="00745001">
        <w:rPr>
          <w:sz w:val="24"/>
          <w:szCs w:val="24"/>
          <w:lang w:eastAsia="zh-CN"/>
        </w:rPr>
        <w:t>第七章</w:t>
      </w:r>
      <w:r w:rsidRPr="00745001">
        <w:rPr>
          <w:sz w:val="24"/>
          <w:szCs w:val="24"/>
          <w:lang w:eastAsia="zh-CN"/>
        </w:rPr>
        <w:tab/>
        <w:t>其它</w:t>
      </w:r>
    </w:p>
    <w:p w14:paraId="238A9B40" w14:textId="77777777" w:rsidR="00967702" w:rsidRPr="00745001" w:rsidRDefault="00967702" w:rsidP="00745001">
      <w:pPr>
        <w:tabs>
          <w:tab w:val="left" w:pos="709"/>
        </w:tabs>
        <w:spacing w:line="360" w:lineRule="auto"/>
        <w:ind w:firstLineChars="200" w:firstLine="480"/>
        <w:rPr>
          <w:sz w:val="24"/>
          <w:szCs w:val="24"/>
          <w:lang w:eastAsia="zh-CN"/>
        </w:rPr>
      </w:pPr>
    </w:p>
    <w:p w14:paraId="1772A1E5" w14:textId="77777777" w:rsidR="00967702" w:rsidRPr="00745001" w:rsidRDefault="00967702" w:rsidP="00745001">
      <w:pPr>
        <w:tabs>
          <w:tab w:val="left" w:pos="709"/>
        </w:tabs>
        <w:spacing w:line="360" w:lineRule="auto"/>
        <w:ind w:firstLineChars="200" w:firstLine="480"/>
        <w:rPr>
          <w:sz w:val="24"/>
          <w:szCs w:val="24"/>
          <w:lang w:eastAsia="zh-CN"/>
        </w:rPr>
      </w:pPr>
    </w:p>
    <w:p w14:paraId="23B99826" w14:textId="77777777" w:rsidR="00967702" w:rsidRPr="00745001" w:rsidRDefault="00967702" w:rsidP="00745001">
      <w:pPr>
        <w:tabs>
          <w:tab w:val="left" w:pos="709"/>
        </w:tabs>
        <w:spacing w:line="360" w:lineRule="auto"/>
        <w:ind w:firstLineChars="200" w:firstLine="480"/>
        <w:rPr>
          <w:sz w:val="24"/>
          <w:szCs w:val="24"/>
          <w:lang w:eastAsia="zh-CN"/>
        </w:rPr>
      </w:pPr>
    </w:p>
    <w:p w14:paraId="220EA7FF" w14:textId="77777777" w:rsidR="00967702" w:rsidRPr="00745001" w:rsidRDefault="00967702" w:rsidP="00745001">
      <w:pPr>
        <w:tabs>
          <w:tab w:val="left" w:pos="709"/>
        </w:tabs>
        <w:spacing w:line="360" w:lineRule="auto"/>
        <w:ind w:firstLineChars="200" w:firstLine="480"/>
        <w:rPr>
          <w:sz w:val="24"/>
          <w:szCs w:val="24"/>
          <w:lang w:eastAsia="zh-CN"/>
        </w:rPr>
      </w:pPr>
    </w:p>
    <w:p w14:paraId="274FB256" w14:textId="77777777" w:rsidR="00967702" w:rsidRPr="00745001" w:rsidRDefault="00967702" w:rsidP="00745001">
      <w:pPr>
        <w:tabs>
          <w:tab w:val="left" w:pos="709"/>
        </w:tabs>
        <w:spacing w:line="360" w:lineRule="auto"/>
        <w:ind w:firstLineChars="200" w:firstLine="480"/>
        <w:rPr>
          <w:sz w:val="24"/>
          <w:szCs w:val="24"/>
          <w:lang w:eastAsia="zh-CN"/>
        </w:rPr>
      </w:pPr>
    </w:p>
    <w:p w14:paraId="377958C5" w14:textId="77777777" w:rsidR="00967702" w:rsidRPr="00745001" w:rsidRDefault="00DD56C2" w:rsidP="00745001">
      <w:pPr>
        <w:tabs>
          <w:tab w:val="left" w:pos="709"/>
        </w:tabs>
        <w:spacing w:line="360" w:lineRule="auto"/>
        <w:ind w:firstLineChars="200" w:firstLine="480"/>
        <w:rPr>
          <w:sz w:val="24"/>
          <w:szCs w:val="24"/>
          <w:lang w:eastAsia="zh-CN"/>
        </w:rPr>
      </w:pPr>
      <w:r w:rsidRPr="00745001">
        <w:rPr>
          <w:sz w:val="24"/>
          <w:szCs w:val="24"/>
          <w:lang w:eastAsia="zh-CN"/>
        </w:rPr>
        <w:t>附件一</w:t>
      </w:r>
      <w:r w:rsidRPr="00745001">
        <w:rPr>
          <w:rFonts w:hint="eastAsia"/>
          <w:sz w:val="24"/>
          <w:szCs w:val="24"/>
          <w:lang w:eastAsia="zh-CN"/>
        </w:rPr>
        <w:t>：</w:t>
      </w:r>
      <w:r w:rsidR="00322549" w:rsidRPr="00745001">
        <w:rPr>
          <w:rFonts w:hint="eastAsia"/>
          <w:sz w:val="24"/>
          <w:szCs w:val="24"/>
          <w:lang w:eastAsia="zh-CN"/>
        </w:rPr>
        <w:t>合同条款</w:t>
      </w:r>
    </w:p>
    <w:p w14:paraId="454F5B01" w14:textId="77777777" w:rsidR="00967702" w:rsidRPr="00745001" w:rsidRDefault="00DD56C2" w:rsidP="00745001">
      <w:pPr>
        <w:tabs>
          <w:tab w:val="left" w:pos="709"/>
        </w:tabs>
        <w:spacing w:line="360" w:lineRule="auto"/>
        <w:ind w:firstLineChars="200" w:firstLine="480"/>
        <w:rPr>
          <w:sz w:val="24"/>
          <w:szCs w:val="24"/>
          <w:lang w:eastAsia="zh-CN"/>
        </w:rPr>
      </w:pPr>
      <w:r w:rsidRPr="00745001">
        <w:rPr>
          <w:sz w:val="24"/>
          <w:szCs w:val="24"/>
          <w:lang w:eastAsia="zh-CN"/>
        </w:rPr>
        <w:t>附件二：参选文件（范本）</w:t>
      </w:r>
    </w:p>
    <w:p w14:paraId="1062FC40" w14:textId="77777777" w:rsidR="00967702" w:rsidRDefault="00967702">
      <w:pPr>
        <w:spacing w:line="408" w:lineRule="auto"/>
        <w:rPr>
          <w:sz w:val="28"/>
          <w:lang w:eastAsia="zh-CN"/>
        </w:rPr>
        <w:sectPr w:rsidR="00967702">
          <w:footerReference w:type="default" r:id="rId10"/>
          <w:pgSz w:w="11910" w:h="16840"/>
          <w:pgMar w:top="1480" w:right="1340" w:bottom="740" w:left="1680" w:header="0" w:footer="551" w:gutter="0"/>
          <w:pgNumType w:start="1"/>
          <w:cols w:space="720"/>
        </w:sectPr>
      </w:pPr>
    </w:p>
    <w:p w14:paraId="4073D048" w14:textId="77777777" w:rsidR="00967702" w:rsidRPr="00804C93" w:rsidRDefault="00DD56C2" w:rsidP="006D6EE0">
      <w:pPr>
        <w:pStyle w:val="aa"/>
        <w:numPr>
          <w:ilvl w:val="0"/>
          <w:numId w:val="7"/>
        </w:numPr>
        <w:tabs>
          <w:tab w:val="left" w:pos="1272"/>
        </w:tabs>
        <w:spacing w:line="355" w:lineRule="exact"/>
        <w:jc w:val="center"/>
        <w:rPr>
          <w:b/>
          <w:w w:val="95"/>
          <w:sz w:val="28"/>
          <w:lang w:eastAsia="zh-CN"/>
        </w:rPr>
      </w:pPr>
      <w:r w:rsidRPr="00804C93">
        <w:rPr>
          <w:b/>
          <w:spacing w:val="-1"/>
          <w:w w:val="95"/>
          <w:sz w:val="28"/>
          <w:lang w:eastAsia="zh-CN"/>
        </w:rPr>
        <w:lastRenderedPageBreak/>
        <w:t>比选公</w:t>
      </w:r>
      <w:r w:rsidRPr="00804C93">
        <w:rPr>
          <w:b/>
          <w:w w:val="95"/>
          <w:sz w:val="28"/>
          <w:lang w:eastAsia="zh-CN"/>
        </w:rPr>
        <w:t>告</w:t>
      </w:r>
    </w:p>
    <w:p w14:paraId="360A3A5D" w14:textId="77777777" w:rsidR="00804C93" w:rsidRPr="00804C93" w:rsidRDefault="00804C93" w:rsidP="00804C93">
      <w:pPr>
        <w:pStyle w:val="10"/>
      </w:pPr>
    </w:p>
    <w:p w14:paraId="63C7E7D8" w14:textId="77777777" w:rsidR="00D80066" w:rsidRDefault="00D80066" w:rsidP="00804C93">
      <w:pPr>
        <w:jc w:val="center"/>
        <w:rPr>
          <w:b/>
          <w:bCs/>
          <w:sz w:val="32"/>
          <w:lang w:eastAsia="zh-CN"/>
        </w:rPr>
      </w:pPr>
      <w:r w:rsidRPr="00D80066">
        <w:rPr>
          <w:rFonts w:hint="eastAsia"/>
          <w:b/>
          <w:bCs/>
          <w:sz w:val="32"/>
          <w:lang w:eastAsia="zh-CN"/>
        </w:rPr>
        <w:t>福建福海创石油化工有限公司</w:t>
      </w:r>
    </w:p>
    <w:p w14:paraId="5DCFA30E" w14:textId="77777777" w:rsidR="00520AD7" w:rsidRDefault="00520AD7" w:rsidP="00804C93">
      <w:pPr>
        <w:jc w:val="center"/>
        <w:rPr>
          <w:b/>
          <w:sz w:val="28"/>
          <w:szCs w:val="28"/>
          <w:lang w:eastAsia="zh-CN"/>
        </w:rPr>
      </w:pPr>
      <w:r>
        <w:rPr>
          <w:rFonts w:hint="eastAsia"/>
          <w:b/>
          <w:sz w:val="28"/>
          <w:szCs w:val="28"/>
          <w:lang w:eastAsia="zh-CN"/>
        </w:rPr>
        <w:t>码头口岸开放关卡及其他区域部分</w:t>
      </w:r>
      <w:r w:rsidRPr="00C0338A">
        <w:rPr>
          <w:rFonts w:hint="eastAsia"/>
          <w:b/>
          <w:sz w:val="28"/>
          <w:szCs w:val="28"/>
          <w:lang w:eastAsia="zh-CN"/>
        </w:rPr>
        <w:t>门禁岗位</w:t>
      </w:r>
      <w:r>
        <w:rPr>
          <w:rFonts w:hint="eastAsia"/>
          <w:b/>
          <w:sz w:val="28"/>
          <w:szCs w:val="28"/>
          <w:lang w:eastAsia="zh-CN"/>
        </w:rPr>
        <w:t>安保服务</w:t>
      </w:r>
    </w:p>
    <w:p w14:paraId="448318D1" w14:textId="01AF40EF" w:rsidR="00804C93" w:rsidRPr="00917C04" w:rsidRDefault="00804C93" w:rsidP="00804C93">
      <w:pPr>
        <w:jc w:val="center"/>
        <w:rPr>
          <w:b/>
          <w:bCs/>
          <w:sz w:val="32"/>
          <w:lang w:eastAsia="zh-CN"/>
        </w:rPr>
      </w:pPr>
      <w:r w:rsidRPr="00917C04">
        <w:rPr>
          <w:rFonts w:hint="eastAsia"/>
          <w:b/>
          <w:bCs/>
          <w:sz w:val="32"/>
          <w:lang w:eastAsia="zh-CN"/>
        </w:rPr>
        <w:t>比选公告</w:t>
      </w:r>
    </w:p>
    <w:p w14:paraId="745BDD3E" w14:textId="77777777" w:rsidR="00967702" w:rsidRPr="00804C93" w:rsidRDefault="00967702">
      <w:pPr>
        <w:pStyle w:val="a6"/>
        <w:rPr>
          <w:b/>
          <w:sz w:val="28"/>
          <w:lang w:eastAsia="zh-CN"/>
        </w:rPr>
      </w:pPr>
    </w:p>
    <w:p w14:paraId="03439321" w14:textId="6307A84B" w:rsidR="00967702" w:rsidRPr="002E3036" w:rsidRDefault="00745001" w:rsidP="00745001">
      <w:pPr>
        <w:pStyle w:val="a6"/>
        <w:spacing w:before="26" w:line="360" w:lineRule="auto"/>
        <w:ind w:right="121"/>
        <w:jc w:val="both"/>
        <w:rPr>
          <w:lang w:eastAsia="zh-CN"/>
        </w:rPr>
      </w:pPr>
      <w:r>
        <w:rPr>
          <w:rFonts w:hint="eastAsia"/>
          <w:lang w:eastAsia="zh-CN"/>
        </w:rPr>
        <w:t xml:space="preserve">    </w:t>
      </w:r>
      <w:r w:rsidR="00606A94">
        <w:rPr>
          <w:rFonts w:hint="eastAsia"/>
          <w:lang w:eastAsia="zh-CN"/>
        </w:rPr>
        <w:t>福建福海创石油化工有限公</w:t>
      </w:r>
      <w:r w:rsidR="00606A94" w:rsidRPr="00D80066">
        <w:rPr>
          <w:rFonts w:hint="eastAsia"/>
          <w:color w:val="000000" w:themeColor="text1"/>
          <w:lang w:eastAsia="zh-CN"/>
        </w:rPr>
        <w:t>司</w:t>
      </w:r>
      <w:r w:rsidR="0046376D" w:rsidRPr="00D80066">
        <w:rPr>
          <w:rFonts w:hint="eastAsia"/>
          <w:color w:val="000000" w:themeColor="text1"/>
          <w:lang w:eastAsia="zh-CN"/>
        </w:rPr>
        <w:t>就“</w:t>
      </w:r>
      <w:r w:rsidR="00945634" w:rsidRPr="00945634">
        <w:rPr>
          <w:rFonts w:hint="eastAsia"/>
          <w:u w:val="single"/>
          <w:lang w:eastAsia="zh-CN"/>
        </w:rPr>
        <w:t>码头口岸开放关卡及其他区域部分门禁岗位安保服务</w:t>
      </w:r>
      <w:r w:rsidR="0046376D" w:rsidRPr="00D80066">
        <w:rPr>
          <w:rFonts w:hint="eastAsia"/>
          <w:color w:val="000000" w:themeColor="text1"/>
          <w:u w:val="single"/>
          <w:lang w:eastAsia="zh-CN"/>
        </w:rPr>
        <w:t>（项目编号：</w:t>
      </w:r>
      <w:r w:rsidR="00945634" w:rsidRPr="00945634">
        <w:rPr>
          <w:rFonts w:hint="eastAsia"/>
          <w:u w:val="single"/>
          <w:shd w:val="clear" w:color="auto" w:fill="FFFFFF"/>
          <w:lang w:eastAsia="zh-CN"/>
        </w:rPr>
        <w:t>FHC-PTCG20240</w:t>
      </w:r>
      <w:r w:rsidR="00811EEF">
        <w:rPr>
          <w:u w:val="single"/>
          <w:shd w:val="clear" w:color="auto" w:fill="FFFFFF"/>
          <w:lang w:eastAsia="zh-CN"/>
        </w:rPr>
        <w:t>60</w:t>
      </w:r>
      <w:r w:rsidR="00945634" w:rsidRPr="00945634">
        <w:rPr>
          <w:rFonts w:hint="eastAsia"/>
          <w:u w:val="single"/>
          <w:shd w:val="clear" w:color="auto" w:fill="FFFFFF"/>
          <w:lang w:eastAsia="zh-CN"/>
        </w:rPr>
        <w:t>400</w:t>
      </w:r>
      <w:r w:rsidR="00811EEF">
        <w:rPr>
          <w:u w:val="single"/>
          <w:shd w:val="clear" w:color="auto" w:fill="FFFFFF"/>
          <w:lang w:eastAsia="zh-CN"/>
        </w:rPr>
        <w:t>1</w:t>
      </w:r>
      <w:r w:rsidR="0046376D" w:rsidRPr="00D80066">
        <w:rPr>
          <w:rFonts w:hint="eastAsia"/>
          <w:color w:val="000000" w:themeColor="text1"/>
          <w:u w:val="single"/>
          <w:lang w:eastAsia="zh-CN"/>
        </w:rPr>
        <w:t>）</w:t>
      </w:r>
      <w:r w:rsidR="0046376D" w:rsidRPr="00D80066">
        <w:rPr>
          <w:rFonts w:hint="eastAsia"/>
          <w:color w:val="000000" w:themeColor="text1"/>
          <w:lang w:eastAsia="zh-CN"/>
        </w:rPr>
        <w:t>”</w:t>
      </w:r>
      <w:r w:rsidR="00DD56C2" w:rsidRPr="00D80066">
        <w:rPr>
          <w:color w:val="000000" w:themeColor="text1"/>
          <w:lang w:eastAsia="zh-CN"/>
        </w:rPr>
        <w:t>进</w:t>
      </w:r>
      <w:r w:rsidR="00DD56C2" w:rsidRPr="002E3036">
        <w:rPr>
          <w:lang w:eastAsia="zh-CN"/>
        </w:rPr>
        <w:t>行</w:t>
      </w:r>
      <w:r w:rsidR="00804C93">
        <w:rPr>
          <w:lang w:eastAsia="zh-CN"/>
        </w:rPr>
        <w:t>国内</w:t>
      </w:r>
      <w:r w:rsidR="00DD56C2" w:rsidRPr="002E3036">
        <w:rPr>
          <w:lang w:eastAsia="zh-CN"/>
        </w:rPr>
        <w:t>公开比选</w:t>
      </w:r>
      <w:r w:rsidR="00804C93">
        <w:rPr>
          <w:rFonts w:hint="eastAsia"/>
          <w:lang w:eastAsia="zh-CN"/>
        </w:rPr>
        <w:t>，</w:t>
      </w:r>
      <w:r w:rsidR="00804C93" w:rsidRPr="00804C93">
        <w:rPr>
          <w:rFonts w:hint="eastAsia"/>
          <w:lang w:eastAsia="zh-CN"/>
        </w:rPr>
        <w:t>欢迎国内符合条件的供应商积极参选。</w:t>
      </w:r>
    </w:p>
    <w:p w14:paraId="5270195A" w14:textId="77777777" w:rsidR="00804C93" w:rsidRPr="00804C93" w:rsidRDefault="00804C93" w:rsidP="00804C93">
      <w:pPr>
        <w:tabs>
          <w:tab w:val="left" w:pos="709"/>
        </w:tabs>
        <w:spacing w:line="360" w:lineRule="auto"/>
        <w:ind w:firstLine="480"/>
        <w:rPr>
          <w:b/>
          <w:snapToGrid w:val="0"/>
          <w:color w:val="000000" w:themeColor="text1"/>
          <w:spacing w:val="8"/>
          <w:sz w:val="24"/>
          <w:szCs w:val="24"/>
          <w:lang w:eastAsia="zh-CN"/>
        </w:rPr>
      </w:pPr>
      <w:r>
        <w:rPr>
          <w:b/>
          <w:snapToGrid w:val="0"/>
          <w:color w:val="000000" w:themeColor="text1"/>
          <w:spacing w:val="8"/>
          <w:sz w:val="24"/>
          <w:szCs w:val="24"/>
          <w:lang w:eastAsia="zh-CN"/>
        </w:rPr>
        <w:t>一</w:t>
      </w:r>
      <w:r>
        <w:rPr>
          <w:rFonts w:hint="eastAsia"/>
          <w:b/>
          <w:snapToGrid w:val="0"/>
          <w:color w:val="000000" w:themeColor="text1"/>
          <w:spacing w:val="8"/>
          <w:sz w:val="24"/>
          <w:szCs w:val="24"/>
          <w:lang w:eastAsia="zh-CN"/>
        </w:rPr>
        <w:t>、</w:t>
      </w:r>
      <w:r w:rsidRPr="00804C93">
        <w:rPr>
          <w:b/>
          <w:snapToGrid w:val="0"/>
          <w:color w:val="000000" w:themeColor="text1"/>
          <w:spacing w:val="8"/>
          <w:sz w:val="24"/>
          <w:szCs w:val="24"/>
          <w:lang w:eastAsia="zh-CN"/>
        </w:rPr>
        <w:t>项目概况</w:t>
      </w:r>
    </w:p>
    <w:p w14:paraId="31896CA9" w14:textId="6A2E745A" w:rsidR="00804C93" w:rsidRPr="00945634" w:rsidRDefault="00407E93" w:rsidP="00804C93">
      <w:pPr>
        <w:tabs>
          <w:tab w:val="left" w:pos="709"/>
        </w:tabs>
        <w:spacing w:line="360" w:lineRule="auto"/>
        <w:ind w:firstLineChars="200" w:firstLine="480"/>
        <w:rPr>
          <w:sz w:val="24"/>
          <w:szCs w:val="24"/>
          <w:lang w:eastAsia="zh-CN"/>
        </w:rPr>
      </w:pPr>
      <w:r>
        <w:rPr>
          <w:sz w:val="24"/>
          <w:szCs w:val="24"/>
          <w:lang w:eastAsia="zh-CN"/>
        </w:rPr>
        <w:t>1.</w:t>
      </w:r>
      <w:r w:rsidR="00804C93" w:rsidRPr="00804C93">
        <w:rPr>
          <w:rFonts w:hint="eastAsia"/>
          <w:sz w:val="24"/>
          <w:szCs w:val="24"/>
          <w:lang w:eastAsia="zh-CN"/>
        </w:rPr>
        <w:t>项目名称：</w:t>
      </w:r>
      <w:r w:rsidR="00D80066" w:rsidRPr="00D80066">
        <w:rPr>
          <w:rFonts w:hint="eastAsia"/>
          <w:sz w:val="24"/>
          <w:szCs w:val="24"/>
          <w:lang w:eastAsia="zh-CN"/>
        </w:rPr>
        <w:t>福建福海创石油化工有限公司</w:t>
      </w:r>
      <w:r w:rsidR="00945634" w:rsidRPr="00945634">
        <w:rPr>
          <w:rFonts w:hint="eastAsia"/>
          <w:sz w:val="24"/>
          <w:szCs w:val="24"/>
          <w:lang w:eastAsia="zh-CN"/>
        </w:rPr>
        <w:t>码头口岸开放关卡及其他区域部分门禁岗位安保服务</w:t>
      </w:r>
    </w:p>
    <w:p w14:paraId="2A03A574" w14:textId="7DC86342" w:rsidR="00D80066" w:rsidRPr="00465F55" w:rsidRDefault="00407E93" w:rsidP="00D80066">
      <w:pPr>
        <w:adjustRightInd w:val="0"/>
        <w:spacing w:line="360" w:lineRule="auto"/>
        <w:ind w:firstLineChars="200" w:firstLine="480"/>
        <w:rPr>
          <w:sz w:val="24"/>
          <w:szCs w:val="24"/>
          <w:lang w:eastAsia="zh-CN"/>
        </w:rPr>
      </w:pPr>
      <w:r>
        <w:rPr>
          <w:sz w:val="24"/>
          <w:szCs w:val="24"/>
          <w:lang w:eastAsia="zh-CN"/>
        </w:rPr>
        <w:t>2.</w:t>
      </w:r>
      <w:r w:rsidR="00804C93" w:rsidRPr="00804C93">
        <w:rPr>
          <w:rFonts w:hint="eastAsia"/>
          <w:sz w:val="24"/>
          <w:szCs w:val="24"/>
          <w:lang w:eastAsia="zh-CN"/>
        </w:rPr>
        <w:t>比选项目简要说明：</w:t>
      </w:r>
      <w:r w:rsidR="00304AD2" w:rsidRPr="00680426">
        <w:rPr>
          <w:rFonts w:hint="eastAsia"/>
          <w:sz w:val="24"/>
          <w:lang w:eastAsia="zh-CN"/>
        </w:rPr>
        <w:t>以业务外包的形式，根据外贸货轮靠泊安排，在装船作业期间，负责口岸开放设置的4处关卡的安保服务；在无外贸船靠泊时间，相应安保人员，参与P</w:t>
      </w:r>
      <w:r w:rsidR="00304AD2" w:rsidRPr="00680426">
        <w:rPr>
          <w:sz w:val="24"/>
          <w:lang w:eastAsia="zh-CN"/>
        </w:rPr>
        <w:t>X厂区二道岗、</w:t>
      </w:r>
      <w:r w:rsidR="00304AD2" w:rsidRPr="00680426">
        <w:rPr>
          <w:rFonts w:hint="eastAsia"/>
          <w:sz w:val="24"/>
          <w:lang w:eastAsia="zh-CN"/>
        </w:rPr>
        <w:t>P</w:t>
      </w:r>
      <w:r w:rsidR="00304AD2" w:rsidRPr="00680426">
        <w:rPr>
          <w:sz w:val="24"/>
          <w:lang w:eastAsia="zh-CN"/>
        </w:rPr>
        <w:t>TA厂区二道岗、宿舍门岗、杜浔办公楼门岗的安保服务</w:t>
      </w:r>
      <w:r w:rsidR="00D80066">
        <w:rPr>
          <w:rFonts w:hint="eastAsia"/>
          <w:sz w:val="24"/>
          <w:szCs w:val="24"/>
          <w:lang w:eastAsia="zh-CN"/>
        </w:rPr>
        <w:t>。双方签订合同后，双方关系是公司与公司之间的服务外包关系，不是劳务派遣关系，中标的投标人作为一个整体对</w:t>
      </w:r>
      <w:r w:rsidR="007173F3">
        <w:rPr>
          <w:rFonts w:hint="eastAsia"/>
          <w:sz w:val="24"/>
          <w:szCs w:val="24"/>
          <w:lang w:eastAsia="zh-CN"/>
        </w:rPr>
        <w:t>发包</w:t>
      </w:r>
      <w:r w:rsidR="00D80066">
        <w:rPr>
          <w:rFonts w:hint="eastAsia"/>
          <w:sz w:val="24"/>
          <w:szCs w:val="24"/>
          <w:lang w:eastAsia="zh-CN"/>
        </w:rPr>
        <w:t>人的南侧</w:t>
      </w:r>
      <w:proofErr w:type="gramStart"/>
      <w:r w:rsidR="00D80066">
        <w:rPr>
          <w:rFonts w:hint="eastAsia"/>
          <w:sz w:val="24"/>
          <w:szCs w:val="24"/>
          <w:lang w:eastAsia="zh-CN"/>
        </w:rPr>
        <w:t>封闭区</w:t>
      </w:r>
      <w:proofErr w:type="gramEnd"/>
      <w:r w:rsidR="00D80066">
        <w:rPr>
          <w:rFonts w:hint="eastAsia"/>
          <w:sz w:val="24"/>
          <w:szCs w:val="24"/>
          <w:lang w:eastAsia="zh-CN"/>
        </w:rPr>
        <w:t>提供安保服务。</w:t>
      </w:r>
    </w:p>
    <w:p w14:paraId="10E7CD1A" w14:textId="48EBC225" w:rsidR="00804C93" w:rsidRDefault="00407E93" w:rsidP="00804C93">
      <w:pPr>
        <w:tabs>
          <w:tab w:val="left" w:pos="709"/>
        </w:tabs>
        <w:spacing w:line="360" w:lineRule="auto"/>
        <w:ind w:firstLineChars="200" w:firstLine="480"/>
        <w:rPr>
          <w:sz w:val="24"/>
          <w:szCs w:val="24"/>
          <w:lang w:eastAsia="zh-CN"/>
        </w:rPr>
      </w:pPr>
      <w:r>
        <w:rPr>
          <w:sz w:val="24"/>
          <w:szCs w:val="24"/>
          <w:lang w:eastAsia="zh-CN"/>
        </w:rPr>
        <w:t>3.</w:t>
      </w:r>
      <w:r w:rsidR="00804C93" w:rsidRPr="00804C93">
        <w:rPr>
          <w:rFonts w:hint="eastAsia"/>
          <w:sz w:val="24"/>
          <w:szCs w:val="24"/>
          <w:lang w:eastAsia="zh-CN"/>
        </w:rPr>
        <w:t>比选控制价</w:t>
      </w:r>
      <w:r w:rsidR="00224F2E">
        <w:rPr>
          <w:rFonts w:hint="eastAsia"/>
          <w:sz w:val="24"/>
          <w:szCs w:val="24"/>
          <w:lang w:eastAsia="zh-CN"/>
        </w:rPr>
        <w:t>格</w:t>
      </w:r>
      <w:r w:rsidR="00804C93" w:rsidRPr="00804C93">
        <w:rPr>
          <w:rFonts w:hint="eastAsia"/>
          <w:sz w:val="24"/>
          <w:szCs w:val="24"/>
          <w:lang w:eastAsia="zh-CN"/>
        </w:rPr>
        <w:t>：</w:t>
      </w:r>
      <w:r w:rsidR="00811EEF">
        <w:rPr>
          <w:sz w:val="24"/>
          <w:szCs w:val="24"/>
          <w:lang w:eastAsia="zh-CN"/>
        </w:rPr>
        <w:t>7</w:t>
      </w:r>
      <w:r w:rsidR="00255CD5">
        <w:rPr>
          <w:sz w:val="24"/>
          <w:szCs w:val="24"/>
          <w:lang w:eastAsia="zh-CN"/>
        </w:rPr>
        <w:t>0</w:t>
      </w:r>
      <w:r w:rsidR="00D80066">
        <w:rPr>
          <w:sz w:val="24"/>
          <w:szCs w:val="24"/>
          <w:lang w:eastAsia="zh-CN"/>
        </w:rPr>
        <w:t>万元</w:t>
      </w:r>
      <w:r w:rsidR="00D80066">
        <w:rPr>
          <w:rFonts w:hint="eastAsia"/>
          <w:sz w:val="24"/>
          <w:szCs w:val="24"/>
          <w:lang w:eastAsia="zh-CN"/>
        </w:rPr>
        <w:t>（含税）</w:t>
      </w:r>
    </w:p>
    <w:p w14:paraId="4E3EE2E0" w14:textId="07C614BF" w:rsidR="00DE0812" w:rsidRPr="00DE0812" w:rsidRDefault="00DE0812" w:rsidP="00DE0812">
      <w:pPr>
        <w:tabs>
          <w:tab w:val="left" w:pos="709"/>
        </w:tabs>
        <w:spacing w:line="360" w:lineRule="auto"/>
        <w:ind w:firstLineChars="200" w:firstLine="480"/>
        <w:rPr>
          <w:sz w:val="24"/>
          <w:szCs w:val="24"/>
          <w:lang w:eastAsia="zh-CN"/>
        </w:rPr>
      </w:pPr>
      <w:r w:rsidRPr="00DE0812">
        <w:rPr>
          <w:rFonts w:hint="eastAsia"/>
          <w:sz w:val="24"/>
          <w:szCs w:val="24"/>
          <w:lang w:eastAsia="zh-CN"/>
        </w:rPr>
        <w:t>4</w:t>
      </w:r>
      <w:r w:rsidRPr="00DE0812">
        <w:rPr>
          <w:sz w:val="24"/>
          <w:szCs w:val="24"/>
          <w:lang w:eastAsia="zh-CN"/>
        </w:rPr>
        <w:t>.</w:t>
      </w:r>
      <w:r w:rsidR="001F7F61">
        <w:rPr>
          <w:rFonts w:hint="eastAsia"/>
          <w:sz w:val="24"/>
          <w:szCs w:val="24"/>
          <w:lang w:eastAsia="zh-CN"/>
        </w:rPr>
        <w:t>服务</w:t>
      </w:r>
      <w:r w:rsidR="001F7F61">
        <w:rPr>
          <w:sz w:val="24"/>
          <w:szCs w:val="24"/>
          <w:lang w:eastAsia="zh-CN"/>
        </w:rPr>
        <w:t>年限</w:t>
      </w:r>
      <w:r w:rsidRPr="00DE0812">
        <w:rPr>
          <w:rFonts w:hint="eastAsia"/>
          <w:sz w:val="24"/>
          <w:szCs w:val="24"/>
          <w:lang w:eastAsia="zh-CN"/>
        </w:rPr>
        <w:t>：</w:t>
      </w:r>
      <w:r w:rsidR="00811EEF">
        <w:rPr>
          <w:sz w:val="24"/>
          <w:szCs w:val="24"/>
          <w:lang w:eastAsia="zh-CN"/>
        </w:rPr>
        <w:t>12</w:t>
      </w:r>
      <w:r w:rsidR="00304AD2">
        <w:rPr>
          <w:sz w:val="24"/>
          <w:szCs w:val="24"/>
          <w:lang w:eastAsia="zh-CN"/>
        </w:rPr>
        <w:t>个月</w:t>
      </w:r>
    </w:p>
    <w:p w14:paraId="415A13B3" w14:textId="27AE28F5" w:rsidR="00967702" w:rsidRPr="00407E93" w:rsidRDefault="00407E93" w:rsidP="00407E93">
      <w:pPr>
        <w:tabs>
          <w:tab w:val="left" w:pos="709"/>
        </w:tabs>
        <w:spacing w:line="360" w:lineRule="auto"/>
        <w:ind w:firstLine="480"/>
        <w:rPr>
          <w:b/>
          <w:snapToGrid w:val="0"/>
          <w:color w:val="000000" w:themeColor="text1"/>
          <w:spacing w:val="8"/>
          <w:sz w:val="24"/>
          <w:szCs w:val="24"/>
          <w:lang w:eastAsia="zh-CN"/>
        </w:rPr>
      </w:pPr>
      <w:r w:rsidRPr="00407E93">
        <w:rPr>
          <w:b/>
          <w:snapToGrid w:val="0"/>
          <w:color w:val="000000" w:themeColor="text1"/>
          <w:spacing w:val="8"/>
          <w:sz w:val="24"/>
          <w:szCs w:val="24"/>
          <w:lang w:eastAsia="zh-CN"/>
        </w:rPr>
        <w:t>二、</w:t>
      </w:r>
      <w:r w:rsidR="00A33603">
        <w:rPr>
          <w:b/>
          <w:snapToGrid w:val="0"/>
          <w:color w:val="000000" w:themeColor="text1"/>
          <w:spacing w:val="8"/>
          <w:sz w:val="24"/>
          <w:szCs w:val="24"/>
          <w:lang w:eastAsia="zh-CN"/>
        </w:rPr>
        <w:t>参选人资格要求</w:t>
      </w:r>
    </w:p>
    <w:p w14:paraId="37B27FF0" w14:textId="7312BDE1" w:rsidR="003635DF" w:rsidRDefault="003635DF" w:rsidP="005F21D1">
      <w:pPr>
        <w:tabs>
          <w:tab w:val="left" w:pos="709"/>
        </w:tabs>
        <w:spacing w:line="360" w:lineRule="auto"/>
        <w:ind w:firstLineChars="200" w:firstLine="480"/>
        <w:rPr>
          <w:sz w:val="24"/>
          <w:szCs w:val="24"/>
          <w:lang w:eastAsia="zh-CN"/>
        </w:rPr>
      </w:pPr>
      <w:r>
        <w:rPr>
          <w:rFonts w:hint="eastAsia"/>
          <w:sz w:val="24"/>
          <w:szCs w:val="24"/>
          <w:lang w:eastAsia="zh-CN"/>
        </w:rPr>
        <w:t>1.</w:t>
      </w:r>
      <w:r w:rsidR="003F34FE" w:rsidRPr="003F34FE">
        <w:rPr>
          <w:rFonts w:hint="eastAsia"/>
          <w:sz w:val="24"/>
          <w:szCs w:val="24"/>
          <w:lang w:eastAsia="zh-CN"/>
        </w:rPr>
        <w:t xml:space="preserve"> </w:t>
      </w:r>
      <w:r w:rsidR="003F34FE" w:rsidRPr="007930C9">
        <w:rPr>
          <w:rFonts w:hint="eastAsia"/>
          <w:sz w:val="24"/>
          <w:szCs w:val="24"/>
          <w:lang w:eastAsia="zh-CN"/>
        </w:rPr>
        <w:t>参选人必须具备有效的企业法人营业执照，</w:t>
      </w:r>
      <w:r w:rsidR="003F34FE" w:rsidRPr="007930C9">
        <w:rPr>
          <w:rFonts w:asciiTheme="majorEastAsia" w:eastAsiaTheme="majorEastAsia" w:hAnsiTheme="majorEastAsia" w:hint="eastAsia"/>
          <w:sz w:val="24"/>
          <w:szCs w:val="24"/>
          <w:lang w:eastAsia="zh-CN"/>
        </w:rPr>
        <w:t>具有在中华人民共和国注册的法人资格</w:t>
      </w:r>
      <w:r w:rsidR="00606A94">
        <w:rPr>
          <w:rFonts w:hint="eastAsia"/>
          <w:sz w:val="24"/>
          <w:szCs w:val="24"/>
          <w:lang w:eastAsia="zh-CN"/>
        </w:rPr>
        <w:t>。</w:t>
      </w:r>
    </w:p>
    <w:p w14:paraId="55E2DFB8" w14:textId="3B528C03" w:rsidR="00606A94" w:rsidRDefault="00606A94" w:rsidP="00606A94">
      <w:pPr>
        <w:tabs>
          <w:tab w:val="left" w:pos="709"/>
        </w:tabs>
        <w:spacing w:line="360" w:lineRule="auto"/>
        <w:ind w:firstLineChars="200" w:firstLine="480"/>
        <w:rPr>
          <w:sz w:val="24"/>
          <w:szCs w:val="24"/>
          <w:lang w:eastAsia="zh-CN"/>
        </w:rPr>
      </w:pPr>
      <w:r w:rsidRPr="00606A94">
        <w:rPr>
          <w:rFonts w:hint="eastAsia"/>
          <w:sz w:val="24"/>
          <w:szCs w:val="24"/>
          <w:lang w:eastAsia="zh-CN"/>
        </w:rPr>
        <w:t>2</w:t>
      </w:r>
      <w:r w:rsidRPr="00606A94">
        <w:rPr>
          <w:sz w:val="24"/>
          <w:szCs w:val="24"/>
          <w:lang w:eastAsia="zh-CN"/>
        </w:rPr>
        <w:t>.</w:t>
      </w:r>
      <w:r w:rsidR="00057E4C">
        <w:rPr>
          <w:sz w:val="24"/>
          <w:szCs w:val="24"/>
          <w:lang w:eastAsia="zh-CN"/>
        </w:rPr>
        <w:t>参选人</w:t>
      </w:r>
      <w:r w:rsidR="003F34FE" w:rsidRPr="00680426">
        <w:rPr>
          <w:rFonts w:hint="eastAsia"/>
          <w:sz w:val="24"/>
          <w:lang w:eastAsia="zh-CN"/>
        </w:rPr>
        <w:t>具有公安机关颁发的《保安服务许可证》，服务范围须包含门卫、巡逻等相关安保内容</w:t>
      </w:r>
      <w:r w:rsidR="003F34FE">
        <w:rPr>
          <w:rFonts w:hint="eastAsia"/>
          <w:sz w:val="24"/>
          <w:lang w:eastAsia="zh-CN"/>
        </w:rPr>
        <w:t>。</w:t>
      </w:r>
    </w:p>
    <w:p w14:paraId="7BAD8542" w14:textId="3CFD4A16" w:rsidR="00A87B9C" w:rsidRPr="00A87B9C" w:rsidRDefault="00A87B9C" w:rsidP="003F34FE">
      <w:pPr>
        <w:tabs>
          <w:tab w:val="left" w:pos="709"/>
        </w:tabs>
        <w:spacing w:line="360" w:lineRule="auto"/>
        <w:ind w:firstLineChars="200" w:firstLine="480"/>
        <w:rPr>
          <w:sz w:val="24"/>
          <w:szCs w:val="24"/>
          <w:lang w:eastAsia="zh-CN"/>
        </w:rPr>
      </w:pPr>
      <w:r w:rsidRPr="00A87B9C">
        <w:rPr>
          <w:sz w:val="24"/>
          <w:szCs w:val="24"/>
          <w:lang w:eastAsia="zh-CN"/>
        </w:rPr>
        <w:t>3.参选人</w:t>
      </w:r>
      <w:r w:rsidR="00AB2F5B" w:rsidRPr="00804EED">
        <w:rPr>
          <w:rFonts w:cs="CIDFont+F2" w:hint="eastAsia"/>
          <w:sz w:val="24"/>
          <w:szCs w:val="24"/>
          <w:lang w:eastAsia="zh-CN"/>
        </w:rPr>
        <w:t>近</w:t>
      </w:r>
      <w:r w:rsidR="00AB2F5B">
        <w:rPr>
          <w:rFonts w:cs="CIDFont+F2"/>
          <w:sz w:val="24"/>
          <w:szCs w:val="24"/>
          <w:lang w:eastAsia="zh-CN"/>
        </w:rPr>
        <w:t>3</w:t>
      </w:r>
      <w:r w:rsidR="00AB2F5B">
        <w:rPr>
          <w:rFonts w:cs="CIDFont+F2" w:hint="eastAsia"/>
          <w:sz w:val="24"/>
          <w:szCs w:val="24"/>
          <w:lang w:eastAsia="zh-CN"/>
        </w:rPr>
        <w:t>年内</w:t>
      </w:r>
      <w:r w:rsidR="00AB2F5B" w:rsidRPr="00804EED">
        <w:rPr>
          <w:rFonts w:cs="CIDFont+F2" w:hint="eastAsia"/>
          <w:sz w:val="24"/>
          <w:szCs w:val="24"/>
          <w:lang w:eastAsia="zh-CN"/>
        </w:rPr>
        <w:t>具有</w:t>
      </w:r>
      <w:r w:rsidR="0039576D">
        <w:rPr>
          <w:rFonts w:cs="CIDFont+F2" w:hint="eastAsia"/>
          <w:sz w:val="24"/>
          <w:szCs w:val="24"/>
          <w:lang w:eastAsia="zh-CN"/>
        </w:rPr>
        <w:t>国内</w:t>
      </w:r>
      <w:r w:rsidR="00AB2F5B" w:rsidRPr="00804EED">
        <w:rPr>
          <w:rFonts w:cs="CIDFont+F2" w:hint="eastAsia"/>
          <w:sz w:val="24"/>
          <w:szCs w:val="24"/>
          <w:lang w:eastAsia="zh-CN"/>
        </w:rPr>
        <w:t>为政府</w:t>
      </w:r>
      <w:r w:rsidR="00AB2F5B">
        <w:rPr>
          <w:rFonts w:cs="CIDFont+F2" w:hint="eastAsia"/>
          <w:sz w:val="24"/>
          <w:szCs w:val="24"/>
          <w:lang w:eastAsia="zh-CN"/>
        </w:rPr>
        <w:t>机关、企业、</w:t>
      </w:r>
      <w:r w:rsidR="00AB2F5B" w:rsidRPr="00804EED">
        <w:rPr>
          <w:rFonts w:cs="CIDFont+F2" w:hint="eastAsia"/>
          <w:sz w:val="24"/>
          <w:szCs w:val="24"/>
          <w:lang w:eastAsia="zh-CN"/>
        </w:rPr>
        <w:t>事业单位提供安保服务的</w:t>
      </w:r>
      <w:r w:rsidR="00AB2F5B" w:rsidRPr="00A87B9C">
        <w:rPr>
          <w:rFonts w:hint="eastAsia"/>
          <w:sz w:val="24"/>
          <w:szCs w:val="24"/>
          <w:lang w:eastAsia="zh-CN"/>
        </w:rPr>
        <w:t>类似业</w:t>
      </w:r>
      <w:r w:rsidR="00AB2F5B" w:rsidRPr="00804EED">
        <w:rPr>
          <w:rFonts w:cs="CIDFont+F2" w:hint="eastAsia"/>
          <w:sz w:val="24"/>
          <w:szCs w:val="24"/>
          <w:lang w:eastAsia="zh-CN"/>
        </w:rPr>
        <w:t>绩（</w:t>
      </w:r>
      <w:r w:rsidR="003F34FE" w:rsidRPr="00680426">
        <w:rPr>
          <w:rFonts w:hint="eastAsia"/>
          <w:sz w:val="24"/>
          <w:lang w:eastAsia="zh-CN"/>
        </w:rPr>
        <w:t>须提供业绩合同复印件并加盖公章</w:t>
      </w:r>
      <w:r w:rsidR="00AB2F5B" w:rsidRPr="00804EED">
        <w:rPr>
          <w:rFonts w:cs="CIDFont+F2" w:hint="eastAsia"/>
          <w:sz w:val="24"/>
          <w:szCs w:val="24"/>
          <w:lang w:eastAsia="zh-CN"/>
        </w:rPr>
        <w:t>）</w:t>
      </w:r>
      <w:r w:rsidRPr="00A87B9C">
        <w:rPr>
          <w:rFonts w:hint="eastAsia"/>
          <w:sz w:val="24"/>
          <w:szCs w:val="24"/>
          <w:lang w:eastAsia="zh-CN"/>
        </w:rPr>
        <w:t>。</w:t>
      </w:r>
    </w:p>
    <w:p w14:paraId="560B8A2E" w14:textId="77777777" w:rsidR="00407E93" w:rsidRPr="00D03720" w:rsidRDefault="00A87B9C" w:rsidP="003F34FE">
      <w:pPr>
        <w:tabs>
          <w:tab w:val="left" w:pos="709"/>
        </w:tabs>
        <w:spacing w:line="360" w:lineRule="auto"/>
        <w:ind w:firstLineChars="200" w:firstLine="480"/>
        <w:rPr>
          <w:color w:val="000000" w:themeColor="text1"/>
          <w:sz w:val="24"/>
          <w:szCs w:val="24"/>
          <w:lang w:eastAsia="zh-CN"/>
        </w:rPr>
      </w:pPr>
      <w:r w:rsidRPr="00D03720">
        <w:rPr>
          <w:color w:val="000000" w:themeColor="text1"/>
          <w:sz w:val="24"/>
          <w:szCs w:val="24"/>
          <w:lang w:eastAsia="zh-CN"/>
        </w:rPr>
        <w:t>4</w:t>
      </w:r>
      <w:r w:rsidR="003635DF" w:rsidRPr="00D03720">
        <w:rPr>
          <w:rFonts w:hint="eastAsia"/>
          <w:color w:val="000000" w:themeColor="text1"/>
          <w:sz w:val="24"/>
          <w:szCs w:val="24"/>
          <w:lang w:eastAsia="zh-CN"/>
        </w:rPr>
        <w:t>.</w:t>
      </w:r>
      <w:r w:rsidR="008A20B3" w:rsidRPr="00D03720">
        <w:rPr>
          <w:color w:val="000000" w:themeColor="text1"/>
          <w:sz w:val="24"/>
          <w:szCs w:val="24"/>
          <w:lang w:eastAsia="zh-CN"/>
        </w:rPr>
        <w:t>参选人没有失信黑名单记录（以最高院失信被执行人系统发布信息为准）</w:t>
      </w:r>
      <w:r w:rsidR="00407E93" w:rsidRPr="00D03720">
        <w:rPr>
          <w:rFonts w:hint="eastAsia"/>
          <w:color w:val="000000" w:themeColor="text1"/>
          <w:sz w:val="24"/>
          <w:szCs w:val="24"/>
          <w:lang w:eastAsia="zh-CN"/>
        </w:rPr>
        <w:t>。</w:t>
      </w:r>
    </w:p>
    <w:p w14:paraId="4ADE3900" w14:textId="44B6833D" w:rsidR="008A20B3" w:rsidRDefault="00407E93" w:rsidP="003F34FE">
      <w:pPr>
        <w:tabs>
          <w:tab w:val="left" w:pos="709"/>
        </w:tabs>
        <w:spacing w:line="360" w:lineRule="auto"/>
        <w:ind w:firstLineChars="200" w:firstLine="480"/>
        <w:rPr>
          <w:color w:val="000000" w:themeColor="text1"/>
          <w:sz w:val="24"/>
          <w:szCs w:val="24"/>
          <w:lang w:eastAsia="zh-CN"/>
        </w:rPr>
      </w:pPr>
      <w:r w:rsidRPr="00D03720">
        <w:rPr>
          <w:rFonts w:hint="eastAsia"/>
          <w:color w:val="000000" w:themeColor="text1"/>
          <w:sz w:val="24"/>
          <w:szCs w:val="24"/>
          <w:lang w:eastAsia="zh-CN"/>
        </w:rPr>
        <w:t>5</w:t>
      </w:r>
      <w:r w:rsidRPr="00D03720">
        <w:rPr>
          <w:color w:val="000000" w:themeColor="text1"/>
          <w:sz w:val="24"/>
          <w:szCs w:val="24"/>
          <w:lang w:eastAsia="zh-CN"/>
        </w:rPr>
        <w:t>.</w:t>
      </w:r>
      <w:r w:rsidR="008A20B3" w:rsidRPr="00D03720">
        <w:rPr>
          <w:color w:val="000000" w:themeColor="text1"/>
          <w:sz w:val="24"/>
          <w:szCs w:val="24"/>
          <w:lang w:eastAsia="zh-CN"/>
        </w:rPr>
        <w:t>与</w:t>
      </w:r>
      <w:r w:rsidR="008A20B3" w:rsidRPr="00D03720">
        <w:rPr>
          <w:rFonts w:hint="eastAsia"/>
          <w:color w:val="000000" w:themeColor="text1"/>
          <w:sz w:val="24"/>
          <w:szCs w:val="24"/>
          <w:lang w:eastAsia="zh-CN"/>
        </w:rPr>
        <w:t>比选人</w:t>
      </w:r>
      <w:r w:rsidR="008A20B3" w:rsidRPr="00D03720">
        <w:rPr>
          <w:color w:val="000000" w:themeColor="text1"/>
          <w:sz w:val="24"/>
          <w:szCs w:val="24"/>
          <w:lang w:eastAsia="zh-CN"/>
        </w:rPr>
        <w:t>无诉讼纠纷。</w:t>
      </w:r>
    </w:p>
    <w:p w14:paraId="68A5F1DF" w14:textId="2A0BAB51" w:rsidR="003F34FE" w:rsidRPr="003F34FE" w:rsidRDefault="003F34FE" w:rsidP="003F34FE">
      <w:pPr>
        <w:pStyle w:val="aa"/>
        <w:autoSpaceDE/>
        <w:autoSpaceDN/>
        <w:spacing w:before="0" w:line="360" w:lineRule="auto"/>
        <w:ind w:left="0" w:firstLineChars="200" w:firstLine="480"/>
        <w:jc w:val="both"/>
        <w:rPr>
          <w:rFonts w:asciiTheme="majorEastAsia" w:eastAsiaTheme="majorEastAsia" w:hAnsiTheme="majorEastAsia"/>
          <w:sz w:val="24"/>
          <w:szCs w:val="24"/>
          <w:lang w:eastAsia="zh-CN"/>
        </w:rPr>
      </w:pPr>
      <w:r w:rsidRPr="005927BF">
        <w:rPr>
          <w:rFonts w:asciiTheme="majorEastAsia" w:eastAsiaTheme="majorEastAsia" w:hAnsiTheme="majorEastAsia" w:hint="eastAsia"/>
          <w:sz w:val="24"/>
          <w:szCs w:val="24"/>
          <w:lang w:eastAsia="zh-CN"/>
        </w:rPr>
        <w:t>6.</w:t>
      </w:r>
      <w:proofErr w:type="gramStart"/>
      <w:r w:rsidRPr="005927BF">
        <w:rPr>
          <w:rFonts w:hint="eastAsia"/>
          <w:sz w:val="24"/>
          <w:szCs w:val="24"/>
          <w:lang w:eastAsia="zh-CN"/>
        </w:rPr>
        <w:t>本标不接受</w:t>
      </w:r>
      <w:proofErr w:type="gramEnd"/>
      <w:r w:rsidRPr="005927BF">
        <w:rPr>
          <w:rFonts w:hint="eastAsia"/>
          <w:sz w:val="24"/>
          <w:szCs w:val="24"/>
          <w:lang w:eastAsia="zh-CN"/>
        </w:rPr>
        <w:t>联合体投标。</w:t>
      </w:r>
    </w:p>
    <w:p w14:paraId="28D597B3" w14:textId="15A7E117" w:rsidR="00A33603" w:rsidRPr="00F37E62" w:rsidRDefault="00A33603" w:rsidP="003F34FE">
      <w:pPr>
        <w:tabs>
          <w:tab w:val="left" w:pos="709"/>
        </w:tabs>
        <w:spacing w:line="360" w:lineRule="auto"/>
        <w:ind w:firstLineChars="200" w:firstLine="498"/>
        <w:rPr>
          <w:b/>
          <w:snapToGrid w:val="0"/>
          <w:color w:val="000000" w:themeColor="text1"/>
          <w:spacing w:val="8"/>
          <w:sz w:val="24"/>
          <w:szCs w:val="24"/>
          <w:lang w:eastAsia="zh-CN"/>
        </w:rPr>
      </w:pPr>
      <w:r w:rsidRPr="00F37E62">
        <w:rPr>
          <w:rFonts w:hint="eastAsia"/>
          <w:b/>
          <w:snapToGrid w:val="0"/>
          <w:color w:val="000000" w:themeColor="text1"/>
          <w:spacing w:val="8"/>
          <w:sz w:val="24"/>
          <w:szCs w:val="24"/>
          <w:lang w:eastAsia="zh-CN"/>
        </w:rPr>
        <w:t>三、获取比选文件</w:t>
      </w:r>
    </w:p>
    <w:p w14:paraId="45953DA0" w14:textId="40747805" w:rsidR="00A33603" w:rsidRPr="00F37E62" w:rsidRDefault="00A33603" w:rsidP="003F34FE">
      <w:pPr>
        <w:tabs>
          <w:tab w:val="left" w:pos="709"/>
        </w:tabs>
        <w:spacing w:line="360" w:lineRule="auto"/>
        <w:ind w:firstLineChars="200" w:firstLine="480"/>
        <w:rPr>
          <w:color w:val="000000" w:themeColor="text1"/>
          <w:sz w:val="24"/>
          <w:szCs w:val="24"/>
          <w:lang w:eastAsia="zh-CN"/>
        </w:rPr>
      </w:pPr>
      <w:r w:rsidRPr="00F37E62">
        <w:rPr>
          <w:rFonts w:hint="eastAsia"/>
          <w:color w:val="000000" w:themeColor="text1"/>
          <w:sz w:val="24"/>
          <w:szCs w:val="24"/>
          <w:lang w:eastAsia="zh-CN"/>
        </w:rPr>
        <w:t>1</w:t>
      </w:r>
      <w:r w:rsidRPr="00F37E62">
        <w:rPr>
          <w:color w:val="000000" w:themeColor="text1"/>
          <w:sz w:val="24"/>
          <w:szCs w:val="24"/>
          <w:lang w:eastAsia="zh-CN"/>
        </w:rPr>
        <w:t>.</w:t>
      </w:r>
      <w:r w:rsidRPr="00F37E62">
        <w:rPr>
          <w:rFonts w:hint="eastAsia"/>
          <w:color w:val="000000" w:themeColor="text1"/>
          <w:sz w:val="24"/>
          <w:szCs w:val="24"/>
          <w:lang w:eastAsia="zh-CN"/>
        </w:rPr>
        <w:t>报名时间：202</w:t>
      </w:r>
      <w:r w:rsidR="00811EEF">
        <w:rPr>
          <w:color w:val="000000" w:themeColor="text1"/>
          <w:sz w:val="24"/>
          <w:szCs w:val="24"/>
          <w:lang w:eastAsia="zh-CN"/>
        </w:rPr>
        <w:t>4</w:t>
      </w:r>
      <w:r w:rsidRPr="00F37E62">
        <w:rPr>
          <w:rFonts w:hint="eastAsia"/>
          <w:color w:val="000000" w:themeColor="text1"/>
          <w:sz w:val="24"/>
          <w:szCs w:val="24"/>
          <w:lang w:eastAsia="zh-CN"/>
        </w:rPr>
        <w:t>年</w:t>
      </w:r>
      <w:r w:rsidR="00811EEF">
        <w:rPr>
          <w:color w:val="000000" w:themeColor="text1"/>
          <w:sz w:val="24"/>
          <w:szCs w:val="24"/>
          <w:lang w:eastAsia="zh-CN"/>
        </w:rPr>
        <w:t>6</w:t>
      </w:r>
      <w:r w:rsidRPr="00F37E62">
        <w:rPr>
          <w:rFonts w:hint="eastAsia"/>
          <w:color w:val="000000" w:themeColor="text1"/>
          <w:sz w:val="24"/>
          <w:szCs w:val="24"/>
          <w:lang w:eastAsia="zh-CN"/>
        </w:rPr>
        <w:t>月</w:t>
      </w:r>
      <w:r w:rsidR="00272459">
        <w:rPr>
          <w:color w:val="000000" w:themeColor="text1"/>
          <w:sz w:val="24"/>
          <w:szCs w:val="24"/>
          <w:lang w:eastAsia="zh-CN"/>
        </w:rPr>
        <w:t>13</w:t>
      </w:r>
      <w:r w:rsidRPr="00F37E62">
        <w:rPr>
          <w:rFonts w:hint="eastAsia"/>
          <w:color w:val="000000" w:themeColor="text1"/>
          <w:sz w:val="24"/>
          <w:szCs w:val="24"/>
          <w:lang w:eastAsia="zh-CN"/>
        </w:rPr>
        <w:t>日至</w:t>
      </w:r>
      <w:r w:rsidR="00272459">
        <w:rPr>
          <w:rFonts w:hint="eastAsia"/>
          <w:color w:val="000000" w:themeColor="text1"/>
          <w:sz w:val="24"/>
          <w:szCs w:val="24"/>
          <w:lang w:eastAsia="zh-CN"/>
        </w:rPr>
        <w:t>2</w:t>
      </w:r>
      <w:r w:rsidR="00272459">
        <w:rPr>
          <w:color w:val="000000" w:themeColor="text1"/>
          <w:sz w:val="24"/>
          <w:szCs w:val="24"/>
          <w:lang w:eastAsia="zh-CN"/>
        </w:rPr>
        <w:t>2</w:t>
      </w:r>
      <w:r w:rsidRPr="00F37E62">
        <w:rPr>
          <w:rFonts w:hint="eastAsia"/>
          <w:color w:val="000000" w:themeColor="text1"/>
          <w:sz w:val="24"/>
          <w:szCs w:val="24"/>
          <w:lang w:eastAsia="zh-CN"/>
        </w:rPr>
        <w:t>日（共</w:t>
      </w:r>
      <w:r w:rsidR="00D03720" w:rsidRPr="00F37E62">
        <w:rPr>
          <w:color w:val="000000" w:themeColor="text1"/>
          <w:sz w:val="24"/>
          <w:szCs w:val="24"/>
          <w:lang w:eastAsia="zh-CN"/>
        </w:rPr>
        <w:t>10</w:t>
      </w:r>
      <w:r w:rsidRPr="00F37E62">
        <w:rPr>
          <w:rFonts w:hint="eastAsia"/>
          <w:color w:val="000000" w:themeColor="text1"/>
          <w:sz w:val="24"/>
          <w:szCs w:val="24"/>
          <w:lang w:eastAsia="zh-CN"/>
        </w:rPr>
        <w:t>天）</w:t>
      </w:r>
    </w:p>
    <w:p w14:paraId="1CA6EA7F" w14:textId="41184B9A" w:rsidR="00D03720" w:rsidRPr="00F37E62" w:rsidRDefault="00A33603" w:rsidP="00D03720">
      <w:pPr>
        <w:tabs>
          <w:tab w:val="left" w:pos="709"/>
        </w:tabs>
        <w:spacing w:line="360" w:lineRule="auto"/>
        <w:ind w:firstLineChars="200" w:firstLine="480"/>
        <w:rPr>
          <w:color w:val="000000" w:themeColor="text1"/>
          <w:sz w:val="24"/>
          <w:szCs w:val="24"/>
          <w:lang w:eastAsia="zh-CN"/>
        </w:rPr>
      </w:pPr>
      <w:r w:rsidRPr="00F37E62">
        <w:rPr>
          <w:rFonts w:hint="eastAsia"/>
          <w:color w:val="000000" w:themeColor="text1"/>
          <w:sz w:val="24"/>
          <w:szCs w:val="24"/>
          <w:lang w:eastAsia="zh-CN"/>
        </w:rPr>
        <w:t>2</w:t>
      </w:r>
      <w:r w:rsidRPr="00F37E62">
        <w:rPr>
          <w:color w:val="000000" w:themeColor="text1"/>
          <w:sz w:val="24"/>
          <w:szCs w:val="24"/>
          <w:lang w:eastAsia="zh-CN"/>
        </w:rPr>
        <w:t>.</w:t>
      </w:r>
      <w:r w:rsidRPr="00F37E62">
        <w:rPr>
          <w:rFonts w:hint="eastAsia"/>
          <w:color w:val="000000" w:themeColor="text1"/>
          <w:sz w:val="24"/>
          <w:szCs w:val="24"/>
          <w:lang w:eastAsia="zh-CN"/>
        </w:rPr>
        <w:t>报名方式：</w:t>
      </w:r>
      <w:r w:rsidR="00D03720" w:rsidRPr="00880209">
        <w:rPr>
          <w:rFonts w:hint="eastAsia"/>
          <w:color w:val="000000" w:themeColor="text1"/>
          <w:sz w:val="24"/>
          <w:szCs w:val="24"/>
          <w:lang w:eastAsia="zh-CN"/>
        </w:rPr>
        <w:t>参选人在报名时间内将报名文件发送至邮箱</w:t>
      </w:r>
      <w:r w:rsidR="003F34FE">
        <w:rPr>
          <w:color w:val="000000" w:themeColor="text1"/>
          <w:sz w:val="24"/>
          <w:szCs w:val="24"/>
          <w:lang w:eastAsia="zh-CN"/>
        </w:rPr>
        <w:t>hzji</w:t>
      </w:r>
      <w:r w:rsidR="00D03720" w:rsidRPr="00880209">
        <w:rPr>
          <w:rFonts w:hint="eastAsia"/>
          <w:color w:val="000000" w:themeColor="text1"/>
          <w:sz w:val="24"/>
          <w:szCs w:val="24"/>
          <w:lang w:eastAsia="zh-CN"/>
        </w:rPr>
        <w:t>@fhcpec.com.cn，报名</w:t>
      </w:r>
      <w:r w:rsidR="00D03720" w:rsidRPr="00880209">
        <w:rPr>
          <w:rFonts w:hint="eastAsia"/>
          <w:color w:val="000000" w:themeColor="text1"/>
          <w:sz w:val="24"/>
          <w:szCs w:val="24"/>
          <w:lang w:eastAsia="zh-CN"/>
        </w:rPr>
        <w:lastRenderedPageBreak/>
        <w:t>文件</w:t>
      </w:r>
      <w:r w:rsidR="00D03720" w:rsidRPr="00F37E62">
        <w:rPr>
          <w:rFonts w:hint="eastAsia"/>
          <w:color w:val="000000" w:themeColor="text1"/>
          <w:sz w:val="24"/>
          <w:szCs w:val="24"/>
          <w:lang w:eastAsia="zh-CN"/>
        </w:rPr>
        <w:t>包含：</w:t>
      </w:r>
    </w:p>
    <w:p w14:paraId="4A7ECE8C" w14:textId="77777777" w:rsidR="00D03720" w:rsidRPr="00F37E62" w:rsidRDefault="00D03720" w:rsidP="00D03720">
      <w:pPr>
        <w:tabs>
          <w:tab w:val="left" w:pos="709"/>
        </w:tabs>
        <w:spacing w:line="360" w:lineRule="auto"/>
        <w:ind w:firstLineChars="200" w:firstLine="480"/>
        <w:rPr>
          <w:color w:val="000000" w:themeColor="text1"/>
          <w:sz w:val="24"/>
          <w:szCs w:val="24"/>
          <w:lang w:eastAsia="zh-CN"/>
        </w:rPr>
      </w:pPr>
      <w:r w:rsidRPr="00F37E62">
        <w:rPr>
          <w:rFonts w:hint="eastAsia"/>
          <w:color w:val="000000" w:themeColor="text1"/>
          <w:sz w:val="24"/>
          <w:szCs w:val="24"/>
          <w:lang w:eastAsia="zh-CN"/>
        </w:rPr>
        <w:t>（1）法定代表人授权委托书（扫描件，格式详见“附件：法定代表人授权委托书”）；</w:t>
      </w:r>
    </w:p>
    <w:p w14:paraId="0969F852" w14:textId="6F37579D" w:rsidR="00A33603" w:rsidRDefault="00D03720" w:rsidP="00D03720">
      <w:pPr>
        <w:tabs>
          <w:tab w:val="left" w:pos="709"/>
        </w:tabs>
        <w:spacing w:line="360" w:lineRule="auto"/>
        <w:ind w:firstLineChars="200" w:firstLine="480"/>
        <w:rPr>
          <w:color w:val="000000" w:themeColor="text1"/>
          <w:sz w:val="24"/>
          <w:szCs w:val="24"/>
          <w:lang w:eastAsia="zh-CN"/>
        </w:rPr>
      </w:pPr>
      <w:r w:rsidRPr="00F37E62">
        <w:rPr>
          <w:rFonts w:hint="eastAsia"/>
          <w:color w:val="000000" w:themeColor="text1"/>
          <w:sz w:val="24"/>
          <w:szCs w:val="24"/>
          <w:lang w:eastAsia="zh-CN"/>
        </w:rPr>
        <w:t>（2）营业执照（加盖单位公章的扫描件）。</w:t>
      </w:r>
    </w:p>
    <w:p w14:paraId="13B3BD17" w14:textId="45AA0DF9" w:rsidR="008C751A" w:rsidRPr="008C751A" w:rsidRDefault="008C751A" w:rsidP="008C751A">
      <w:pPr>
        <w:tabs>
          <w:tab w:val="left" w:pos="709"/>
        </w:tabs>
        <w:spacing w:line="360" w:lineRule="auto"/>
        <w:ind w:firstLineChars="200" w:firstLine="480"/>
        <w:rPr>
          <w:color w:val="000000" w:themeColor="text1"/>
          <w:sz w:val="24"/>
          <w:szCs w:val="24"/>
          <w:lang w:eastAsia="zh-CN"/>
        </w:rPr>
      </w:pPr>
      <w:r w:rsidRPr="008C751A">
        <w:rPr>
          <w:rFonts w:hint="eastAsia"/>
          <w:color w:val="000000" w:themeColor="text1"/>
          <w:sz w:val="24"/>
          <w:szCs w:val="24"/>
          <w:lang w:eastAsia="zh-CN"/>
        </w:rPr>
        <w:t>（3）保安服务许可证</w:t>
      </w:r>
      <w:r w:rsidRPr="00F37E62">
        <w:rPr>
          <w:rFonts w:hint="eastAsia"/>
          <w:color w:val="000000" w:themeColor="text1"/>
          <w:sz w:val="24"/>
          <w:szCs w:val="24"/>
          <w:lang w:eastAsia="zh-CN"/>
        </w:rPr>
        <w:t>（加盖单位公章的扫描件）</w:t>
      </w:r>
      <w:r>
        <w:rPr>
          <w:rFonts w:hint="eastAsia"/>
          <w:color w:val="000000" w:themeColor="text1"/>
          <w:sz w:val="24"/>
          <w:szCs w:val="24"/>
          <w:lang w:eastAsia="zh-CN"/>
        </w:rPr>
        <w:t>。</w:t>
      </w:r>
    </w:p>
    <w:p w14:paraId="4168296C" w14:textId="754EFEB3" w:rsidR="00A33603" w:rsidRPr="00F37E62" w:rsidRDefault="00A33603" w:rsidP="00A33603">
      <w:pPr>
        <w:tabs>
          <w:tab w:val="left" w:pos="709"/>
        </w:tabs>
        <w:spacing w:line="360" w:lineRule="auto"/>
        <w:ind w:firstLineChars="200" w:firstLine="480"/>
        <w:rPr>
          <w:color w:val="000000" w:themeColor="text1"/>
          <w:sz w:val="24"/>
          <w:szCs w:val="24"/>
          <w:lang w:eastAsia="zh-CN"/>
        </w:rPr>
      </w:pPr>
      <w:r w:rsidRPr="00F37E62">
        <w:rPr>
          <w:rFonts w:hint="eastAsia"/>
          <w:color w:val="000000" w:themeColor="text1"/>
          <w:sz w:val="24"/>
          <w:szCs w:val="24"/>
          <w:lang w:eastAsia="zh-CN"/>
        </w:rPr>
        <w:t>3</w:t>
      </w:r>
      <w:r w:rsidRPr="00F37E62">
        <w:rPr>
          <w:color w:val="000000" w:themeColor="text1"/>
          <w:sz w:val="24"/>
          <w:szCs w:val="24"/>
          <w:lang w:eastAsia="zh-CN"/>
        </w:rPr>
        <w:t>.</w:t>
      </w:r>
      <w:r w:rsidRPr="00F37E62">
        <w:rPr>
          <w:rFonts w:hint="eastAsia"/>
          <w:color w:val="000000" w:themeColor="text1"/>
          <w:sz w:val="24"/>
          <w:szCs w:val="24"/>
          <w:lang w:eastAsia="zh-CN"/>
        </w:rPr>
        <w:t>获取比选文件：本项目比选文件</w:t>
      </w:r>
      <w:r w:rsidR="008C03C3" w:rsidRPr="00F37E62">
        <w:rPr>
          <w:rFonts w:hint="eastAsia"/>
          <w:color w:val="000000" w:themeColor="text1"/>
          <w:sz w:val="24"/>
          <w:szCs w:val="24"/>
          <w:lang w:eastAsia="zh-CN"/>
        </w:rPr>
        <w:t>请有意向参选人自行下载</w:t>
      </w:r>
      <w:r w:rsidRPr="00F37E62">
        <w:rPr>
          <w:rFonts w:hint="eastAsia"/>
          <w:color w:val="000000" w:themeColor="text1"/>
          <w:sz w:val="24"/>
          <w:szCs w:val="24"/>
          <w:lang w:eastAsia="zh-CN"/>
        </w:rPr>
        <w:t>，不收取费用。（特别声明：未进行登记报名的参选人，其递交的参选文件将被拒收。）</w:t>
      </w:r>
    </w:p>
    <w:p w14:paraId="34902C45" w14:textId="24D57D01" w:rsidR="00662C51" w:rsidRDefault="00662C51" w:rsidP="00745001">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四、参选文件递交要求</w:t>
      </w:r>
    </w:p>
    <w:p w14:paraId="21352DBE" w14:textId="2095E136" w:rsidR="00251A13" w:rsidRDefault="00662C51" w:rsidP="00662C51">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1</w:t>
      </w:r>
      <w:r w:rsidRPr="00662C51">
        <w:rPr>
          <w:color w:val="000000" w:themeColor="text1"/>
          <w:sz w:val="24"/>
          <w:szCs w:val="24"/>
          <w:lang w:eastAsia="zh-CN"/>
        </w:rPr>
        <w:t>.</w:t>
      </w:r>
      <w:r w:rsidRPr="00662C51">
        <w:rPr>
          <w:rFonts w:hint="eastAsia"/>
          <w:color w:val="000000" w:themeColor="text1"/>
          <w:sz w:val="24"/>
          <w:szCs w:val="24"/>
          <w:lang w:eastAsia="zh-CN"/>
        </w:rPr>
        <w:t xml:space="preserve"> 参选文件递交地点：</w:t>
      </w:r>
      <w:r w:rsidR="00224F2E" w:rsidRPr="005927BF">
        <w:rPr>
          <w:rFonts w:asciiTheme="majorEastAsia" w:eastAsiaTheme="majorEastAsia" w:hAnsiTheme="majorEastAsia" w:hint="eastAsia"/>
          <w:bCs/>
          <w:sz w:val="24"/>
          <w:szCs w:val="24"/>
          <w:lang w:eastAsia="zh-CN"/>
        </w:rPr>
        <w:t>福建省漳州市漳浦县</w:t>
      </w:r>
      <w:proofErr w:type="gramStart"/>
      <w:r w:rsidR="00224F2E" w:rsidRPr="005927BF">
        <w:rPr>
          <w:rFonts w:asciiTheme="majorEastAsia" w:eastAsiaTheme="majorEastAsia" w:hAnsiTheme="majorEastAsia" w:hint="eastAsia"/>
          <w:bCs/>
          <w:sz w:val="24"/>
          <w:szCs w:val="24"/>
          <w:lang w:eastAsia="zh-CN"/>
        </w:rPr>
        <w:t>杜浔镇杜昌路</w:t>
      </w:r>
      <w:proofErr w:type="gramEnd"/>
      <w:r w:rsidR="00224F2E" w:rsidRPr="005927BF">
        <w:rPr>
          <w:rFonts w:asciiTheme="majorEastAsia" w:eastAsiaTheme="majorEastAsia" w:hAnsiTheme="majorEastAsia" w:hint="eastAsia"/>
          <w:bCs/>
          <w:sz w:val="24"/>
          <w:szCs w:val="24"/>
          <w:lang w:eastAsia="zh-CN"/>
        </w:rPr>
        <w:t>9号</w:t>
      </w:r>
    </w:p>
    <w:p w14:paraId="2DAF9550" w14:textId="0C7AF79B" w:rsidR="00662C51" w:rsidRPr="00662C51" w:rsidRDefault="00662C51" w:rsidP="00662C51">
      <w:pPr>
        <w:tabs>
          <w:tab w:val="left" w:pos="709"/>
        </w:tabs>
        <w:spacing w:line="360" w:lineRule="auto"/>
        <w:ind w:firstLineChars="200" w:firstLine="480"/>
        <w:rPr>
          <w:color w:val="FF0000"/>
          <w:sz w:val="24"/>
          <w:szCs w:val="24"/>
          <w:lang w:eastAsia="zh-CN"/>
        </w:rPr>
      </w:pPr>
      <w:r w:rsidRPr="00662C51">
        <w:rPr>
          <w:rFonts w:hint="eastAsia"/>
          <w:color w:val="000000" w:themeColor="text1"/>
          <w:sz w:val="24"/>
          <w:szCs w:val="24"/>
          <w:lang w:eastAsia="zh-CN"/>
        </w:rPr>
        <w:t>2</w:t>
      </w:r>
      <w:r w:rsidRPr="00662C51">
        <w:rPr>
          <w:color w:val="000000" w:themeColor="text1"/>
          <w:sz w:val="24"/>
          <w:szCs w:val="24"/>
          <w:lang w:eastAsia="zh-CN"/>
        </w:rPr>
        <w:t>.</w:t>
      </w:r>
      <w:r w:rsidRPr="00662C51">
        <w:rPr>
          <w:rFonts w:hint="eastAsia"/>
          <w:color w:val="000000" w:themeColor="text1"/>
          <w:sz w:val="24"/>
          <w:szCs w:val="24"/>
          <w:lang w:eastAsia="zh-CN"/>
        </w:rPr>
        <w:t xml:space="preserve"> 参选文件递交截止时间</w:t>
      </w:r>
      <w:r w:rsidRPr="0076329F">
        <w:rPr>
          <w:rFonts w:hint="eastAsia"/>
          <w:color w:val="000000" w:themeColor="text1"/>
          <w:sz w:val="24"/>
          <w:szCs w:val="24"/>
          <w:lang w:eastAsia="zh-CN"/>
        </w:rPr>
        <w:t>：</w:t>
      </w:r>
      <w:r w:rsidR="00224F2E" w:rsidRPr="005927BF">
        <w:rPr>
          <w:rFonts w:asciiTheme="majorEastAsia" w:eastAsiaTheme="majorEastAsia" w:hAnsiTheme="majorEastAsia" w:hint="eastAsia"/>
          <w:bCs/>
          <w:sz w:val="24"/>
          <w:szCs w:val="24"/>
          <w:lang w:eastAsia="zh-CN"/>
        </w:rPr>
        <w:t>报名截止时间延后2个工作日</w:t>
      </w:r>
    </w:p>
    <w:p w14:paraId="7F44DE2B" w14:textId="77777777" w:rsidR="00224F2E" w:rsidRPr="005927BF" w:rsidRDefault="00224F2E" w:rsidP="00224F2E">
      <w:pPr>
        <w:autoSpaceDE/>
        <w:autoSpaceDN/>
        <w:spacing w:line="440" w:lineRule="exact"/>
        <w:ind w:firstLineChars="196" w:firstLine="472"/>
        <w:jc w:val="both"/>
        <w:rPr>
          <w:rFonts w:asciiTheme="majorEastAsia" w:eastAsiaTheme="majorEastAsia" w:hAnsiTheme="majorEastAsia"/>
          <w:b/>
          <w:bCs/>
          <w:sz w:val="24"/>
          <w:szCs w:val="24"/>
          <w:lang w:eastAsia="zh-CN"/>
        </w:rPr>
      </w:pPr>
      <w:r w:rsidRPr="005927BF">
        <w:rPr>
          <w:rFonts w:asciiTheme="majorEastAsia" w:eastAsiaTheme="majorEastAsia" w:hAnsiTheme="majorEastAsia" w:hint="eastAsia"/>
          <w:b/>
          <w:bCs/>
          <w:sz w:val="24"/>
          <w:szCs w:val="24"/>
          <w:lang w:eastAsia="zh-CN"/>
        </w:rPr>
        <w:t>五、联系方式</w:t>
      </w:r>
    </w:p>
    <w:p w14:paraId="100C016C" w14:textId="77777777" w:rsidR="00224F2E" w:rsidRPr="005927BF" w:rsidRDefault="00224F2E" w:rsidP="00224F2E">
      <w:pPr>
        <w:pStyle w:val="a2"/>
        <w:snapToGrid w:val="0"/>
        <w:spacing w:line="440" w:lineRule="exact"/>
        <w:ind w:firstLineChars="200" w:firstLine="480"/>
        <w:rPr>
          <w:rFonts w:asciiTheme="majorEastAsia" w:eastAsiaTheme="majorEastAsia" w:hAnsiTheme="majorEastAsia" w:cs="宋体"/>
          <w:bCs/>
          <w:szCs w:val="24"/>
        </w:rPr>
      </w:pPr>
      <w:r w:rsidRPr="005927BF">
        <w:rPr>
          <w:rFonts w:asciiTheme="majorEastAsia" w:eastAsiaTheme="majorEastAsia" w:hAnsiTheme="majorEastAsia" w:cs="宋体" w:hint="eastAsia"/>
          <w:bCs/>
          <w:szCs w:val="24"/>
        </w:rPr>
        <w:t>商务联系人：纪先生  电话：0596-6311823  邮箱：hzji@fhcpec.com.cn</w:t>
      </w:r>
    </w:p>
    <w:p w14:paraId="379F51FE" w14:textId="77777777" w:rsidR="00224F2E" w:rsidRPr="005927BF" w:rsidRDefault="00224F2E" w:rsidP="00224F2E">
      <w:pPr>
        <w:pStyle w:val="a2"/>
        <w:snapToGrid w:val="0"/>
        <w:spacing w:line="440" w:lineRule="exact"/>
        <w:ind w:firstLineChars="200" w:firstLine="480"/>
        <w:rPr>
          <w:rFonts w:asciiTheme="majorEastAsia" w:eastAsiaTheme="majorEastAsia" w:hAnsiTheme="majorEastAsia" w:cs="宋体"/>
          <w:bCs/>
          <w:szCs w:val="24"/>
        </w:rPr>
      </w:pPr>
      <w:r w:rsidRPr="005927BF">
        <w:rPr>
          <w:rFonts w:asciiTheme="majorEastAsia" w:eastAsiaTheme="majorEastAsia" w:hAnsiTheme="majorEastAsia" w:cs="宋体" w:hint="eastAsia"/>
          <w:bCs/>
          <w:szCs w:val="24"/>
        </w:rPr>
        <w:t xml:space="preserve">纪检监察室电话：0596-6311774  </w:t>
      </w:r>
    </w:p>
    <w:p w14:paraId="76195B3B" w14:textId="77777777" w:rsidR="00224F2E" w:rsidRPr="005927BF" w:rsidRDefault="00224F2E" w:rsidP="00224F2E">
      <w:pPr>
        <w:spacing w:line="440" w:lineRule="exact"/>
        <w:ind w:firstLineChars="200" w:firstLine="480"/>
        <w:rPr>
          <w:sz w:val="24"/>
          <w:szCs w:val="24"/>
          <w:lang w:eastAsia="zh-CN"/>
        </w:rPr>
      </w:pPr>
      <w:r w:rsidRPr="005927BF">
        <w:rPr>
          <w:rFonts w:asciiTheme="majorEastAsia" w:eastAsiaTheme="majorEastAsia" w:hAnsiTheme="majorEastAsia" w:hint="eastAsia"/>
          <w:bCs/>
          <w:sz w:val="24"/>
          <w:szCs w:val="24"/>
          <w:lang w:eastAsia="zh-CN"/>
        </w:rPr>
        <w:t>联系地址：漳州市漳浦县</w:t>
      </w:r>
      <w:proofErr w:type="gramStart"/>
      <w:r w:rsidRPr="005927BF">
        <w:rPr>
          <w:rFonts w:asciiTheme="majorEastAsia" w:eastAsiaTheme="majorEastAsia" w:hAnsiTheme="majorEastAsia" w:hint="eastAsia"/>
          <w:bCs/>
          <w:sz w:val="24"/>
          <w:szCs w:val="24"/>
          <w:lang w:eastAsia="zh-CN"/>
        </w:rPr>
        <w:t>杜浔镇杜昌路</w:t>
      </w:r>
      <w:proofErr w:type="gramEnd"/>
      <w:r w:rsidRPr="005927BF">
        <w:rPr>
          <w:rFonts w:asciiTheme="majorEastAsia" w:eastAsiaTheme="majorEastAsia" w:hAnsiTheme="majorEastAsia" w:hint="eastAsia"/>
          <w:bCs/>
          <w:sz w:val="24"/>
          <w:szCs w:val="24"/>
          <w:lang w:eastAsia="zh-CN"/>
        </w:rPr>
        <w:t>9号</w:t>
      </w:r>
    </w:p>
    <w:p w14:paraId="0AAB6D7A" w14:textId="77777777" w:rsidR="00224F2E" w:rsidRDefault="00224F2E" w:rsidP="00224F2E">
      <w:pPr>
        <w:spacing w:line="360" w:lineRule="auto"/>
        <w:ind w:firstLineChars="200" w:firstLine="480"/>
        <w:rPr>
          <w:sz w:val="24"/>
          <w:szCs w:val="24"/>
          <w:lang w:eastAsia="zh-CN"/>
        </w:rPr>
      </w:pPr>
      <w:r w:rsidRPr="005927BF">
        <w:rPr>
          <w:rFonts w:hint="eastAsia"/>
          <w:sz w:val="24"/>
          <w:szCs w:val="24"/>
          <w:lang w:eastAsia="zh-CN"/>
        </w:rPr>
        <w:t xml:space="preserve">              </w:t>
      </w:r>
      <w:r>
        <w:rPr>
          <w:rFonts w:hint="eastAsia"/>
          <w:sz w:val="24"/>
          <w:szCs w:val="24"/>
          <w:lang w:eastAsia="zh-CN"/>
        </w:rPr>
        <w:t xml:space="preserve">                          </w:t>
      </w:r>
      <w:r w:rsidRPr="005927BF">
        <w:rPr>
          <w:rFonts w:hint="eastAsia"/>
          <w:sz w:val="24"/>
          <w:szCs w:val="24"/>
          <w:lang w:eastAsia="zh-CN"/>
        </w:rPr>
        <w:t xml:space="preserve"> </w:t>
      </w:r>
    </w:p>
    <w:p w14:paraId="4F8CC121" w14:textId="77777777" w:rsidR="00224F2E" w:rsidRDefault="00224F2E" w:rsidP="00224F2E">
      <w:pPr>
        <w:spacing w:line="360" w:lineRule="auto"/>
        <w:ind w:firstLineChars="200" w:firstLine="480"/>
        <w:rPr>
          <w:sz w:val="24"/>
          <w:szCs w:val="24"/>
          <w:lang w:eastAsia="zh-CN"/>
        </w:rPr>
      </w:pPr>
    </w:p>
    <w:p w14:paraId="65D9EAA0" w14:textId="77777777" w:rsidR="00224F2E" w:rsidRDefault="00224F2E" w:rsidP="00224F2E">
      <w:pPr>
        <w:spacing w:line="360" w:lineRule="auto"/>
        <w:ind w:firstLineChars="200" w:firstLine="480"/>
        <w:rPr>
          <w:sz w:val="24"/>
          <w:szCs w:val="24"/>
          <w:lang w:eastAsia="zh-CN"/>
        </w:rPr>
      </w:pPr>
    </w:p>
    <w:p w14:paraId="1BB433C0" w14:textId="6D93861C" w:rsidR="00967702" w:rsidRPr="0076329F" w:rsidRDefault="00224F2E" w:rsidP="00224F2E">
      <w:pPr>
        <w:spacing w:line="360" w:lineRule="auto"/>
        <w:ind w:firstLineChars="1800" w:firstLine="4320"/>
        <w:rPr>
          <w:color w:val="000000" w:themeColor="text1"/>
          <w:sz w:val="24"/>
          <w:szCs w:val="24"/>
          <w:lang w:eastAsia="zh-CN"/>
        </w:rPr>
      </w:pPr>
      <w:r>
        <w:rPr>
          <w:rFonts w:hint="eastAsia"/>
          <w:sz w:val="24"/>
          <w:szCs w:val="24"/>
          <w:lang w:eastAsia="zh-CN"/>
        </w:rPr>
        <w:t>福建福海创石油化工</w:t>
      </w:r>
      <w:r w:rsidRPr="005927BF">
        <w:rPr>
          <w:rFonts w:hint="eastAsia"/>
          <w:sz w:val="24"/>
          <w:szCs w:val="24"/>
          <w:lang w:eastAsia="zh-CN"/>
        </w:rPr>
        <w:t>有限公司</w:t>
      </w:r>
    </w:p>
    <w:p w14:paraId="6B320BD6" w14:textId="77777777" w:rsidR="00F6409E" w:rsidRDefault="00F6409E" w:rsidP="002E3036">
      <w:pPr>
        <w:pStyle w:val="11"/>
        <w:tabs>
          <w:tab w:val="left" w:pos="1262"/>
        </w:tabs>
        <w:spacing w:line="360" w:lineRule="auto"/>
        <w:ind w:left="0" w:right="108"/>
        <w:jc w:val="center"/>
        <w:rPr>
          <w:sz w:val="24"/>
          <w:szCs w:val="24"/>
          <w:lang w:eastAsia="zh-CN"/>
        </w:rPr>
      </w:pPr>
    </w:p>
    <w:p w14:paraId="000AB6F4" w14:textId="77777777" w:rsidR="00662C51" w:rsidRDefault="00662C51" w:rsidP="00662C51">
      <w:pPr>
        <w:rPr>
          <w:lang w:eastAsia="zh-CN"/>
        </w:rPr>
      </w:pPr>
    </w:p>
    <w:p w14:paraId="36195288" w14:textId="77777777" w:rsidR="00662C51" w:rsidRDefault="00662C51" w:rsidP="00662C51">
      <w:pPr>
        <w:pStyle w:val="10"/>
      </w:pPr>
    </w:p>
    <w:p w14:paraId="0480057A" w14:textId="77777777" w:rsidR="00662C51" w:rsidRDefault="00662C51" w:rsidP="00662C51">
      <w:pPr>
        <w:pStyle w:val="10"/>
      </w:pPr>
    </w:p>
    <w:p w14:paraId="3E5EC0CF" w14:textId="77777777" w:rsidR="00662C51" w:rsidRDefault="00662C51" w:rsidP="00662C51">
      <w:pPr>
        <w:pStyle w:val="10"/>
      </w:pPr>
    </w:p>
    <w:p w14:paraId="54179479" w14:textId="77777777" w:rsidR="00662C51" w:rsidRDefault="00662C51" w:rsidP="00662C51">
      <w:pPr>
        <w:pStyle w:val="10"/>
      </w:pPr>
    </w:p>
    <w:p w14:paraId="27A7C68B" w14:textId="77777777" w:rsidR="00662C51" w:rsidRDefault="00662C51" w:rsidP="00662C51">
      <w:pPr>
        <w:pStyle w:val="10"/>
      </w:pPr>
    </w:p>
    <w:p w14:paraId="6A787B24" w14:textId="77777777" w:rsidR="00662C51" w:rsidRDefault="00662C51" w:rsidP="00662C51">
      <w:pPr>
        <w:pStyle w:val="10"/>
      </w:pPr>
    </w:p>
    <w:p w14:paraId="2B18FA35" w14:textId="77777777" w:rsidR="00662C51" w:rsidRDefault="00662C51" w:rsidP="00662C51">
      <w:pPr>
        <w:pStyle w:val="10"/>
      </w:pPr>
    </w:p>
    <w:p w14:paraId="78438CD5" w14:textId="77777777" w:rsidR="00662C51" w:rsidRDefault="00662C51" w:rsidP="00662C51">
      <w:pPr>
        <w:pStyle w:val="10"/>
      </w:pPr>
    </w:p>
    <w:p w14:paraId="527EAF74" w14:textId="77777777" w:rsidR="00662C51" w:rsidRDefault="00662C51" w:rsidP="00662C51">
      <w:pPr>
        <w:pStyle w:val="10"/>
      </w:pPr>
    </w:p>
    <w:p w14:paraId="611DDA84" w14:textId="77777777" w:rsidR="00662C51" w:rsidRDefault="00662C51" w:rsidP="00662C51">
      <w:pPr>
        <w:pStyle w:val="10"/>
      </w:pPr>
    </w:p>
    <w:p w14:paraId="5154F0F0" w14:textId="77777777" w:rsidR="00662C51" w:rsidRDefault="00662C51" w:rsidP="00662C51">
      <w:pPr>
        <w:pStyle w:val="10"/>
      </w:pPr>
    </w:p>
    <w:p w14:paraId="42AC121C" w14:textId="77777777" w:rsidR="00662C51" w:rsidRDefault="00662C51" w:rsidP="00662C51">
      <w:pPr>
        <w:pStyle w:val="10"/>
      </w:pPr>
    </w:p>
    <w:p w14:paraId="5E3F9DBA" w14:textId="77777777" w:rsidR="00662C51" w:rsidRDefault="00662C51" w:rsidP="00662C51">
      <w:pPr>
        <w:pStyle w:val="10"/>
      </w:pPr>
    </w:p>
    <w:p w14:paraId="5B60320C" w14:textId="3F60722D" w:rsidR="00662C51" w:rsidRDefault="0025699E" w:rsidP="00662C51">
      <w:pPr>
        <w:jc w:val="center"/>
        <w:outlineLvl w:val="0"/>
        <w:rPr>
          <w:rFonts w:ascii="黑体" w:eastAsia="黑体" w:hAnsi="黑体"/>
          <w:sz w:val="32"/>
          <w:szCs w:val="32"/>
          <w:lang w:eastAsia="zh-CN"/>
        </w:rPr>
      </w:pPr>
      <w:r>
        <w:rPr>
          <w:rFonts w:ascii="黑体" w:eastAsia="黑体" w:hAnsi="黑体"/>
          <w:sz w:val="32"/>
          <w:szCs w:val="32"/>
          <w:lang w:eastAsia="zh-CN"/>
        </w:rPr>
        <w:lastRenderedPageBreak/>
        <w:t>附件</w:t>
      </w:r>
      <w:r>
        <w:rPr>
          <w:rFonts w:ascii="黑体" w:eastAsia="黑体" w:hAnsi="黑体" w:hint="eastAsia"/>
          <w:sz w:val="32"/>
          <w:szCs w:val="32"/>
          <w:lang w:eastAsia="zh-CN"/>
        </w:rPr>
        <w:t>、</w:t>
      </w:r>
      <w:r w:rsidR="00662C51">
        <w:rPr>
          <w:rFonts w:ascii="黑体" w:eastAsia="黑体" w:hAnsi="黑体" w:hint="eastAsia"/>
          <w:sz w:val="32"/>
          <w:szCs w:val="32"/>
          <w:lang w:eastAsia="zh-CN"/>
        </w:rPr>
        <w:t>法定代表人授权书</w:t>
      </w:r>
    </w:p>
    <w:p w14:paraId="146CD9B8" w14:textId="77777777" w:rsidR="00662C51" w:rsidRDefault="00662C51" w:rsidP="00662C51">
      <w:pPr>
        <w:jc w:val="center"/>
        <w:outlineLvl w:val="0"/>
        <w:rPr>
          <w:rFonts w:ascii="黑体" w:eastAsia="黑体" w:hAnsi="黑体"/>
          <w:lang w:eastAsia="zh-CN"/>
        </w:rPr>
      </w:pPr>
    </w:p>
    <w:p w14:paraId="2EE915C7" w14:textId="6A24A589" w:rsidR="00662C51" w:rsidRDefault="00662C51" w:rsidP="00662C51">
      <w:pPr>
        <w:spacing w:line="360" w:lineRule="auto"/>
        <w:ind w:firstLineChars="200" w:firstLine="480"/>
        <w:rPr>
          <w:rFonts w:hAnsi="Calibri" w:cs="黑体"/>
          <w:sz w:val="24"/>
          <w:szCs w:val="24"/>
          <w:lang w:eastAsia="zh-CN"/>
        </w:rPr>
      </w:pPr>
      <w:r>
        <w:rPr>
          <w:rFonts w:hAnsi="Calibri" w:cs="黑体" w:hint="eastAsia"/>
          <w:sz w:val="24"/>
          <w:szCs w:val="24"/>
          <w:lang w:eastAsia="zh-CN"/>
        </w:rPr>
        <w:t>本人</w:t>
      </w:r>
      <w:r>
        <w:rPr>
          <w:rFonts w:hAnsi="Calibri" w:cs="黑体"/>
          <w:sz w:val="24"/>
          <w:szCs w:val="24"/>
          <w:lang w:eastAsia="zh-CN"/>
        </w:rPr>
        <w:t xml:space="preserve"> </w:t>
      </w:r>
      <w:r>
        <w:rPr>
          <w:rFonts w:hAnsi="Calibri" w:cs="黑体"/>
          <w:sz w:val="24"/>
          <w:szCs w:val="24"/>
          <w:u w:val="single"/>
          <w:lang w:eastAsia="zh-CN"/>
        </w:rPr>
        <w:t xml:space="preserve">        </w:t>
      </w:r>
      <w:r>
        <w:rPr>
          <w:rFonts w:hAnsi="Calibri" w:cs="黑体" w:hint="eastAsia"/>
          <w:sz w:val="24"/>
          <w:szCs w:val="24"/>
          <w:lang w:eastAsia="zh-CN"/>
        </w:rPr>
        <w:t>（姓名）系</w:t>
      </w:r>
      <w:r>
        <w:rPr>
          <w:rFonts w:hAnsi="Calibri" w:cs="黑体"/>
          <w:sz w:val="24"/>
          <w:szCs w:val="24"/>
          <w:lang w:eastAsia="zh-CN"/>
        </w:rPr>
        <w:t xml:space="preserve"> </w:t>
      </w:r>
      <w:r>
        <w:rPr>
          <w:rFonts w:hAnsi="Calibri" w:cs="黑体"/>
          <w:sz w:val="24"/>
          <w:szCs w:val="24"/>
          <w:u w:val="single"/>
          <w:lang w:eastAsia="zh-CN"/>
        </w:rPr>
        <w:t xml:space="preserve">                 </w:t>
      </w:r>
      <w:r>
        <w:rPr>
          <w:rFonts w:hAnsi="Calibri" w:cs="黑体" w:hint="eastAsia"/>
          <w:sz w:val="24"/>
          <w:szCs w:val="24"/>
          <w:lang w:eastAsia="zh-CN"/>
        </w:rPr>
        <w:t>（参选单位名称）的法定代表人，现授权委托本单位在职员工</w:t>
      </w:r>
      <w:r>
        <w:rPr>
          <w:rFonts w:hAnsi="Calibri" w:cs="黑体"/>
          <w:sz w:val="24"/>
          <w:szCs w:val="24"/>
          <w:u w:val="single"/>
          <w:lang w:eastAsia="zh-CN"/>
        </w:rPr>
        <w:t xml:space="preserve">       </w:t>
      </w:r>
      <w:r>
        <w:rPr>
          <w:rFonts w:hAnsi="Calibri" w:cs="黑体" w:hint="eastAsia"/>
          <w:sz w:val="24"/>
          <w:szCs w:val="24"/>
          <w:lang w:eastAsia="zh-CN"/>
        </w:rPr>
        <w:t>（姓名，职务）（身份证号码：</w:t>
      </w:r>
      <w:r>
        <w:rPr>
          <w:rFonts w:hAnsi="Calibri" w:cs="黑体"/>
          <w:sz w:val="24"/>
          <w:szCs w:val="24"/>
          <w:u w:val="single"/>
          <w:lang w:eastAsia="zh-CN"/>
        </w:rPr>
        <w:t xml:space="preserve">                </w:t>
      </w:r>
      <w:r>
        <w:rPr>
          <w:rFonts w:hAnsi="Calibri" w:cs="黑体" w:hint="eastAsia"/>
          <w:sz w:val="24"/>
          <w:szCs w:val="24"/>
          <w:lang w:eastAsia="zh-CN"/>
        </w:rPr>
        <w:t>、手机号码：</w:t>
      </w:r>
      <w:r>
        <w:rPr>
          <w:rFonts w:hAnsi="Calibri" w:cs="黑体"/>
          <w:sz w:val="24"/>
          <w:szCs w:val="24"/>
          <w:u w:val="single"/>
          <w:lang w:eastAsia="zh-CN"/>
        </w:rPr>
        <w:t xml:space="preserve">              </w:t>
      </w:r>
      <w:r>
        <w:rPr>
          <w:rFonts w:hAnsi="Calibri" w:cs="黑体" w:hint="eastAsia"/>
          <w:sz w:val="24"/>
          <w:szCs w:val="24"/>
          <w:lang w:eastAsia="zh-CN"/>
        </w:rPr>
        <w:t>、</w:t>
      </w:r>
      <w:r>
        <w:rPr>
          <w:rFonts w:hAnsi="Calibri" w:cs="黑体"/>
          <w:sz w:val="24"/>
          <w:szCs w:val="24"/>
          <w:lang w:eastAsia="zh-CN"/>
        </w:rPr>
        <w:t>EMAIL</w:t>
      </w:r>
      <w:r>
        <w:rPr>
          <w:rFonts w:hAnsi="Calibri" w:cs="黑体" w:hint="eastAsia"/>
          <w:sz w:val="24"/>
          <w:szCs w:val="24"/>
          <w:lang w:eastAsia="zh-CN"/>
        </w:rPr>
        <w:t>：</w:t>
      </w:r>
      <w:r>
        <w:rPr>
          <w:rFonts w:hAnsi="Calibri" w:cs="黑体"/>
          <w:sz w:val="24"/>
          <w:szCs w:val="24"/>
          <w:u w:val="single"/>
          <w:lang w:eastAsia="zh-CN"/>
        </w:rPr>
        <w:t xml:space="preserve">              </w:t>
      </w:r>
      <w:r>
        <w:rPr>
          <w:rFonts w:hAnsi="Calibri" w:cs="黑体" w:hint="eastAsia"/>
          <w:sz w:val="24"/>
          <w:szCs w:val="24"/>
          <w:lang w:eastAsia="zh-CN"/>
        </w:rPr>
        <w:t>）作为参选人代表以我方的名义参加贵单位组织</w:t>
      </w:r>
      <w:r w:rsidRPr="0076329F">
        <w:rPr>
          <w:rFonts w:hAnsi="Calibri" w:cs="黑体" w:hint="eastAsia"/>
          <w:color w:val="000000" w:themeColor="text1"/>
          <w:sz w:val="24"/>
          <w:szCs w:val="24"/>
          <w:lang w:eastAsia="zh-CN"/>
        </w:rPr>
        <w:t>的</w:t>
      </w:r>
      <w:r w:rsidRPr="0076329F">
        <w:rPr>
          <w:rFonts w:hAnsi="Calibri" w:cs="黑体"/>
          <w:color w:val="000000" w:themeColor="text1"/>
          <w:sz w:val="24"/>
          <w:szCs w:val="24"/>
          <w:u w:val="single"/>
          <w:lang w:eastAsia="zh-CN"/>
        </w:rPr>
        <w:t xml:space="preserve"> </w:t>
      </w:r>
      <w:r w:rsidR="0076329F" w:rsidRPr="005701C2">
        <w:rPr>
          <w:rFonts w:hint="eastAsia"/>
          <w:bCs/>
          <w:color w:val="000000" w:themeColor="text1"/>
          <w:sz w:val="24"/>
          <w:szCs w:val="24"/>
          <w:u w:val="single"/>
          <w:lang w:eastAsia="zh-CN"/>
        </w:rPr>
        <w:t>福建福海创石油化工有限公司</w:t>
      </w:r>
      <w:r w:rsidR="00224F2E" w:rsidRPr="005701C2">
        <w:rPr>
          <w:rFonts w:hint="eastAsia"/>
          <w:sz w:val="24"/>
          <w:szCs w:val="24"/>
          <w:u w:val="single"/>
          <w:lang w:eastAsia="zh-CN"/>
        </w:rPr>
        <w:t>码头口岸开放关卡及其他区域部分门禁岗位安保服务</w:t>
      </w:r>
      <w:r w:rsidR="00224F2E" w:rsidRPr="005701C2">
        <w:rPr>
          <w:rFonts w:hint="eastAsia"/>
          <w:color w:val="000000" w:themeColor="text1"/>
          <w:sz w:val="24"/>
          <w:szCs w:val="24"/>
          <w:u w:val="single"/>
          <w:lang w:eastAsia="zh-CN"/>
        </w:rPr>
        <w:t>（项目编号：</w:t>
      </w:r>
      <w:r w:rsidR="00224F2E" w:rsidRPr="005701C2">
        <w:rPr>
          <w:rFonts w:hint="eastAsia"/>
          <w:sz w:val="24"/>
          <w:szCs w:val="24"/>
          <w:u w:val="single"/>
          <w:shd w:val="clear" w:color="auto" w:fill="FFFFFF"/>
          <w:lang w:eastAsia="zh-CN"/>
        </w:rPr>
        <w:t>FHC-PTCG20240</w:t>
      </w:r>
      <w:r w:rsidR="005701C2">
        <w:rPr>
          <w:sz w:val="24"/>
          <w:szCs w:val="24"/>
          <w:u w:val="single"/>
          <w:shd w:val="clear" w:color="auto" w:fill="FFFFFF"/>
          <w:lang w:eastAsia="zh-CN"/>
        </w:rPr>
        <w:t>60</w:t>
      </w:r>
      <w:r w:rsidR="00224F2E" w:rsidRPr="005701C2">
        <w:rPr>
          <w:rFonts w:hint="eastAsia"/>
          <w:sz w:val="24"/>
          <w:szCs w:val="24"/>
          <w:u w:val="single"/>
          <w:shd w:val="clear" w:color="auto" w:fill="FFFFFF"/>
          <w:lang w:eastAsia="zh-CN"/>
        </w:rPr>
        <w:t>400</w:t>
      </w:r>
      <w:r w:rsidR="005701C2">
        <w:rPr>
          <w:sz w:val="24"/>
          <w:szCs w:val="24"/>
          <w:u w:val="single"/>
          <w:shd w:val="clear" w:color="auto" w:fill="FFFFFF"/>
          <w:lang w:eastAsia="zh-CN"/>
        </w:rPr>
        <w:t>1</w:t>
      </w:r>
      <w:r w:rsidR="00224F2E" w:rsidRPr="00C20C99">
        <w:rPr>
          <w:rFonts w:hint="eastAsia"/>
          <w:color w:val="000000" w:themeColor="text1"/>
          <w:sz w:val="21"/>
          <w:szCs w:val="21"/>
          <w:u w:val="single"/>
          <w:lang w:eastAsia="zh-CN"/>
        </w:rPr>
        <w:t>）</w:t>
      </w:r>
      <w:r w:rsidRPr="0076329F">
        <w:rPr>
          <w:rFonts w:hAnsi="Calibri" w:cs="黑体" w:hint="eastAsia"/>
          <w:color w:val="000000" w:themeColor="text1"/>
          <w:sz w:val="24"/>
          <w:szCs w:val="24"/>
          <w:lang w:eastAsia="zh-CN"/>
        </w:rPr>
        <w:t>的</w:t>
      </w:r>
      <w:r>
        <w:rPr>
          <w:rFonts w:hAnsi="Calibri" w:cs="黑体" w:hint="eastAsia"/>
          <w:sz w:val="24"/>
          <w:szCs w:val="24"/>
          <w:lang w:eastAsia="zh-CN"/>
        </w:rPr>
        <w:t>比选活动，并代表我方全权处理一切与之有关的具体事务和签署相关文件，我均予以承认。</w:t>
      </w:r>
    </w:p>
    <w:p w14:paraId="3EF53408" w14:textId="77777777" w:rsidR="00662C51" w:rsidRDefault="00662C51" w:rsidP="00662C51">
      <w:pPr>
        <w:spacing w:line="360" w:lineRule="auto"/>
        <w:ind w:firstLineChars="200" w:firstLine="480"/>
        <w:rPr>
          <w:rFonts w:hAnsi="Calibri" w:cs="黑体"/>
          <w:sz w:val="24"/>
          <w:szCs w:val="24"/>
          <w:lang w:eastAsia="zh-CN"/>
        </w:rPr>
      </w:pPr>
      <w:r>
        <w:rPr>
          <w:rFonts w:hAnsi="Calibri" w:cs="黑体" w:hint="eastAsia"/>
          <w:sz w:val="24"/>
          <w:szCs w:val="24"/>
          <w:lang w:eastAsia="zh-CN"/>
        </w:rPr>
        <w:t>代理人无权转让委托权。</w:t>
      </w:r>
    </w:p>
    <w:p w14:paraId="5FD9EE59" w14:textId="42594C84" w:rsidR="00662C51" w:rsidRDefault="00662C51" w:rsidP="00662C51">
      <w:pPr>
        <w:spacing w:line="360" w:lineRule="auto"/>
        <w:ind w:firstLineChars="200" w:firstLine="480"/>
        <w:rPr>
          <w:rFonts w:hAnsi="Calibri" w:cs="黑体"/>
          <w:sz w:val="24"/>
          <w:szCs w:val="24"/>
          <w:lang w:eastAsia="zh-CN"/>
        </w:rPr>
      </w:pPr>
      <w:r>
        <w:rPr>
          <w:rFonts w:hAnsi="Calibri" w:cs="黑体" w:hint="eastAsia"/>
          <w:sz w:val="24"/>
          <w:szCs w:val="24"/>
          <w:lang w:eastAsia="zh-CN"/>
        </w:rPr>
        <w:t>本授权书于</w:t>
      </w:r>
      <w:r>
        <w:rPr>
          <w:rFonts w:hAnsi="Calibri" w:cs="黑体"/>
          <w:sz w:val="24"/>
          <w:szCs w:val="24"/>
          <w:u w:val="single"/>
          <w:lang w:eastAsia="zh-CN"/>
        </w:rPr>
        <w:t xml:space="preserve"> </w:t>
      </w:r>
      <w:r w:rsidR="009C0FAE">
        <w:rPr>
          <w:rFonts w:hAnsi="Calibri" w:cs="黑体"/>
          <w:sz w:val="24"/>
          <w:szCs w:val="24"/>
          <w:u w:val="single"/>
          <w:lang w:eastAsia="zh-CN"/>
        </w:rPr>
        <w:t>2024</w:t>
      </w:r>
      <w:r>
        <w:rPr>
          <w:rFonts w:hAnsi="Calibri" w:cs="黑体"/>
          <w:sz w:val="24"/>
          <w:szCs w:val="24"/>
          <w:u w:val="single"/>
          <w:lang w:eastAsia="zh-CN"/>
        </w:rPr>
        <w:t xml:space="preserve"> </w:t>
      </w:r>
      <w:r>
        <w:rPr>
          <w:rFonts w:hAnsi="Calibri" w:cs="黑体" w:hint="eastAsia"/>
          <w:sz w:val="24"/>
          <w:szCs w:val="24"/>
          <w:lang w:eastAsia="zh-CN"/>
        </w:rPr>
        <w:t>年</w:t>
      </w:r>
      <w:r>
        <w:rPr>
          <w:rFonts w:hAnsi="Calibri" w:cs="黑体"/>
          <w:sz w:val="24"/>
          <w:szCs w:val="24"/>
          <w:u w:val="single"/>
          <w:lang w:eastAsia="zh-CN"/>
        </w:rPr>
        <w:t xml:space="preserve">   </w:t>
      </w:r>
      <w:r>
        <w:rPr>
          <w:rFonts w:hAnsi="Calibri" w:cs="黑体" w:hint="eastAsia"/>
          <w:sz w:val="24"/>
          <w:szCs w:val="24"/>
          <w:lang w:eastAsia="zh-CN"/>
        </w:rPr>
        <w:t>月</w:t>
      </w:r>
      <w:r>
        <w:rPr>
          <w:rFonts w:hAnsi="Calibri" w:cs="黑体"/>
          <w:sz w:val="24"/>
          <w:szCs w:val="24"/>
          <w:u w:val="single"/>
          <w:lang w:eastAsia="zh-CN"/>
        </w:rPr>
        <w:t xml:space="preserve">   </w:t>
      </w:r>
      <w:r>
        <w:rPr>
          <w:rFonts w:hAnsi="Calibri" w:cs="黑体" w:hint="eastAsia"/>
          <w:sz w:val="24"/>
          <w:szCs w:val="24"/>
          <w:lang w:eastAsia="zh-CN"/>
        </w:rPr>
        <w:t>日签字生效，本授权书至参选有效期结束前始终有效。</w:t>
      </w:r>
    </w:p>
    <w:p w14:paraId="4699A532" w14:textId="77777777" w:rsidR="00662C51" w:rsidRDefault="00662C51" w:rsidP="00662C51">
      <w:pPr>
        <w:spacing w:line="360" w:lineRule="auto"/>
        <w:ind w:firstLineChars="200" w:firstLine="480"/>
        <w:rPr>
          <w:rFonts w:hAnsi="Calibri" w:cs="黑体"/>
          <w:sz w:val="24"/>
          <w:szCs w:val="24"/>
          <w:lang w:eastAsia="zh-CN"/>
        </w:rPr>
      </w:pPr>
      <w:r>
        <w:rPr>
          <w:rFonts w:hAnsi="Calibri" w:cs="黑体" w:hint="eastAsia"/>
          <w:sz w:val="24"/>
          <w:szCs w:val="24"/>
          <w:lang w:eastAsia="zh-CN"/>
        </w:rPr>
        <w:t>特此声明。</w:t>
      </w:r>
    </w:p>
    <w:p w14:paraId="3CAB4108" w14:textId="77777777" w:rsidR="009C0FAE" w:rsidRPr="00044E6D" w:rsidRDefault="009C0FAE" w:rsidP="009C0FAE">
      <w:pPr>
        <w:spacing w:line="360" w:lineRule="auto"/>
        <w:ind w:firstLineChars="200" w:firstLine="480"/>
        <w:rPr>
          <w:color w:val="000000"/>
          <w:sz w:val="24"/>
          <w:szCs w:val="24"/>
          <w:lang w:eastAsia="zh-CN"/>
        </w:rPr>
      </w:pPr>
      <w:r w:rsidRPr="00044E6D">
        <w:rPr>
          <w:rFonts w:hint="eastAsia"/>
          <w:color w:val="000000"/>
          <w:sz w:val="24"/>
          <w:szCs w:val="24"/>
          <w:lang w:eastAsia="zh-CN"/>
        </w:rPr>
        <w:t>附：法定代表人身份证明</w:t>
      </w:r>
    </w:p>
    <w:tbl>
      <w:tblPr>
        <w:tblStyle w:val="affa"/>
        <w:tblW w:w="0" w:type="auto"/>
        <w:tblLook w:val="04A0" w:firstRow="1" w:lastRow="0" w:firstColumn="1" w:lastColumn="0" w:noHBand="0" w:noVBand="1"/>
      </w:tblPr>
      <w:tblGrid>
        <w:gridCol w:w="4643"/>
        <w:gridCol w:w="4643"/>
      </w:tblGrid>
      <w:tr w:rsidR="009C0FAE" w14:paraId="4CCDCA13" w14:textId="77777777" w:rsidTr="00F5633F">
        <w:tc>
          <w:tcPr>
            <w:tcW w:w="4643" w:type="dxa"/>
          </w:tcPr>
          <w:p w14:paraId="10EAB4C3" w14:textId="77777777" w:rsidR="009C0FAE" w:rsidRDefault="009C0FAE" w:rsidP="00F5633F">
            <w:pPr>
              <w:spacing w:line="360" w:lineRule="auto"/>
              <w:rPr>
                <w:color w:val="000000"/>
                <w:szCs w:val="21"/>
                <w:lang w:eastAsia="zh-CN"/>
              </w:rPr>
            </w:pPr>
          </w:p>
          <w:p w14:paraId="1725630D" w14:textId="77777777" w:rsidR="009C0FAE" w:rsidRDefault="009C0FAE" w:rsidP="00F5633F">
            <w:pPr>
              <w:spacing w:line="360" w:lineRule="auto"/>
              <w:jc w:val="center"/>
              <w:rPr>
                <w:color w:val="000000"/>
                <w:szCs w:val="21"/>
              </w:rPr>
            </w:pPr>
            <w:r>
              <w:rPr>
                <w:rFonts w:hint="eastAsia"/>
                <w:color w:val="000000"/>
                <w:szCs w:val="21"/>
              </w:rPr>
              <w:t>（</w:t>
            </w:r>
            <w:proofErr w:type="spellStart"/>
            <w:r>
              <w:rPr>
                <w:rFonts w:hint="eastAsia"/>
                <w:color w:val="000000"/>
                <w:szCs w:val="21"/>
              </w:rPr>
              <w:t>正面</w:t>
            </w:r>
            <w:proofErr w:type="spellEnd"/>
            <w:r>
              <w:rPr>
                <w:rFonts w:hint="eastAsia"/>
                <w:color w:val="000000"/>
                <w:szCs w:val="21"/>
              </w:rPr>
              <w:t>）</w:t>
            </w:r>
          </w:p>
          <w:p w14:paraId="1055A4C5" w14:textId="77777777" w:rsidR="009C0FAE" w:rsidRDefault="009C0FAE" w:rsidP="00F5633F">
            <w:pPr>
              <w:spacing w:line="360" w:lineRule="auto"/>
              <w:rPr>
                <w:color w:val="000000"/>
                <w:szCs w:val="21"/>
                <w:lang w:eastAsia="zh-CN"/>
              </w:rPr>
            </w:pPr>
          </w:p>
        </w:tc>
        <w:tc>
          <w:tcPr>
            <w:tcW w:w="4643" w:type="dxa"/>
          </w:tcPr>
          <w:p w14:paraId="409ED223" w14:textId="77777777" w:rsidR="009C0FAE" w:rsidRDefault="009C0FAE" w:rsidP="00F5633F">
            <w:pPr>
              <w:spacing w:line="360" w:lineRule="auto"/>
              <w:rPr>
                <w:color w:val="000000"/>
                <w:szCs w:val="21"/>
                <w:lang w:eastAsia="zh-CN"/>
              </w:rPr>
            </w:pPr>
          </w:p>
          <w:p w14:paraId="27F067E0" w14:textId="77777777" w:rsidR="009C0FAE" w:rsidRDefault="009C0FAE" w:rsidP="00F5633F">
            <w:pPr>
              <w:spacing w:line="360" w:lineRule="auto"/>
              <w:jc w:val="center"/>
              <w:rPr>
                <w:color w:val="000000"/>
                <w:szCs w:val="21"/>
              </w:rPr>
            </w:pPr>
            <w:r>
              <w:rPr>
                <w:rFonts w:hint="eastAsia"/>
                <w:color w:val="000000"/>
                <w:szCs w:val="21"/>
              </w:rPr>
              <w:t>（</w:t>
            </w:r>
            <w:proofErr w:type="spellStart"/>
            <w:r>
              <w:rPr>
                <w:rFonts w:hint="eastAsia"/>
                <w:color w:val="000000"/>
                <w:szCs w:val="21"/>
              </w:rPr>
              <w:t>反面</w:t>
            </w:r>
            <w:proofErr w:type="spellEnd"/>
            <w:r>
              <w:rPr>
                <w:rFonts w:hint="eastAsia"/>
                <w:color w:val="000000"/>
                <w:szCs w:val="21"/>
              </w:rPr>
              <w:t>）</w:t>
            </w:r>
          </w:p>
        </w:tc>
      </w:tr>
    </w:tbl>
    <w:p w14:paraId="0DCE229B" w14:textId="77777777" w:rsidR="009C0FAE" w:rsidRDefault="009C0FAE" w:rsidP="009C0FAE">
      <w:pPr>
        <w:spacing w:line="276" w:lineRule="auto"/>
        <w:ind w:firstLineChars="200" w:firstLine="420"/>
        <w:rPr>
          <w:color w:val="000000"/>
          <w:sz w:val="21"/>
          <w:szCs w:val="21"/>
        </w:rPr>
      </w:pPr>
    </w:p>
    <w:p w14:paraId="381256C5" w14:textId="47F17B48" w:rsidR="009C0FAE" w:rsidRPr="00044E6D" w:rsidRDefault="009C0FAE" w:rsidP="009C0FAE">
      <w:pPr>
        <w:spacing w:line="360" w:lineRule="auto"/>
        <w:ind w:firstLineChars="200" w:firstLine="480"/>
        <w:rPr>
          <w:color w:val="000000"/>
          <w:sz w:val="24"/>
          <w:szCs w:val="24"/>
          <w:lang w:eastAsia="zh-CN"/>
        </w:rPr>
      </w:pPr>
      <w:r w:rsidRPr="00044E6D">
        <w:rPr>
          <w:rFonts w:hint="eastAsia"/>
          <w:color w:val="000000"/>
          <w:sz w:val="24"/>
          <w:szCs w:val="24"/>
          <w:lang w:eastAsia="zh-CN"/>
        </w:rPr>
        <w:t>代  理  人：</w:t>
      </w:r>
      <w:r w:rsidRPr="00044E6D">
        <w:rPr>
          <w:color w:val="000000"/>
          <w:sz w:val="24"/>
          <w:szCs w:val="24"/>
          <w:u w:val="single"/>
          <w:lang w:eastAsia="zh-CN"/>
        </w:rPr>
        <w:t xml:space="preserve">  </w:t>
      </w:r>
      <w:r w:rsidRPr="00044E6D">
        <w:rPr>
          <w:rFonts w:hint="eastAsia"/>
          <w:color w:val="000000"/>
          <w:sz w:val="24"/>
          <w:szCs w:val="24"/>
          <w:u w:val="single"/>
          <w:lang w:eastAsia="zh-CN"/>
        </w:rPr>
        <w:t xml:space="preserve">            </w:t>
      </w:r>
      <w:r w:rsidRPr="00044E6D">
        <w:rPr>
          <w:rFonts w:hint="eastAsia"/>
          <w:color w:val="FF0000"/>
          <w:sz w:val="24"/>
          <w:szCs w:val="24"/>
          <w:u w:val="single"/>
          <w:lang w:eastAsia="zh-CN"/>
        </w:rPr>
        <w:t>（签字）</w:t>
      </w:r>
      <w:r w:rsidR="00C20C99">
        <w:rPr>
          <w:rFonts w:hint="eastAsia"/>
          <w:color w:val="FF0000"/>
          <w:sz w:val="24"/>
          <w:szCs w:val="24"/>
          <w:u w:val="single"/>
          <w:lang w:eastAsia="zh-CN"/>
        </w:rPr>
        <w:t xml:space="preserve"> </w:t>
      </w:r>
      <w:r w:rsidRPr="00044E6D">
        <w:rPr>
          <w:rFonts w:hint="eastAsia"/>
          <w:color w:val="000000"/>
          <w:sz w:val="24"/>
          <w:szCs w:val="24"/>
          <w:lang w:eastAsia="zh-CN"/>
        </w:rPr>
        <w:t>性别：</w:t>
      </w:r>
      <w:r w:rsidRPr="00044E6D">
        <w:rPr>
          <w:color w:val="000000"/>
          <w:sz w:val="24"/>
          <w:szCs w:val="24"/>
          <w:u w:val="single"/>
          <w:lang w:eastAsia="zh-CN"/>
        </w:rPr>
        <w:t xml:space="preserve">      </w:t>
      </w:r>
      <w:r w:rsidRPr="00044E6D">
        <w:rPr>
          <w:rFonts w:hint="eastAsia"/>
          <w:color w:val="000000"/>
          <w:sz w:val="24"/>
          <w:szCs w:val="24"/>
          <w:lang w:eastAsia="zh-CN"/>
        </w:rPr>
        <w:t>年龄：</w:t>
      </w:r>
      <w:r w:rsidRPr="00044E6D">
        <w:rPr>
          <w:color w:val="000000"/>
          <w:sz w:val="24"/>
          <w:szCs w:val="24"/>
          <w:u w:val="single"/>
          <w:lang w:eastAsia="zh-CN"/>
        </w:rPr>
        <w:t xml:space="preserve">     </w:t>
      </w:r>
      <w:r w:rsidRPr="00044E6D">
        <w:rPr>
          <w:rFonts w:hint="eastAsia"/>
          <w:color w:val="000000"/>
          <w:sz w:val="24"/>
          <w:szCs w:val="24"/>
          <w:u w:val="single"/>
          <w:lang w:eastAsia="zh-CN"/>
        </w:rPr>
        <w:t xml:space="preserve"> </w:t>
      </w:r>
      <w:r w:rsidRPr="00044E6D">
        <w:rPr>
          <w:color w:val="000000"/>
          <w:sz w:val="24"/>
          <w:szCs w:val="24"/>
          <w:u w:val="single"/>
          <w:lang w:eastAsia="zh-CN"/>
        </w:rPr>
        <w:t xml:space="preserve">  </w:t>
      </w:r>
      <w:r w:rsidRPr="00044E6D">
        <w:rPr>
          <w:rFonts w:hint="eastAsia"/>
          <w:color w:val="000000"/>
          <w:sz w:val="24"/>
          <w:szCs w:val="24"/>
          <w:lang w:eastAsia="zh-CN"/>
        </w:rPr>
        <w:t>；</w:t>
      </w:r>
    </w:p>
    <w:p w14:paraId="3297A1D4" w14:textId="77777777" w:rsidR="009C0FAE" w:rsidRPr="00044E6D" w:rsidRDefault="009C0FAE" w:rsidP="009C0FAE">
      <w:pPr>
        <w:spacing w:line="360" w:lineRule="auto"/>
        <w:ind w:firstLineChars="200" w:firstLine="480"/>
        <w:rPr>
          <w:color w:val="000000"/>
          <w:sz w:val="24"/>
          <w:szCs w:val="24"/>
          <w:lang w:eastAsia="zh-CN"/>
        </w:rPr>
      </w:pPr>
      <w:r w:rsidRPr="00044E6D">
        <w:rPr>
          <w:rFonts w:hint="eastAsia"/>
          <w:color w:val="000000"/>
          <w:sz w:val="24"/>
          <w:szCs w:val="24"/>
          <w:lang w:eastAsia="zh-CN"/>
        </w:rPr>
        <w:t>身份证号码：</w:t>
      </w:r>
      <w:r w:rsidRPr="00044E6D">
        <w:rPr>
          <w:color w:val="000000"/>
          <w:sz w:val="24"/>
          <w:szCs w:val="24"/>
          <w:u w:val="single"/>
          <w:lang w:eastAsia="zh-CN"/>
        </w:rPr>
        <w:t xml:space="preserve">                   </w:t>
      </w:r>
      <w:r w:rsidRPr="00044E6D">
        <w:rPr>
          <w:rFonts w:hint="eastAsia"/>
          <w:color w:val="000000"/>
          <w:sz w:val="24"/>
          <w:szCs w:val="24"/>
          <w:u w:val="single"/>
          <w:lang w:eastAsia="zh-CN"/>
        </w:rPr>
        <w:t xml:space="preserve">   </w:t>
      </w:r>
      <w:r w:rsidRPr="00044E6D">
        <w:rPr>
          <w:color w:val="000000"/>
          <w:sz w:val="24"/>
          <w:szCs w:val="24"/>
          <w:u w:val="single"/>
          <w:lang w:eastAsia="zh-CN"/>
        </w:rPr>
        <w:t xml:space="preserve">     </w:t>
      </w:r>
      <w:r w:rsidRPr="00044E6D">
        <w:rPr>
          <w:color w:val="000000"/>
          <w:sz w:val="24"/>
          <w:szCs w:val="24"/>
          <w:lang w:eastAsia="zh-CN"/>
        </w:rPr>
        <w:t xml:space="preserve"> </w:t>
      </w:r>
      <w:r w:rsidRPr="00044E6D">
        <w:rPr>
          <w:rFonts w:hint="eastAsia"/>
          <w:color w:val="000000"/>
          <w:sz w:val="24"/>
          <w:szCs w:val="24"/>
          <w:lang w:eastAsia="zh-CN"/>
        </w:rPr>
        <w:t>职务：</w:t>
      </w:r>
      <w:r w:rsidRPr="00044E6D">
        <w:rPr>
          <w:color w:val="000000"/>
          <w:sz w:val="24"/>
          <w:szCs w:val="24"/>
          <w:u w:val="single"/>
          <w:lang w:eastAsia="zh-CN"/>
        </w:rPr>
        <w:t xml:space="preserve">   </w:t>
      </w:r>
      <w:r w:rsidRPr="00044E6D">
        <w:rPr>
          <w:rFonts w:hint="eastAsia"/>
          <w:color w:val="000000"/>
          <w:sz w:val="24"/>
          <w:szCs w:val="24"/>
          <w:u w:val="single"/>
          <w:lang w:eastAsia="zh-CN"/>
        </w:rPr>
        <w:t xml:space="preserve">       </w:t>
      </w:r>
      <w:r w:rsidRPr="00044E6D">
        <w:rPr>
          <w:color w:val="000000"/>
          <w:sz w:val="24"/>
          <w:szCs w:val="24"/>
          <w:u w:val="single"/>
          <w:lang w:eastAsia="zh-CN"/>
        </w:rPr>
        <w:t xml:space="preserve">    </w:t>
      </w:r>
      <w:r w:rsidRPr="00044E6D">
        <w:rPr>
          <w:rFonts w:hint="eastAsia"/>
          <w:color w:val="000000"/>
          <w:sz w:val="24"/>
          <w:szCs w:val="24"/>
          <w:lang w:eastAsia="zh-CN"/>
        </w:rPr>
        <w:t>；</w:t>
      </w:r>
    </w:p>
    <w:p w14:paraId="7E2808D2" w14:textId="77777777" w:rsidR="009C0FAE" w:rsidRPr="00044E6D" w:rsidRDefault="009C0FAE" w:rsidP="009C0FAE">
      <w:pPr>
        <w:spacing w:line="360" w:lineRule="auto"/>
        <w:ind w:firstLineChars="200" w:firstLine="480"/>
        <w:rPr>
          <w:color w:val="000000"/>
          <w:sz w:val="24"/>
          <w:szCs w:val="24"/>
          <w:lang w:eastAsia="zh-CN"/>
        </w:rPr>
      </w:pPr>
      <w:r w:rsidRPr="00044E6D">
        <w:rPr>
          <w:rFonts w:hint="eastAsia"/>
          <w:color w:val="000000"/>
          <w:sz w:val="24"/>
          <w:szCs w:val="24"/>
          <w:lang w:eastAsia="zh-CN"/>
        </w:rPr>
        <w:t>委托期限：</w:t>
      </w:r>
      <w:r w:rsidRPr="00044E6D">
        <w:rPr>
          <w:color w:val="000000"/>
          <w:sz w:val="24"/>
          <w:szCs w:val="24"/>
          <w:u w:val="single"/>
          <w:lang w:eastAsia="zh-CN"/>
        </w:rPr>
        <w:t xml:space="preserve">       </w:t>
      </w:r>
      <w:r w:rsidRPr="00044E6D">
        <w:rPr>
          <w:rFonts w:hint="eastAsia"/>
          <w:color w:val="000000"/>
          <w:sz w:val="24"/>
          <w:szCs w:val="24"/>
          <w:lang w:eastAsia="zh-CN"/>
        </w:rPr>
        <w:t>年</w:t>
      </w:r>
      <w:r w:rsidRPr="00044E6D">
        <w:rPr>
          <w:color w:val="000000"/>
          <w:sz w:val="24"/>
          <w:szCs w:val="24"/>
          <w:u w:val="single"/>
          <w:lang w:eastAsia="zh-CN"/>
        </w:rPr>
        <w:t xml:space="preserve">    </w:t>
      </w:r>
      <w:r w:rsidRPr="00044E6D">
        <w:rPr>
          <w:rFonts w:hint="eastAsia"/>
          <w:color w:val="000000"/>
          <w:sz w:val="24"/>
          <w:szCs w:val="24"/>
          <w:lang w:eastAsia="zh-CN"/>
        </w:rPr>
        <w:t>月</w:t>
      </w:r>
      <w:r w:rsidRPr="00044E6D">
        <w:rPr>
          <w:color w:val="000000"/>
          <w:sz w:val="24"/>
          <w:szCs w:val="24"/>
          <w:u w:val="single"/>
          <w:lang w:eastAsia="zh-CN"/>
        </w:rPr>
        <w:t xml:space="preserve">    </w:t>
      </w:r>
      <w:r w:rsidRPr="00044E6D">
        <w:rPr>
          <w:rFonts w:hint="eastAsia"/>
          <w:color w:val="000000"/>
          <w:sz w:val="24"/>
          <w:szCs w:val="24"/>
          <w:lang w:eastAsia="zh-CN"/>
        </w:rPr>
        <w:t>日至</w:t>
      </w:r>
      <w:r w:rsidRPr="00044E6D">
        <w:rPr>
          <w:color w:val="000000"/>
          <w:sz w:val="24"/>
          <w:szCs w:val="24"/>
          <w:u w:val="single"/>
          <w:lang w:eastAsia="zh-CN"/>
        </w:rPr>
        <w:t xml:space="preserve">    </w:t>
      </w:r>
      <w:r w:rsidRPr="00044E6D">
        <w:rPr>
          <w:rFonts w:hint="eastAsia"/>
          <w:color w:val="000000"/>
          <w:sz w:val="24"/>
          <w:szCs w:val="24"/>
          <w:lang w:eastAsia="zh-CN"/>
        </w:rPr>
        <w:t>年</w:t>
      </w:r>
      <w:r w:rsidRPr="00044E6D">
        <w:rPr>
          <w:color w:val="000000"/>
          <w:sz w:val="24"/>
          <w:szCs w:val="24"/>
          <w:u w:val="single"/>
          <w:lang w:eastAsia="zh-CN"/>
        </w:rPr>
        <w:t xml:space="preserve">    </w:t>
      </w:r>
      <w:r w:rsidRPr="00044E6D">
        <w:rPr>
          <w:rFonts w:hint="eastAsia"/>
          <w:color w:val="000000"/>
          <w:sz w:val="24"/>
          <w:szCs w:val="24"/>
          <w:lang w:eastAsia="zh-CN"/>
        </w:rPr>
        <w:t>月</w:t>
      </w:r>
      <w:r w:rsidRPr="00044E6D">
        <w:rPr>
          <w:color w:val="000000"/>
          <w:sz w:val="24"/>
          <w:szCs w:val="24"/>
          <w:u w:val="single"/>
          <w:lang w:eastAsia="zh-CN"/>
        </w:rPr>
        <w:t xml:space="preserve">    </w:t>
      </w:r>
      <w:r w:rsidRPr="00044E6D">
        <w:rPr>
          <w:rFonts w:hint="eastAsia"/>
          <w:color w:val="000000"/>
          <w:sz w:val="24"/>
          <w:szCs w:val="24"/>
          <w:lang w:eastAsia="zh-CN"/>
        </w:rPr>
        <w:t>日。</w:t>
      </w:r>
    </w:p>
    <w:p w14:paraId="60E75314" w14:textId="77777777" w:rsidR="009C0FAE" w:rsidRPr="00044E6D" w:rsidRDefault="009C0FAE" w:rsidP="009C0FAE">
      <w:pPr>
        <w:spacing w:line="360" w:lineRule="auto"/>
        <w:ind w:firstLineChars="200" w:firstLine="480"/>
        <w:rPr>
          <w:color w:val="000000"/>
          <w:sz w:val="24"/>
          <w:szCs w:val="24"/>
          <w:lang w:eastAsia="zh-CN"/>
        </w:rPr>
      </w:pPr>
      <w:r w:rsidRPr="00044E6D">
        <w:rPr>
          <w:rFonts w:hint="eastAsia"/>
          <w:color w:val="000000"/>
          <w:sz w:val="24"/>
          <w:szCs w:val="24"/>
          <w:lang w:eastAsia="zh-CN"/>
        </w:rPr>
        <w:t>代理人电话：</w:t>
      </w:r>
      <w:r w:rsidRPr="00044E6D">
        <w:rPr>
          <w:color w:val="000000"/>
          <w:sz w:val="24"/>
          <w:szCs w:val="24"/>
          <w:u w:val="single"/>
          <w:lang w:eastAsia="zh-CN"/>
        </w:rPr>
        <w:t xml:space="preserve">   </w:t>
      </w:r>
      <w:r w:rsidRPr="00044E6D">
        <w:rPr>
          <w:rFonts w:hint="eastAsia"/>
          <w:color w:val="000000"/>
          <w:sz w:val="24"/>
          <w:szCs w:val="24"/>
          <w:u w:val="single"/>
          <w:lang w:eastAsia="zh-CN"/>
        </w:rPr>
        <w:t xml:space="preserve">        </w:t>
      </w:r>
      <w:r w:rsidRPr="00044E6D">
        <w:rPr>
          <w:color w:val="000000"/>
          <w:sz w:val="24"/>
          <w:szCs w:val="24"/>
          <w:u w:val="single"/>
          <w:lang w:eastAsia="zh-CN"/>
        </w:rPr>
        <w:t xml:space="preserve">    </w:t>
      </w:r>
      <w:r w:rsidRPr="00044E6D">
        <w:rPr>
          <w:rFonts w:hint="eastAsia"/>
          <w:color w:val="000000"/>
          <w:sz w:val="24"/>
          <w:szCs w:val="24"/>
          <w:u w:val="single"/>
          <w:lang w:eastAsia="zh-CN"/>
        </w:rPr>
        <w:t xml:space="preserve"> </w:t>
      </w:r>
      <w:r w:rsidRPr="00044E6D">
        <w:rPr>
          <w:rFonts w:hint="eastAsia"/>
          <w:color w:val="000000"/>
          <w:sz w:val="24"/>
          <w:szCs w:val="24"/>
          <w:lang w:eastAsia="zh-CN"/>
        </w:rPr>
        <w:t xml:space="preserve">  邮箱：</w:t>
      </w:r>
      <w:r w:rsidRPr="00044E6D">
        <w:rPr>
          <w:color w:val="000000"/>
          <w:sz w:val="24"/>
          <w:szCs w:val="24"/>
          <w:u w:val="single"/>
          <w:lang w:eastAsia="zh-CN"/>
        </w:rPr>
        <w:t xml:space="preserve"> </w:t>
      </w:r>
      <w:r w:rsidRPr="00044E6D">
        <w:rPr>
          <w:rFonts w:hint="eastAsia"/>
          <w:color w:val="000000"/>
          <w:sz w:val="24"/>
          <w:szCs w:val="24"/>
          <w:u w:val="single"/>
          <w:lang w:eastAsia="zh-CN"/>
        </w:rPr>
        <w:t xml:space="preserve">          </w:t>
      </w:r>
      <w:r w:rsidRPr="00044E6D">
        <w:rPr>
          <w:color w:val="000000"/>
          <w:sz w:val="24"/>
          <w:szCs w:val="24"/>
          <w:u w:val="single"/>
          <w:lang w:eastAsia="zh-CN"/>
        </w:rPr>
        <w:t xml:space="preserve"> </w:t>
      </w:r>
      <w:r w:rsidRPr="00044E6D">
        <w:rPr>
          <w:rFonts w:hint="eastAsia"/>
          <w:color w:val="000000"/>
          <w:sz w:val="24"/>
          <w:szCs w:val="24"/>
          <w:u w:val="single"/>
          <w:lang w:eastAsia="zh-CN"/>
        </w:rPr>
        <w:t xml:space="preserve">   </w:t>
      </w:r>
      <w:r w:rsidRPr="00044E6D">
        <w:rPr>
          <w:color w:val="000000"/>
          <w:sz w:val="24"/>
          <w:szCs w:val="24"/>
          <w:u w:val="single"/>
          <w:lang w:eastAsia="zh-CN"/>
        </w:rPr>
        <w:t xml:space="preserve">     </w:t>
      </w:r>
      <w:r w:rsidRPr="00044E6D">
        <w:rPr>
          <w:rFonts w:hint="eastAsia"/>
          <w:color w:val="000000"/>
          <w:sz w:val="24"/>
          <w:szCs w:val="24"/>
          <w:lang w:eastAsia="zh-CN"/>
        </w:rPr>
        <w:t>；</w:t>
      </w:r>
    </w:p>
    <w:p w14:paraId="256B0A99" w14:textId="77777777" w:rsidR="009C0FAE" w:rsidRPr="00044E6D" w:rsidRDefault="009C0FAE" w:rsidP="009C0FAE">
      <w:pPr>
        <w:spacing w:line="360" w:lineRule="auto"/>
        <w:ind w:firstLineChars="200" w:firstLine="480"/>
        <w:rPr>
          <w:color w:val="000000"/>
          <w:sz w:val="24"/>
          <w:szCs w:val="24"/>
          <w:lang w:eastAsia="zh-CN"/>
        </w:rPr>
      </w:pPr>
      <w:r w:rsidRPr="00044E6D">
        <w:rPr>
          <w:rFonts w:hint="eastAsia"/>
          <w:color w:val="000000"/>
          <w:sz w:val="24"/>
          <w:szCs w:val="24"/>
          <w:lang w:eastAsia="zh-CN"/>
        </w:rPr>
        <w:t>法定代表人：</w:t>
      </w:r>
      <w:r w:rsidRPr="00044E6D">
        <w:rPr>
          <w:color w:val="000000"/>
          <w:sz w:val="24"/>
          <w:szCs w:val="24"/>
          <w:u w:val="single"/>
          <w:lang w:eastAsia="zh-CN"/>
        </w:rPr>
        <w:t xml:space="preserve">                </w:t>
      </w:r>
      <w:r w:rsidRPr="00044E6D">
        <w:rPr>
          <w:rFonts w:hint="eastAsia"/>
          <w:color w:val="FF0000"/>
          <w:sz w:val="24"/>
          <w:szCs w:val="24"/>
          <w:u w:val="single"/>
          <w:lang w:eastAsia="zh-CN"/>
        </w:rPr>
        <w:t>签字）</w:t>
      </w:r>
      <w:r w:rsidRPr="00044E6D">
        <w:rPr>
          <w:color w:val="000000"/>
          <w:sz w:val="24"/>
          <w:szCs w:val="24"/>
          <w:u w:val="single"/>
          <w:lang w:eastAsia="zh-CN"/>
        </w:rPr>
        <w:t xml:space="preserve">  </w:t>
      </w:r>
    </w:p>
    <w:p w14:paraId="16824B61" w14:textId="77777777" w:rsidR="009C0FAE" w:rsidRPr="00044E6D" w:rsidRDefault="009C0FAE" w:rsidP="009C0FAE">
      <w:pPr>
        <w:spacing w:line="360" w:lineRule="auto"/>
        <w:ind w:firstLineChars="200" w:firstLine="480"/>
        <w:rPr>
          <w:color w:val="000000"/>
          <w:sz w:val="24"/>
          <w:szCs w:val="24"/>
          <w:lang w:eastAsia="zh-CN"/>
        </w:rPr>
      </w:pPr>
    </w:p>
    <w:p w14:paraId="1F9279C5" w14:textId="77777777" w:rsidR="009C0FAE" w:rsidRPr="00044E6D" w:rsidRDefault="009C0FAE" w:rsidP="009C0FAE">
      <w:pPr>
        <w:spacing w:line="360" w:lineRule="auto"/>
        <w:ind w:firstLineChars="200" w:firstLine="480"/>
        <w:rPr>
          <w:color w:val="000000"/>
          <w:sz w:val="24"/>
          <w:szCs w:val="24"/>
          <w:lang w:eastAsia="zh-CN"/>
        </w:rPr>
      </w:pPr>
      <w:r w:rsidRPr="00044E6D">
        <w:rPr>
          <w:rFonts w:hint="eastAsia"/>
          <w:color w:val="000000"/>
          <w:sz w:val="24"/>
          <w:szCs w:val="24"/>
          <w:lang w:eastAsia="zh-CN"/>
        </w:rPr>
        <w:t>参</w:t>
      </w:r>
      <w:r w:rsidRPr="00044E6D">
        <w:rPr>
          <w:color w:val="000000"/>
          <w:sz w:val="24"/>
          <w:szCs w:val="24"/>
          <w:lang w:eastAsia="zh-CN"/>
        </w:rPr>
        <w:t xml:space="preserve">  </w:t>
      </w:r>
      <w:r w:rsidRPr="00044E6D">
        <w:rPr>
          <w:rFonts w:hint="eastAsia"/>
          <w:color w:val="000000"/>
          <w:sz w:val="24"/>
          <w:szCs w:val="24"/>
          <w:lang w:eastAsia="zh-CN"/>
        </w:rPr>
        <w:t>选</w:t>
      </w:r>
      <w:r w:rsidRPr="00044E6D">
        <w:rPr>
          <w:color w:val="000000"/>
          <w:sz w:val="24"/>
          <w:szCs w:val="24"/>
          <w:lang w:eastAsia="zh-CN"/>
        </w:rPr>
        <w:t xml:space="preserve">  </w:t>
      </w:r>
      <w:r w:rsidRPr="00044E6D">
        <w:rPr>
          <w:rFonts w:hint="eastAsia"/>
          <w:color w:val="000000"/>
          <w:sz w:val="24"/>
          <w:szCs w:val="24"/>
          <w:lang w:eastAsia="zh-CN"/>
        </w:rPr>
        <w:t>人：</w:t>
      </w:r>
      <w:r w:rsidRPr="00044E6D">
        <w:rPr>
          <w:color w:val="000000"/>
          <w:sz w:val="24"/>
          <w:szCs w:val="24"/>
          <w:u w:val="single"/>
          <w:lang w:eastAsia="zh-CN"/>
        </w:rPr>
        <w:t xml:space="preserve">                            </w:t>
      </w:r>
      <w:r w:rsidRPr="00044E6D">
        <w:rPr>
          <w:rFonts w:hint="eastAsia"/>
          <w:color w:val="000000"/>
          <w:sz w:val="24"/>
          <w:szCs w:val="24"/>
          <w:u w:val="single"/>
          <w:lang w:eastAsia="zh-CN"/>
        </w:rPr>
        <w:t>（盖单位章）</w:t>
      </w:r>
      <w:r w:rsidRPr="00044E6D">
        <w:rPr>
          <w:color w:val="000000"/>
          <w:sz w:val="24"/>
          <w:szCs w:val="24"/>
          <w:u w:val="single"/>
          <w:lang w:eastAsia="zh-CN"/>
        </w:rPr>
        <w:t xml:space="preserve">  </w:t>
      </w:r>
    </w:p>
    <w:p w14:paraId="51563084" w14:textId="77777777" w:rsidR="009C0FAE" w:rsidRPr="00044E6D" w:rsidRDefault="009C0FAE" w:rsidP="009C0FAE">
      <w:pPr>
        <w:spacing w:line="360" w:lineRule="auto"/>
        <w:ind w:firstLineChars="200" w:firstLine="480"/>
        <w:rPr>
          <w:color w:val="000000"/>
          <w:sz w:val="24"/>
          <w:szCs w:val="24"/>
          <w:lang w:eastAsia="zh-CN"/>
        </w:rPr>
      </w:pPr>
      <w:r w:rsidRPr="00044E6D">
        <w:rPr>
          <w:color w:val="000000"/>
          <w:sz w:val="24"/>
          <w:szCs w:val="24"/>
          <w:lang w:eastAsia="zh-CN"/>
        </w:rPr>
        <w:t xml:space="preserve">                               </w:t>
      </w:r>
      <w:r w:rsidRPr="00044E6D">
        <w:rPr>
          <w:color w:val="000000"/>
          <w:sz w:val="24"/>
          <w:szCs w:val="24"/>
          <w:u w:val="single"/>
          <w:lang w:eastAsia="zh-CN"/>
        </w:rPr>
        <w:t xml:space="preserve">    </w:t>
      </w:r>
      <w:r w:rsidRPr="00044E6D">
        <w:rPr>
          <w:rFonts w:hint="eastAsia"/>
          <w:color w:val="000000"/>
          <w:sz w:val="24"/>
          <w:szCs w:val="24"/>
          <w:lang w:eastAsia="zh-CN"/>
        </w:rPr>
        <w:t>年</w:t>
      </w:r>
      <w:r w:rsidRPr="00044E6D">
        <w:rPr>
          <w:color w:val="000000"/>
          <w:sz w:val="24"/>
          <w:szCs w:val="24"/>
          <w:u w:val="single"/>
          <w:lang w:eastAsia="zh-CN"/>
        </w:rPr>
        <w:t xml:space="preserve">    </w:t>
      </w:r>
      <w:r w:rsidRPr="00044E6D">
        <w:rPr>
          <w:rFonts w:hint="eastAsia"/>
          <w:color w:val="000000"/>
          <w:sz w:val="24"/>
          <w:szCs w:val="24"/>
          <w:lang w:eastAsia="zh-CN"/>
        </w:rPr>
        <w:t>月</w:t>
      </w:r>
      <w:r w:rsidRPr="00044E6D">
        <w:rPr>
          <w:color w:val="000000"/>
          <w:sz w:val="24"/>
          <w:szCs w:val="24"/>
          <w:u w:val="single"/>
          <w:lang w:eastAsia="zh-CN"/>
        </w:rPr>
        <w:t xml:space="preserve">    </w:t>
      </w:r>
      <w:r w:rsidRPr="00044E6D">
        <w:rPr>
          <w:rFonts w:hint="eastAsia"/>
          <w:color w:val="000000"/>
          <w:sz w:val="24"/>
          <w:szCs w:val="24"/>
          <w:lang w:eastAsia="zh-CN"/>
        </w:rPr>
        <w:t>日</w:t>
      </w:r>
    </w:p>
    <w:p w14:paraId="72900966" w14:textId="77777777" w:rsidR="009C0FAE" w:rsidRPr="00044E6D" w:rsidRDefault="009C0FAE" w:rsidP="009C0FAE">
      <w:pPr>
        <w:spacing w:line="360" w:lineRule="auto"/>
        <w:ind w:firstLineChars="200" w:firstLine="480"/>
        <w:rPr>
          <w:color w:val="000000"/>
          <w:sz w:val="24"/>
          <w:szCs w:val="24"/>
          <w:lang w:eastAsia="zh-CN"/>
        </w:rPr>
      </w:pPr>
      <w:r w:rsidRPr="00044E6D">
        <w:rPr>
          <w:rFonts w:hint="eastAsia"/>
          <w:color w:val="000000"/>
          <w:sz w:val="24"/>
          <w:szCs w:val="24"/>
          <w:lang w:eastAsia="zh-CN"/>
        </w:rPr>
        <w:t>附：代理人身份证明</w:t>
      </w:r>
    </w:p>
    <w:tbl>
      <w:tblPr>
        <w:tblStyle w:val="affa"/>
        <w:tblW w:w="0" w:type="auto"/>
        <w:tblLook w:val="04A0" w:firstRow="1" w:lastRow="0" w:firstColumn="1" w:lastColumn="0" w:noHBand="0" w:noVBand="1"/>
      </w:tblPr>
      <w:tblGrid>
        <w:gridCol w:w="4643"/>
        <w:gridCol w:w="4643"/>
      </w:tblGrid>
      <w:tr w:rsidR="009C0FAE" w14:paraId="20FE5283" w14:textId="77777777" w:rsidTr="00F5633F">
        <w:tc>
          <w:tcPr>
            <w:tcW w:w="4643" w:type="dxa"/>
          </w:tcPr>
          <w:p w14:paraId="1AC578E8" w14:textId="77777777" w:rsidR="009C0FAE" w:rsidRDefault="009C0FAE" w:rsidP="00F5633F">
            <w:pPr>
              <w:spacing w:line="360" w:lineRule="auto"/>
              <w:rPr>
                <w:color w:val="000000"/>
                <w:szCs w:val="21"/>
                <w:lang w:eastAsia="zh-CN"/>
              </w:rPr>
            </w:pPr>
          </w:p>
          <w:p w14:paraId="24BC10A8" w14:textId="77777777" w:rsidR="009C0FAE" w:rsidRDefault="009C0FAE" w:rsidP="00F5633F">
            <w:pPr>
              <w:spacing w:line="360" w:lineRule="auto"/>
              <w:jc w:val="center"/>
              <w:rPr>
                <w:color w:val="000000"/>
                <w:szCs w:val="21"/>
              </w:rPr>
            </w:pPr>
            <w:r>
              <w:rPr>
                <w:rFonts w:hint="eastAsia"/>
                <w:color w:val="000000"/>
                <w:szCs w:val="21"/>
              </w:rPr>
              <w:t>（</w:t>
            </w:r>
            <w:proofErr w:type="spellStart"/>
            <w:r>
              <w:rPr>
                <w:rFonts w:hint="eastAsia"/>
                <w:color w:val="000000"/>
                <w:szCs w:val="21"/>
              </w:rPr>
              <w:t>正面</w:t>
            </w:r>
            <w:proofErr w:type="spellEnd"/>
            <w:r>
              <w:rPr>
                <w:rFonts w:hint="eastAsia"/>
                <w:color w:val="000000"/>
                <w:szCs w:val="21"/>
              </w:rPr>
              <w:t>）</w:t>
            </w:r>
          </w:p>
          <w:p w14:paraId="5DD7D598" w14:textId="77777777" w:rsidR="009C0FAE" w:rsidRDefault="009C0FAE" w:rsidP="00F5633F">
            <w:pPr>
              <w:spacing w:line="360" w:lineRule="auto"/>
              <w:rPr>
                <w:color w:val="000000"/>
                <w:szCs w:val="21"/>
                <w:lang w:eastAsia="zh-CN"/>
              </w:rPr>
            </w:pPr>
          </w:p>
        </w:tc>
        <w:tc>
          <w:tcPr>
            <w:tcW w:w="4643" w:type="dxa"/>
          </w:tcPr>
          <w:p w14:paraId="3C2A1CE2" w14:textId="77777777" w:rsidR="009C0FAE" w:rsidRDefault="009C0FAE" w:rsidP="00F5633F">
            <w:pPr>
              <w:spacing w:line="360" w:lineRule="auto"/>
              <w:rPr>
                <w:color w:val="000000"/>
                <w:szCs w:val="21"/>
                <w:lang w:eastAsia="zh-CN"/>
              </w:rPr>
            </w:pPr>
          </w:p>
          <w:p w14:paraId="36A2DCD3" w14:textId="77777777" w:rsidR="009C0FAE" w:rsidRDefault="009C0FAE" w:rsidP="00F5633F">
            <w:pPr>
              <w:spacing w:line="360" w:lineRule="auto"/>
              <w:jc w:val="center"/>
              <w:rPr>
                <w:color w:val="000000"/>
                <w:szCs w:val="21"/>
              </w:rPr>
            </w:pPr>
            <w:r>
              <w:rPr>
                <w:rFonts w:hint="eastAsia"/>
                <w:color w:val="000000"/>
                <w:szCs w:val="21"/>
              </w:rPr>
              <w:t>（</w:t>
            </w:r>
            <w:proofErr w:type="spellStart"/>
            <w:r>
              <w:rPr>
                <w:rFonts w:hint="eastAsia"/>
                <w:color w:val="000000"/>
                <w:szCs w:val="21"/>
              </w:rPr>
              <w:t>反面</w:t>
            </w:r>
            <w:proofErr w:type="spellEnd"/>
            <w:r>
              <w:rPr>
                <w:rFonts w:hint="eastAsia"/>
                <w:color w:val="000000"/>
                <w:szCs w:val="21"/>
              </w:rPr>
              <w:t>）</w:t>
            </w:r>
          </w:p>
        </w:tc>
      </w:tr>
    </w:tbl>
    <w:p w14:paraId="57B0267B" w14:textId="77777777" w:rsidR="009C0FAE" w:rsidRDefault="009C0FAE" w:rsidP="009C0FAE">
      <w:pPr>
        <w:pStyle w:val="10"/>
        <w:rPr>
          <w:color w:val="0000FF"/>
          <w:kern w:val="2"/>
        </w:rPr>
      </w:pPr>
    </w:p>
    <w:p w14:paraId="2D7317DE" w14:textId="77777777" w:rsidR="00662C51" w:rsidRPr="00662C51" w:rsidRDefault="00662C51" w:rsidP="00662C51">
      <w:pPr>
        <w:pStyle w:val="10"/>
        <w:sectPr w:rsidR="00662C51" w:rsidRPr="00662C51">
          <w:pgSz w:w="11910" w:h="16840"/>
          <w:pgMar w:top="1500" w:right="1020" w:bottom="740" w:left="1300" w:header="0" w:footer="551" w:gutter="0"/>
          <w:cols w:space="720"/>
        </w:sectPr>
      </w:pPr>
    </w:p>
    <w:p w14:paraId="79FD0EB2" w14:textId="77777777" w:rsidR="00967702" w:rsidRDefault="00DD56C2">
      <w:pPr>
        <w:pStyle w:val="11"/>
        <w:tabs>
          <w:tab w:val="left" w:pos="1262"/>
        </w:tabs>
        <w:spacing w:line="355" w:lineRule="exact"/>
        <w:ind w:left="0" w:right="108"/>
        <w:jc w:val="center"/>
        <w:rPr>
          <w:lang w:eastAsia="zh-CN"/>
        </w:rPr>
      </w:pPr>
      <w:r>
        <w:rPr>
          <w:lang w:eastAsia="zh-CN"/>
        </w:rPr>
        <w:lastRenderedPageBreak/>
        <w:t>第二章</w:t>
      </w:r>
      <w:r>
        <w:rPr>
          <w:lang w:eastAsia="zh-CN"/>
        </w:rPr>
        <w:tab/>
      </w:r>
      <w:r>
        <w:rPr>
          <w:spacing w:val="-1"/>
          <w:w w:val="95"/>
          <w:lang w:eastAsia="zh-CN"/>
        </w:rPr>
        <w:t>比选须</w:t>
      </w:r>
      <w:r>
        <w:rPr>
          <w:w w:val="95"/>
          <w:lang w:eastAsia="zh-CN"/>
        </w:rPr>
        <w:t>知</w:t>
      </w:r>
    </w:p>
    <w:p w14:paraId="7C29A98A" w14:textId="77777777" w:rsidR="00967702" w:rsidRPr="009C0FAE" w:rsidRDefault="00F43F82" w:rsidP="00F43F82">
      <w:pPr>
        <w:spacing w:before="15" w:line="360" w:lineRule="auto"/>
        <w:rPr>
          <w:b/>
          <w:sz w:val="24"/>
          <w:szCs w:val="24"/>
          <w:lang w:eastAsia="zh-CN"/>
        </w:rPr>
      </w:pPr>
      <w:r>
        <w:rPr>
          <w:rFonts w:hint="eastAsia"/>
          <w:b/>
          <w:w w:val="95"/>
          <w:sz w:val="28"/>
          <w:lang w:eastAsia="zh-CN"/>
        </w:rPr>
        <w:t xml:space="preserve">   </w:t>
      </w:r>
      <w:r w:rsidRPr="009C0FAE">
        <w:rPr>
          <w:rFonts w:hint="eastAsia"/>
          <w:b/>
          <w:w w:val="95"/>
          <w:sz w:val="24"/>
          <w:szCs w:val="24"/>
          <w:lang w:eastAsia="zh-CN"/>
        </w:rPr>
        <w:t xml:space="preserve"> </w:t>
      </w:r>
      <w:r w:rsidR="00DD56C2" w:rsidRPr="009C0FAE">
        <w:rPr>
          <w:b/>
          <w:w w:val="95"/>
          <w:sz w:val="24"/>
          <w:szCs w:val="24"/>
          <w:lang w:eastAsia="zh-CN"/>
        </w:rPr>
        <w:t>一、比选内容</w:t>
      </w:r>
    </w:p>
    <w:p w14:paraId="6559FC1B" w14:textId="4350977E" w:rsidR="00D84B38" w:rsidRPr="009C0FAE" w:rsidRDefault="00F43F82" w:rsidP="009C0FAE">
      <w:pPr>
        <w:pStyle w:val="a6"/>
        <w:spacing w:line="360" w:lineRule="auto"/>
        <w:ind w:right="121"/>
        <w:jc w:val="both"/>
        <w:rPr>
          <w:lang w:eastAsia="zh-CN"/>
        </w:rPr>
      </w:pPr>
      <w:r w:rsidRPr="009C0FAE">
        <w:rPr>
          <w:rFonts w:hint="eastAsia"/>
          <w:lang w:eastAsia="zh-CN"/>
        </w:rPr>
        <w:t xml:space="preserve">    1.</w:t>
      </w:r>
      <w:r w:rsidR="00C20605" w:rsidRPr="009C0FAE">
        <w:rPr>
          <w:rFonts w:hint="eastAsia"/>
          <w:lang w:eastAsia="zh-CN"/>
        </w:rPr>
        <w:t>项目</w:t>
      </w:r>
      <w:r w:rsidR="00DD56C2" w:rsidRPr="009C0FAE">
        <w:rPr>
          <w:lang w:eastAsia="zh-CN"/>
        </w:rPr>
        <w:t>名称</w:t>
      </w:r>
      <w:r w:rsidR="00DD56C2" w:rsidRPr="009C0FAE">
        <w:rPr>
          <w:color w:val="000000" w:themeColor="text1"/>
          <w:lang w:eastAsia="zh-CN"/>
        </w:rPr>
        <w:t>：</w:t>
      </w:r>
      <w:r w:rsidR="009C0FAE" w:rsidRPr="009C0FAE">
        <w:rPr>
          <w:rFonts w:hint="eastAsia"/>
          <w:lang w:eastAsia="zh-CN"/>
        </w:rPr>
        <w:t>码头口岸开放关卡及其他区域部分门禁岗位安保服务</w:t>
      </w:r>
    </w:p>
    <w:p w14:paraId="48298414" w14:textId="77777777" w:rsidR="00967702" w:rsidRPr="009C0FAE" w:rsidRDefault="00F43F82" w:rsidP="00F43F82">
      <w:pPr>
        <w:pStyle w:val="a6"/>
        <w:spacing w:line="360" w:lineRule="auto"/>
        <w:ind w:right="121"/>
        <w:jc w:val="both"/>
        <w:rPr>
          <w:lang w:eastAsia="zh-CN"/>
        </w:rPr>
      </w:pPr>
      <w:r w:rsidRPr="009C0FAE">
        <w:rPr>
          <w:rFonts w:hint="eastAsia"/>
          <w:lang w:eastAsia="zh-CN"/>
        </w:rPr>
        <w:t xml:space="preserve">    2.</w:t>
      </w:r>
      <w:r w:rsidR="00C20605" w:rsidRPr="009C0FAE">
        <w:rPr>
          <w:rFonts w:hint="eastAsia"/>
          <w:lang w:eastAsia="zh-CN"/>
        </w:rPr>
        <w:t>项目</w:t>
      </w:r>
      <w:r w:rsidR="00DD56C2" w:rsidRPr="009C0FAE">
        <w:rPr>
          <w:lang w:eastAsia="zh-CN"/>
        </w:rPr>
        <w:t>地点：</w:t>
      </w:r>
      <w:r w:rsidR="00D54A67" w:rsidRPr="009C0FAE">
        <w:rPr>
          <w:rFonts w:hint="eastAsia"/>
          <w:lang w:eastAsia="zh-CN"/>
        </w:rPr>
        <w:t>福建福海创石油化工有限公司</w:t>
      </w:r>
    </w:p>
    <w:p w14:paraId="7BBCDF29" w14:textId="77777777" w:rsidR="00F418B2" w:rsidRPr="009C0FAE" w:rsidRDefault="00F43F82" w:rsidP="00F43F82">
      <w:pPr>
        <w:pStyle w:val="a6"/>
        <w:spacing w:line="360" w:lineRule="auto"/>
        <w:ind w:right="121"/>
        <w:jc w:val="both"/>
        <w:rPr>
          <w:lang w:eastAsia="zh-CN"/>
        </w:rPr>
      </w:pPr>
      <w:r w:rsidRPr="009C0FAE">
        <w:rPr>
          <w:rFonts w:hint="eastAsia"/>
          <w:lang w:eastAsia="zh-CN"/>
        </w:rPr>
        <w:t xml:space="preserve">    3.</w:t>
      </w:r>
      <w:r w:rsidR="00F418B2" w:rsidRPr="009C0FAE">
        <w:rPr>
          <w:rFonts w:hint="eastAsia"/>
          <w:lang w:eastAsia="zh-CN"/>
        </w:rPr>
        <w:t>承包方式：</w:t>
      </w:r>
      <w:r w:rsidR="00D54A67" w:rsidRPr="009C0FAE">
        <w:rPr>
          <w:rFonts w:hint="eastAsia"/>
          <w:color w:val="000000" w:themeColor="text1"/>
          <w:lang w:eastAsia="zh-CN"/>
        </w:rPr>
        <w:t>固定总价包干</w:t>
      </w:r>
    </w:p>
    <w:p w14:paraId="17CA1751" w14:textId="2E1AB79D" w:rsidR="002B6416" w:rsidRPr="009C0FAE" w:rsidRDefault="00F43F82" w:rsidP="00F43F82">
      <w:pPr>
        <w:pStyle w:val="a6"/>
        <w:spacing w:line="360" w:lineRule="auto"/>
        <w:ind w:right="121"/>
        <w:jc w:val="both"/>
        <w:rPr>
          <w:lang w:eastAsia="zh-CN"/>
        </w:rPr>
      </w:pPr>
      <w:r w:rsidRPr="009C0FAE">
        <w:rPr>
          <w:rFonts w:hint="eastAsia"/>
          <w:lang w:eastAsia="zh-CN"/>
        </w:rPr>
        <w:t xml:space="preserve">    4.</w:t>
      </w:r>
      <w:r w:rsidR="002B6416" w:rsidRPr="009C0FAE">
        <w:rPr>
          <w:rFonts w:hint="eastAsia"/>
          <w:lang w:eastAsia="zh-CN"/>
        </w:rPr>
        <w:t>项目</w:t>
      </w:r>
      <w:r w:rsidR="00D3426F" w:rsidRPr="009C0FAE">
        <w:rPr>
          <w:rFonts w:hint="eastAsia"/>
          <w:lang w:eastAsia="zh-CN"/>
        </w:rPr>
        <w:t>工作范围及技术要求</w:t>
      </w:r>
      <w:r w:rsidR="002B6416" w:rsidRPr="009C0FAE">
        <w:rPr>
          <w:rFonts w:hint="eastAsia"/>
          <w:lang w:eastAsia="zh-CN"/>
        </w:rPr>
        <w:t>：</w:t>
      </w:r>
      <w:r w:rsidR="00D3426F" w:rsidRPr="009C0FAE">
        <w:rPr>
          <w:rFonts w:hint="eastAsia"/>
          <w:lang w:eastAsia="zh-CN"/>
        </w:rPr>
        <w:t>见附件发包说明</w:t>
      </w:r>
    </w:p>
    <w:p w14:paraId="00B0F7A9" w14:textId="368DA8D9" w:rsidR="00967702" w:rsidRPr="009C0FAE" w:rsidRDefault="00F43F82" w:rsidP="009C0FAE">
      <w:pPr>
        <w:pStyle w:val="a6"/>
        <w:spacing w:line="360" w:lineRule="auto"/>
        <w:ind w:right="121"/>
        <w:jc w:val="both"/>
        <w:rPr>
          <w:b/>
          <w:w w:val="95"/>
          <w:lang w:eastAsia="zh-CN"/>
        </w:rPr>
      </w:pPr>
      <w:r w:rsidRPr="009C0FAE">
        <w:rPr>
          <w:rFonts w:hint="eastAsia"/>
          <w:lang w:eastAsia="zh-CN"/>
        </w:rPr>
        <w:t xml:space="preserve">    </w:t>
      </w:r>
      <w:r w:rsidR="00DD56C2" w:rsidRPr="009C0FAE">
        <w:rPr>
          <w:b/>
          <w:w w:val="95"/>
          <w:lang w:eastAsia="zh-CN"/>
        </w:rPr>
        <w:t>二、定义和解释</w:t>
      </w:r>
    </w:p>
    <w:p w14:paraId="2019BC7B" w14:textId="77777777" w:rsidR="00967702" w:rsidRPr="00745779" w:rsidRDefault="006F0262" w:rsidP="002318C1">
      <w:pPr>
        <w:pStyle w:val="a6"/>
        <w:spacing w:line="360" w:lineRule="auto"/>
        <w:ind w:right="121"/>
        <w:jc w:val="both"/>
        <w:rPr>
          <w:lang w:eastAsia="zh-CN"/>
        </w:rPr>
      </w:pPr>
      <w:r>
        <w:rPr>
          <w:rFonts w:hint="eastAsia"/>
          <w:lang w:eastAsia="zh-CN"/>
        </w:rPr>
        <w:t xml:space="preserve">    </w:t>
      </w:r>
      <w:r w:rsidR="00DD56C2" w:rsidRPr="00745779">
        <w:rPr>
          <w:lang w:eastAsia="zh-CN"/>
        </w:rPr>
        <w:t>1.“比选人”系</w:t>
      </w:r>
      <w:r w:rsidR="00606A94">
        <w:rPr>
          <w:lang w:eastAsia="zh-CN"/>
        </w:rPr>
        <w:t>福建福海创石油化工有限公司</w:t>
      </w:r>
      <w:r w:rsidR="00DD56C2" w:rsidRPr="00745779">
        <w:rPr>
          <w:lang w:eastAsia="zh-CN"/>
        </w:rPr>
        <w:t>，即业主方。</w:t>
      </w:r>
    </w:p>
    <w:p w14:paraId="16606E7F" w14:textId="77777777" w:rsidR="00967702" w:rsidRPr="00745779" w:rsidRDefault="006F0262" w:rsidP="002318C1">
      <w:pPr>
        <w:pStyle w:val="a6"/>
        <w:spacing w:line="360" w:lineRule="auto"/>
        <w:ind w:right="121"/>
        <w:jc w:val="both"/>
        <w:rPr>
          <w:lang w:eastAsia="zh-CN"/>
        </w:rPr>
      </w:pPr>
      <w:r>
        <w:rPr>
          <w:rFonts w:hint="eastAsia"/>
          <w:lang w:eastAsia="zh-CN"/>
        </w:rPr>
        <w:t xml:space="preserve">    </w:t>
      </w:r>
      <w:r w:rsidR="00DD56C2" w:rsidRPr="002318C1">
        <w:rPr>
          <w:lang w:eastAsia="zh-CN"/>
        </w:rPr>
        <w:t>2.“参选人”系指向比选人报名并接受邀请，领取比选文件，且已经提交或准备提交本次参选文件的法人。</w:t>
      </w:r>
    </w:p>
    <w:p w14:paraId="0C7BC4FC" w14:textId="3C935B02" w:rsidR="00967702" w:rsidRDefault="00DD56C2" w:rsidP="009C0FAE">
      <w:pPr>
        <w:pStyle w:val="a6"/>
        <w:spacing w:line="360" w:lineRule="auto"/>
        <w:ind w:right="121" w:firstLine="480"/>
        <w:jc w:val="both"/>
        <w:rPr>
          <w:lang w:eastAsia="zh-CN"/>
        </w:rPr>
      </w:pPr>
      <w:r w:rsidRPr="002318C1">
        <w:rPr>
          <w:lang w:eastAsia="zh-CN"/>
        </w:rPr>
        <w:t>3.“参选人代表”系指全权代表参选人参加本次比选活动并签署参选文件的人，如果参选人代表不是参选人的法定代表人，须持有《法定代表人授权委托书》详见附件。</w:t>
      </w:r>
    </w:p>
    <w:p w14:paraId="14EB0BAA" w14:textId="77777777" w:rsidR="009C0FAE" w:rsidRPr="009C0FAE" w:rsidRDefault="009C0FAE" w:rsidP="009C0FAE">
      <w:pPr>
        <w:pStyle w:val="a6"/>
        <w:spacing w:line="360" w:lineRule="auto"/>
        <w:ind w:firstLine="480"/>
        <w:rPr>
          <w:lang w:eastAsia="zh-CN"/>
        </w:rPr>
      </w:pPr>
      <w:r w:rsidRPr="009C0FAE">
        <w:rPr>
          <w:rFonts w:hint="eastAsia"/>
          <w:spacing w:val="-10"/>
          <w:lang w:eastAsia="zh-CN"/>
        </w:rPr>
        <w:t>4.</w:t>
      </w:r>
      <w:r w:rsidRPr="009C0FAE">
        <w:rPr>
          <w:rFonts w:hint="eastAsia"/>
          <w:lang w:eastAsia="zh-CN"/>
        </w:rPr>
        <w:t xml:space="preserve"> “服务”系指比选文件规定参选人为完成全部合同义务须承担的所有工作及其他类似的义务。</w:t>
      </w:r>
    </w:p>
    <w:p w14:paraId="0340B448" w14:textId="77777777" w:rsidR="00967702" w:rsidRPr="009C0FAE" w:rsidRDefault="006F0262" w:rsidP="00F43F82">
      <w:pPr>
        <w:spacing w:before="15" w:line="360" w:lineRule="auto"/>
        <w:rPr>
          <w:b/>
          <w:w w:val="95"/>
          <w:sz w:val="24"/>
          <w:szCs w:val="24"/>
          <w:lang w:eastAsia="zh-CN"/>
        </w:rPr>
      </w:pPr>
      <w:r w:rsidRPr="009C0FAE">
        <w:rPr>
          <w:rFonts w:hint="eastAsia"/>
          <w:b/>
          <w:w w:val="95"/>
          <w:sz w:val="24"/>
          <w:szCs w:val="24"/>
          <w:lang w:eastAsia="zh-CN"/>
        </w:rPr>
        <w:t xml:space="preserve">    </w:t>
      </w:r>
      <w:r w:rsidR="00DD56C2" w:rsidRPr="009C0FAE">
        <w:rPr>
          <w:b/>
          <w:w w:val="95"/>
          <w:sz w:val="24"/>
          <w:szCs w:val="24"/>
          <w:lang w:eastAsia="zh-CN"/>
        </w:rPr>
        <w:t>三、比选文件组成</w:t>
      </w:r>
    </w:p>
    <w:p w14:paraId="6450D6E1" w14:textId="77777777" w:rsidR="00967702" w:rsidRPr="009C0FAE" w:rsidRDefault="006F0262" w:rsidP="002318C1">
      <w:pPr>
        <w:pStyle w:val="a6"/>
        <w:spacing w:line="360" w:lineRule="auto"/>
        <w:ind w:right="121"/>
        <w:jc w:val="both"/>
        <w:rPr>
          <w:lang w:eastAsia="zh-CN"/>
        </w:rPr>
      </w:pPr>
      <w:r w:rsidRPr="009C0FAE">
        <w:rPr>
          <w:rFonts w:hint="eastAsia"/>
          <w:lang w:eastAsia="zh-CN"/>
        </w:rPr>
        <w:t xml:space="preserve">    </w:t>
      </w:r>
      <w:r w:rsidR="00DD56C2" w:rsidRPr="009C0FAE">
        <w:rPr>
          <w:lang w:eastAsia="zh-CN"/>
        </w:rPr>
        <w:t>1.比选文件包括下列内容：比选公告、比选须知、项目内容、合同书格式、报价单、承诺函等。</w:t>
      </w:r>
    </w:p>
    <w:p w14:paraId="0C505816" w14:textId="77777777" w:rsidR="00E00780" w:rsidRPr="002318C1" w:rsidRDefault="006F0262" w:rsidP="002318C1">
      <w:pPr>
        <w:pStyle w:val="a6"/>
        <w:spacing w:line="360" w:lineRule="auto"/>
        <w:ind w:right="121"/>
        <w:jc w:val="both"/>
        <w:rPr>
          <w:lang w:eastAsia="zh-CN"/>
        </w:rPr>
      </w:pPr>
      <w:r>
        <w:rPr>
          <w:rFonts w:hint="eastAsia"/>
          <w:lang w:eastAsia="zh-CN"/>
        </w:rPr>
        <w:t xml:space="preserve">    </w:t>
      </w:r>
      <w:r w:rsidR="00DD56C2" w:rsidRPr="002318C1">
        <w:rPr>
          <w:lang w:eastAsia="zh-CN"/>
        </w:rPr>
        <w:t>2.比选文件除 1 中内容外，比选人在比选期间发出的书面文件和其他修改或补充函件，均是比选文件不可分割的组成部分。</w:t>
      </w:r>
    </w:p>
    <w:p w14:paraId="01500ABB" w14:textId="77777777" w:rsidR="00967702" w:rsidRPr="009C0FAE" w:rsidRDefault="006F0262" w:rsidP="002318C1">
      <w:pPr>
        <w:pStyle w:val="a6"/>
        <w:spacing w:line="360" w:lineRule="auto"/>
        <w:ind w:right="121"/>
        <w:jc w:val="both"/>
        <w:rPr>
          <w:lang w:eastAsia="zh-CN"/>
        </w:rPr>
      </w:pPr>
      <w:r>
        <w:rPr>
          <w:rFonts w:hint="eastAsia"/>
          <w:lang w:eastAsia="zh-CN"/>
        </w:rPr>
        <w:t xml:space="preserve">    </w:t>
      </w:r>
      <w:r w:rsidR="00DD56C2" w:rsidRPr="002318C1">
        <w:rPr>
          <w:lang w:eastAsia="zh-CN"/>
        </w:rPr>
        <w:t>3.参选人应认真阅读、并充分理解比选文件的全部内容（包括所有的补充、修改内容、重要事项、格式、条款和技术规范、参数及要求等）。参选人没有按照比选文件要求提交全部资料，或者没有对比</w:t>
      </w:r>
      <w:proofErr w:type="gramStart"/>
      <w:r w:rsidR="00DD56C2" w:rsidRPr="002318C1">
        <w:rPr>
          <w:lang w:eastAsia="zh-CN"/>
        </w:rPr>
        <w:t>选文件</w:t>
      </w:r>
      <w:proofErr w:type="gramEnd"/>
      <w:r w:rsidR="00DD56C2" w:rsidRPr="002318C1">
        <w:rPr>
          <w:lang w:eastAsia="zh-CN"/>
        </w:rPr>
        <w:t>在各方面都做出实质性响应是参选人的风险，有</w:t>
      </w:r>
      <w:r w:rsidR="00DD56C2" w:rsidRPr="009C0FAE">
        <w:rPr>
          <w:lang w:eastAsia="zh-CN"/>
        </w:rPr>
        <w:t>可能导致其参选被拒绝，或被认定为无效参选或被确定为参选无效。</w:t>
      </w:r>
    </w:p>
    <w:p w14:paraId="76B84707" w14:textId="77777777" w:rsidR="00967702" w:rsidRPr="009C0FAE" w:rsidRDefault="006F0262" w:rsidP="00F43F82">
      <w:pPr>
        <w:spacing w:before="15" w:line="360" w:lineRule="auto"/>
        <w:rPr>
          <w:b/>
          <w:w w:val="95"/>
          <w:sz w:val="24"/>
          <w:szCs w:val="24"/>
          <w:lang w:eastAsia="zh-CN"/>
        </w:rPr>
      </w:pPr>
      <w:r w:rsidRPr="009C0FAE">
        <w:rPr>
          <w:rFonts w:hint="eastAsia"/>
          <w:b/>
          <w:w w:val="95"/>
          <w:sz w:val="24"/>
          <w:szCs w:val="24"/>
          <w:lang w:eastAsia="zh-CN"/>
        </w:rPr>
        <w:t xml:space="preserve">    </w:t>
      </w:r>
      <w:r w:rsidR="00DD56C2" w:rsidRPr="009C0FAE">
        <w:rPr>
          <w:b/>
          <w:w w:val="95"/>
          <w:sz w:val="24"/>
          <w:szCs w:val="24"/>
          <w:lang w:eastAsia="zh-CN"/>
        </w:rPr>
        <w:t>四、比选文件的澄清</w:t>
      </w:r>
    </w:p>
    <w:p w14:paraId="1689BFFF" w14:textId="77777777" w:rsidR="00967702" w:rsidRPr="006837A8" w:rsidRDefault="006F0262" w:rsidP="002318C1">
      <w:pPr>
        <w:pStyle w:val="a6"/>
        <w:spacing w:line="360" w:lineRule="auto"/>
        <w:ind w:right="121"/>
        <w:jc w:val="both"/>
        <w:rPr>
          <w:lang w:eastAsia="zh-CN"/>
        </w:rPr>
      </w:pPr>
      <w:r w:rsidRPr="009C0FAE">
        <w:rPr>
          <w:rFonts w:hint="eastAsia"/>
          <w:lang w:eastAsia="zh-CN"/>
        </w:rPr>
        <w:t xml:space="preserve">    </w:t>
      </w:r>
      <w:r w:rsidR="00DD56C2" w:rsidRPr="009C0FAE">
        <w:rPr>
          <w:lang w:eastAsia="zh-CN"/>
        </w:rPr>
        <w:t>参选人获取比选文件后，应仔细检查比选文件的所有内容，如有残缺等问题应在获得比选文件</w:t>
      </w:r>
      <w:r w:rsidR="00DD56C2" w:rsidRPr="009C0FAE">
        <w:rPr>
          <w:u w:val="single"/>
          <w:lang w:eastAsia="zh-CN"/>
        </w:rPr>
        <w:t xml:space="preserve"> 3 </w:t>
      </w:r>
      <w:r w:rsidR="00DD56C2" w:rsidRPr="009C0FAE">
        <w:rPr>
          <w:lang w:eastAsia="zh-CN"/>
        </w:rPr>
        <w:t>日内向比选人提出。</w:t>
      </w:r>
      <w:r w:rsidR="00DD56C2" w:rsidRPr="002318C1">
        <w:rPr>
          <w:lang w:eastAsia="zh-CN"/>
        </w:rPr>
        <w:t>参选人若对比</w:t>
      </w:r>
      <w:proofErr w:type="gramStart"/>
      <w:r w:rsidR="00DD56C2" w:rsidRPr="002318C1">
        <w:rPr>
          <w:lang w:eastAsia="zh-CN"/>
        </w:rPr>
        <w:t>选文件</w:t>
      </w:r>
      <w:proofErr w:type="gramEnd"/>
      <w:r w:rsidR="00DD56C2" w:rsidRPr="002318C1">
        <w:rPr>
          <w:lang w:eastAsia="zh-CN"/>
        </w:rPr>
        <w:t>有任何疑问，应在参选截止时间前</w:t>
      </w:r>
      <w:r w:rsidR="00DD56C2" w:rsidRPr="009C0FAE">
        <w:rPr>
          <w:u w:val="single"/>
          <w:lang w:eastAsia="zh-CN"/>
        </w:rPr>
        <w:t xml:space="preserve"> 5 </w:t>
      </w:r>
      <w:r w:rsidR="00DD56C2" w:rsidRPr="002318C1">
        <w:rPr>
          <w:lang w:eastAsia="zh-CN"/>
        </w:rPr>
        <w:t>日，按参选须知载明的地址以书面形式（包括书面、传真、电子邮件下同）</w:t>
      </w:r>
      <w:r w:rsidR="00DD56C2" w:rsidRPr="00745779">
        <w:rPr>
          <w:lang w:eastAsia="zh-CN"/>
        </w:rPr>
        <w:t>通知到</w:t>
      </w:r>
      <w:r w:rsidR="00DD56C2" w:rsidRPr="006837A8">
        <w:rPr>
          <w:lang w:eastAsia="zh-CN"/>
        </w:rPr>
        <w:t>比选人。比选人将视情况确定采用适当方式予以澄清或以书面形式予以答复，澄清文件作为比选文件的组成部分，具有约束作用。</w:t>
      </w:r>
    </w:p>
    <w:p w14:paraId="3D976098" w14:textId="77777777" w:rsidR="00967702" w:rsidRPr="006837A8" w:rsidRDefault="006F0262" w:rsidP="00F43F82">
      <w:pPr>
        <w:spacing w:before="15" w:line="360" w:lineRule="auto"/>
        <w:rPr>
          <w:b/>
          <w:w w:val="95"/>
          <w:sz w:val="24"/>
          <w:szCs w:val="24"/>
          <w:lang w:eastAsia="zh-CN"/>
        </w:rPr>
      </w:pPr>
      <w:r w:rsidRPr="006837A8">
        <w:rPr>
          <w:rFonts w:hint="eastAsia"/>
          <w:b/>
          <w:w w:val="95"/>
          <w:sz w:val="24"/>
          <w:szCs w:val="24"/>
          <w:lang w:eastAsia="zh-CN"/>
        </w:rPr>
        <w:t xml:space="preserve">    </w:t>
      </w:r>
      <w:r w:rsidR="00DD56C2" w:rsidRPr="006837A8">
        <w:rPr>
          <w:b/>
          <w:w w:val="95"/>
          <w:sz w:val="24"/>
          <w:szCs w:val="24"/>
          <w:lang w:eastAsia="zh-CN"/>
        </w:rPr>
        <w:t>五、比选文件的修改、补充</w:t>
      </w:r>
    </w:p>
    <w:p w14:paraId="73618194" w14:textId="77777777" w:rsidR="00967702" w:rsidRPr="00745779" w:rsidRDefault="006F0262" w:rsidP="002318C1">
      <w:pPr>
        <w:pStyle w:val="a6"/>
        <w:spacing w:line="360" w:lineRule="auto"/>
        <w:ind w:right="121"/>
        <w:jc w:val="both"/>
        <w:rPr>
          <w:lang w:eastAsia="zh-CN"/>
        </w:rPr>
      </w:pPr>
      <w:r w:rsidRPr="006837A8">
        <w:rPr>
          <w:rFonts w:hint="eastAsia"/>
          <w:lang w:eastAsia="zh-CN"/>
        </w:rPr>
        <w:t xml:space="preserve">    </w:t>
      </w:r>
      <w:r w:rsidR="00DD56C2" w:rsidRPr="006837A8">
        <w:rPr>
          <w:lang w:eastAsia="zh-CN"/>
        </w:rPr>
        <w:t>1.在参选截止日期前，比选人可主动地或依据参选人要求澄清的问题而修改比选文</w:t>
      </w:r>
      <w:r w:rsidR="00DD56C2" w:rsidRPr="002318C1">
        <w:rPr>
          <w:lang w:eastAsia="zh-CN"/>
        </w:rPr>
        <w:t>件，</w:t>
      </w:r>
      <w:r w:rsidR="00DD56C2" w:rsidRPr="002318C1">
        <w:rPr>
          <w:lang w:eastAsia="zh-CN"/>
        </w:rPr>
        <w:lastRenderedPageBreak/>
        <w:t>并以书面形式通知所有报名参加比选项目的每一参选人，对方在收到该通知后应立即以书面形式予以确认；参选人未按规定时间予以确认或未按规定时间地点领取书面文件的，视比选通知已收到。</w:t>
      </w:r>
    </w:p>
    <w:p w14:paraId="7EB50D36" w14:textId="77777777" w:rsidR="00967702" w:rsidRPr="00745779" w:rsidRDefault="006F0262" w:rsidP="002318C1">
      <w:pPr>
        <w:pStyle w:val="a6"/>
        <w:spacing w:line="360" w:lineRule="auto"/>
        <w:ind w:right="121"/>
        <w:jc w:val="both"/>
        <w:rPr>
          <w:lang w:eastAsia="zh-CN"/>
        </w:rPr>
      </w:pPr>
      <w:r>
        <w:rPr>
          <w:rFonts w:hint="eastAsia"/>
          <w:lang w:eastAsia="zh-CN"/>
        </w:rPr>
        <w:t xml:space="preserve">    </w:t>
      </w:r>
      <w:r w:rsidR="00DD56C2" w:rsidRPr="00745779">
        <w:rPr>
          <w:lang w:eastAsia="zh-CN"/>
        </w:rPr>
        <w:t>2.</w:t>
      </w:r>
      <w:r w:rsidR="00DD56C2" w:rsidRPr="002318C1">
        <w:rPr>
          <w:lang w:eastAsia="zh-CN"/>
        </w:rPr>
        <w:t>为使参选人在准备参选文件时有合理的时间考虑比选文件的修改，比选人可酌情推迟参选截止时间和开评时间，并以书面形式通知已获得比选文件的每一参选人。</w:t>
      </w:r>
    </w:p>
    <w:p w14:paraId="02C8D9F7" w14:textId="093939E7" w:rsidR="00967702" w:rsidRDefault="00DD56C2" w:rsidP="006837A8">
      <w:pPr>
        <w:pStyle w:val="a6"/>
        <w:spacing w:line="360" w:lineRule="auto"/>
        <w:ind w:right="121" w:firstLine="480"/>
        <w:jc w:val="both"/>
        <w:rPr>
          <w:lang w:eastAsia="zh-CN"/>
        </w:rPr>
      </w:pPr>
      <w:r w:rsidRPr="00745779">
        <w:rPr>
          <w:lang w:eastAsia="zh-CN"/>
        </w:rPr>
        <w:t>3.比选文件的修改书将构成比选文件的一部分，对参选人具有约束作用。</w:t>
      </w:r>
    </w:p>
    <w:p w14:paraId="04C29477" w14:textId="77777777" w:rsidR="006837A8" w:rsidRPr="006837A8" w:rsidRDefault="006837A8" w:rsidP="006837A8">
      <w:pPr>
        <w:pStyle w:val="a6"/>
        <w:spacing w:line="360" w:lineRule="auto"/>
        <w:ind w:firstLineChars="200" w:firstLine="480"/>
        <w:rPr>
          <w:rFonts w:asciiTheme="majorEastAsia" w:eastAsiaTheme="majorEastAsia" w:hAnsiTheme="majorEastAsia"/>
          <w:lang w:eastAsia="zh-CN"/>
        </w:rPr>
      </w:pPr>
      <w:r w:rsidRPr="006837A8">
        <w:rPr>
          <w:rFonts w:asciiTheme="majorEastAsia" w:eastAsiaTheme="majorEastAsia" w:hAnsiTheme="majorEastAsia" w:hint="eastAsia"/>
          <w:lang w:eastAsia="zh-CN"/>
        </w:rPr>
        <w:t>4.比选人所作的一切有效补充、修改文件，均被视为比选文件不可分割部分。</w:t>
      </w:r>
    </w:p>
    <w:p w14:paraId="6E5E8A41" w14:textId="77777777" w:rsidR="00967702" w:rsidRPr="006837A8" w:rsidRDefault="006F0262" w:rsidP="00F43F82">
      <w:pPr>
        <w:spacing w:before="15" w:line="360" w:lineRule="auto"/>
        <w:rPr>
          <w:b/>
          <w:w w:val="95"/>
          <w:sz w:val="24"/>
          <w:szCs w:val="24"/>
          <w:lang w:eastAsia="zh-CN"/>
        </w:rPr>
      </w:pPr>
      <w:r w:rsidRPr="006837A8">
        <w:rPr>
          <w:rFonts w:hint="eastAsia"/>
          <w:b/>
          <w:w w:val="95"/>
          <w:sz w:val="24"/>
          <w:szCs w:val="24"/>
          <w:lang w:eastAsia="zh-CN"/>
        </w:rPr>
        <w:t xml:space="preserve">    </w:t>
      </w:r>
      <w:r w:rsidR="00DD56C2" w:rsidRPr="006837A8">
        <w:rPr>
          <w:b/>
          <w:w w:val="95"/>
          <w:sz w:val="24"/>
          <w:szCs w:val="24"/>
          <w:lang w:eastAsia="zh-CN"/>
        </w:rPr>
        <w:t>六、参选人资格</w:t>
      </w:r>
    </w:p>
    <w:p w14:paraId="0C7680DE" w14:textId="77777777" w:rsidR="006837A8" w:rsidRPr="006837A8" w:rsidRDefault="006837A8" w:rsidP="006837A8">
      <w:pPr>
        <w:tabs>
          <w:tab w:val="left" w:pos="709"/>
        </w:tabs>
        <w:spacing w:line="360" w:lineRule="auto"/>
        <w:ind w:rightChars="-12" w:right="-26" w:firstLineChars="200" w:firstLine="480"/>
        <w:rPr>
          <w:sz w:val="24"/>
          <w:szCs w:val="24"/>
          <w:lang w:eastAsia="zh-CN"/>
        </w:rPr>
      </w:pPr>
      <w:r w:rsidRPr="006837A8">
        <w:rPr>
          <w:rFonts w:hint="eastAsia"/>
          <w:sz w:val="24"/>
          <w:szCs w:val="24"/>
          <w:lang w:eastAsia="zh-CN"/>
        </w:rPr>
        <w:t>1. 参选人必须具备有效的企业法人营业执照，</w:t>
      </w:r>
      <w:r w:rsidRPr="006837A8">
        <w:rPr>
          <w:rFonts w:asciiTheme="majorEastAsia" w:eastAsiaTheme="majorEastAsia" w:hAnsiTheme="majorEastAsia" w:hint="eastAsia"/>
          <w:sz w:val="24"/>
          <w:szCs w:val="24"/>
          <w:lang w:eastAsia="zh-CN"/>
        </w:rPr>
        <w:t>具有在中华人民共和国注册的法人资格</w:t>
      </w:r>
      <w:r w:rsidRPr="006837A8">
        <w:rPr>
          <w:rFonts w:hint="eastAsia"/>
          <w:sz w:val="24"/>
          <w:szCs w:val="24"/>
          <w:lang w:eastAsia="zh-CN"/>
        </w:rPr>
        <w:t>。</w:t>
      </w:r>
    </w:p>
    <w:p w14:paraId="393A77AD" w14:textId="77777777" w:rsidR="006837A8" w:rsidRPr="006837A8" w:rsidRDefault="006837A8" w:rsidP="006837A8">
      <w:pPr>
        <w:tabs>
          <w:tab w:val="left" w:pos="709"/>
        </w:tabs>
        <w:spacing w:line="360" w:lineRule="auto"/>
        <w:ind w:firstLineChars="200" w:firstLine="480"/>
        <w:rPr>
          <w:sz w:val="24"/>
          <w:szCs w:val="24"/>
          <w:lang w:eastAsia="zh-CN"/>
        </w:rPr>
      </w:pPr>
      <w:r w:rsidRPr="006837A8">
        <w:rPr>
          <w:rFonts w:hint="eastAsia"/>
          <w:sz w:val="24"/>
          <w:szCs w:val="24"/>
          <w:lang w:eastAsia="zh-CN"/>
        </w:rPr>
        <w:t>2</w:t>
      </w:r>
      <w:r w:rsidRPr="006837A8">
        <w:rPr>
          <w:sz w:val="24"/>
          <w:szCs w:val="24"/>
          <w:lang w:eastAsia="zh-CN"/>
        </w:rPr>
        <w:t>.参选人</w:t>
      </w:r>
      <w:r w:rsidRPr="006837A8">
        <w:rPr>
          <w:rFonts w:hint="eastAsia"/>
          <w:sz w:val="24"/>
          <w:szCs w:val="24"/>
          <w:lang w:eastAsia="zh-CN"/>
        </w:rPr>
        <w:t>具有公安机关颁发的《保安服务许可证》，服务范围须包含门卫、巡逻等相关安保内容。</w:t>
      </w:r>
    </w:p>
    <w:p w14:paraId="130DF613" w14:textId="5C0FF10D" w:rsidR="006837A8" w:rsidRPr="006837A8" w:rsidRDefault="006837A8" w:rsidP="006837A8">
      <w:pPr>
        <w:tabs>
          <w:tab w:val="left" w:pos="709"/>
        </w:tabs>
        <w:spacing w:line="360" w:lineRule="auto"/>
        <w:ind w:firstLineChars="200" w:firstLine="480"/>
        <w:rPr>
          <w:sz w:val="24"/>
          <w:szCs w:val="24"/>
          <w:lang w:eastAsia="zh-CN"/>
        </w:rPr>
      </w:pPr>
      <w:r w:rsidRPr="006837A8">
        <w:rPr>
          <w:sz w:val="24"/>
          <w:szCs w:val="24"/>
          <w:lang w:eastAsia="zh-CN"/>
        </w:rPr>
        <w:t>3.参选人</w:t>
      </w:r>
      <w:r w:rsidRPr="006837A8">
        <w:rPr>
          <w:rFonts w:cs="CIDFont+F2" w:hint="eastAsia"/>
          <w:sz w:val="24"/>
          <w:szCs w:val="24"/>
          <w:lang w:eastAsia="zh-CN"/>
        </w:rPr>
        <w:t>近</w:t>
      </w:r>
      <w:r w:rsidRPr="006837A8">
        <w:rPr>
          <w:rFonts w:cs="CIDFont+F2"/>
          <w:sz w:val="24"/>
          <w:szCs w:val="24"/>
          <w:lang w:eastAsia="zh-CN"/>
        </w:rPr>
        <w:t>3</w:t>
      </w:r>
      <w:r w:rsidRPr="006837A8">
        <w:rPr>
          <w:rFonts w:cs="CIDFont+F2" w:hint="eastAsia"/>
          <w:sz w:val="24"/>
          <w:szCs w:val="24"/>
          <w:lang w:eastAsia="zh-CN"/>
        </w:rPr>
        <w:t>年内具有</w:t>
      </w:r>
      <w:r w:rsidR="0039576D">
        <w:rPr>
          <w:rFonts w:cs="CIDFont+F2" w:hint="eastAsia"/>
          <w:sz w:val="24"/>
          <w:szCs w:val="24"/>
          <w:lang w:eastAsia="zh-CN"/>
        </w:rPr>
        <w:t>国内</w:t>
      </w:r>
      <w:r w:rsidRPr="006837A8">
        <w:rPr>
          <w:rFonts w:cs="CIDFont+F2" w:hint="eastAsia"/>
          <w:sz w:val="24"/>
          <w:szCs w:val="24"/>
          <w:lang w:eastAsia="zh-CN"/>
        </w:rPr>
        <w:t>为政府机关、企业、事业单位提供安保服务的</w:t>
      </w:r>
      <w:r w:rsidRPr="006837A8">
        <w:rPr>
          <w:rFonts w:hint="eastAsia"/>
          <w:sz w:val="24"/>
          <w:szCs w:val="24"/>
          <w:lang w:eastAsia="zh-CN"/>
        </w:rPr>
        <w:t>类似业</w:t>
      </w:r>
      <w:r w:rsidRPr="006837A8">
        <w:rPr>
          <w:rFonts w:cs="CIDFont+F2" w:hint="eastAsia"/>
          <w:sz w:val="24"/>
          <w:szCs w:val="24"/>
          <w:lang w:eastAsia="zh-CN"/>
        </w:rPr>
        <w:t>绩（</w:t>
      </w:r>
      <w:r w:rsidRPr="006837A8">
        <w:rPr>
          <w:rFonts w:hint="eastAsia"/>
          <w:sz w:val="24"/>
          <w:szCs w:val="24"/>
          <w:lang w:eastAsia="zh-CN"/>
        </w:rPr>
        <w:t>须提供业绩合同复印件并加盖公章</w:t>
      </w:r>
      <w:r w:rsidRPr="006837A8">
        <w:rPr>
          <w:rFonts w:cs="CIDFont+F2" w:hint="eastAsia"/>
          <w:sz w:val="24"/>
          <w:szCs w:val="24"/>
          <w:lang w:eastAsia="zh-CN"/>
        </w:rPr>
        <w:t>）</w:t>
      </w:r>
      <w:r w:rsidRPr="006837A8">
        <w:rPr>
          <w:rFonts w:hint="eastAsia"/>
          <w:sz w:val="24"/>
          <w:szCs w:val="24"/>
          <w:lang w:eastAsia="zh-CN"/>
        </w:rPr>
        <w:t>。</w:t>
      </w:r>
    </w:p>
    <w:p w14:paraId="19A602A8" w14:textId="77777777" w:rsidR="006837A8" w:rsidRPr="006837A8" w:rsidRDefault="006837A8" w:rsidP="006837A8">
      <w:pPr>
        <w:tabs>
          <w:tab w:val="left" w:pos="709"/>
        </w:tabs>
        <w:spacing w:line="360" w:lineRule="auto"/>
        <w:ind w:firstLineChars="200" w:firstLine="480"/>
        <w:rPr>
          <w:color w:val="000000" w:themeColor="text1"/>
          <w:sz w:val="24"/>
          <w:szCs w:val="24"/>
          <w:lang w:eastAsia="zh-CN"/>
        </w:rPr>
      </w:pPr>
      <w:r w:rsidRPr="006837A8">
        <w:rPr>
          <w:color w:val="000000" w:themeColor="text1"/>
          <w:sz w:val="24"/>
          <w:szCs w:val="24"/>
          <w:lang w:eastAsia="zh-CN"/>
        </w:rPr>
        <w:t>4</w:t>
      </w:r>
      <w:r w:rsidRPr="006837A8">
        <w:rPr>
          <w:rFonts w:hint="eastAsia"/>
          <w:color w:val="000000" w:themeColor="text1"/>
          <w:sz w:val="24"/>
          <w:szCs w:val="24"/>
          <w:lang w:eastAsia="zh-CN"/>
        </w:rPr>
        <w:t>.</w:t>
      </w:r>
      <w:r w:rsidRPr="006837A8">
        <w:rPr>
          <w:color w:val="000000" w:themeColor="text1"/>
          <w:sz w:val="24"/>
          <w:szCs w:val="24"/>
          <w:lang w:eastAsia="zh-CN"/>
        </w:rPr>
        <w:t>参选人没有失信黑名单记录（以最高院失信被执行人系统发布信息为准）</w:t>
      </w:r>
      <w:r w:rsidRPr="006837A8">
        <w:rPr>
          <w:rFonts w:hint="eastAsia"/>
          <w:color w:val="000000" w:themeColor="text1"/>
          <w:sz w:val="24"/>
          <w:szCs w:val="24"/>
          <w:lang w:eastAsia="zh-CN"/>
        </w:rPr>
        <w:t>。</w:t>
      </w:r>
    </w:p>
    <w:p w14:paraId="10C0B303" w14:textId="77777777" w:rsidR="006837A8" w:rsidRPr="006837A8" w:rsidRDefault="006837A8" w:rsidP="006837A8">
      <w:pPr>
        <w:tabs>
          <w:tab w:val="left" w:pos="709"/>
        </w:tabs>
        <w:spacing w:line="360" w:lineRule="auto"/>
        <w:ind w:firstLineChars="200" w:firstLine="480"/>
        <w:rPr>
          <w:color w:val="000000" w:themeColor="text1"/>
          <w:sz w:val="24"/>
          <w:szCs w:val="24"/>
          <w:lang w:eastAsia="zh-CN"/>
        </w:rPr>
      </w:pPr>
      <w:r w:rsidRPr="006837A8">
        <w:rPr>
          <w:rFonts w:hint="eastAsia"/>
          <w:color w:val="000000" w:themeColor="text1"/>
          <w:sz w:val="24"/>
          <w:szCs w:val="24"/>
          <w:lang w:eastAsia="zh-CN"/>
        </w:rPr>
        <w:t>5</w:t>
      </w:r>
      <w:r w:rsidRPr="006837A8">
        <w:rPr>
          <w:color w:val="000000" w:themeColor="text1"/>
          <w:sz w:val="24"/>
          <w:szCs w:val="24"/>
          <w:lang w:eastAsia="zh-CN"/>
        </w:rPr>
        <w:t>.与</w:t>
      </w:r>
      <w:r w:rsidRPr="006837A8">
        <w:rPr>
          <w:rFonts w:hint="eastAsia"/>
          <w:color w:val="000000" w:themeColor="text1"/>
          <w:sz w:val="24"/>
          <w:szCs w:val="24"/>
          <w:lang w:eastAsia="zh-CN"/>
        </w:rPr>
        <w:t>比选人</w:t>
      </w:r>
      <w:r w:rsidRPr="006837A8">
        <w:rPr>
          <w:color w:val="000000" w:themeColor="text1"/>
          <w:sz w:val="24"/>
          <w:szCs w:val="24"/>
          <w:lang w:eastAsia="zh-CN"/>
        </w:rPr>
        <w:t>无诉讼纠纷。</w:t>
      </w:r>
    </w:p>
    <w:p w14:paraId="792157AC" w14:textId="4BA0349C" w:rsidR="0058662A" w:rsidRPr="006837A8" w:rsidRDefault="006837A8" w:rsidP="006837A8">
      <w:pPr>
        <w:tabs>
          <w:tab w:val="left" w:pos="709"/>
        </w:tabs>
        <w:spacing w:line="360" w:lineRule="auto"/>
        <w:ind w:firstLineChars="200" w:firstLine="480"/>
        <w:rPr>
          <w:color w:val="000000" w:themeColor="text1"/>
          <w:sz w:val="24"/>
          <w:szCs w:val="24"/>
          <w:lang w:eastAsia="zh-CN"/>
        </w:rPr>
      </w:pPr>
      <w:r w:rsidRPr="006837A8">
        <w:rPr>
          <w:rFonts w:asciiTheme="majorEastAsia" w:eastAsiaTheme="majorEastAsia" w:hAnsiTheme="majorEastAsia" w:hint="eastAsia"/>
          <w:sz w:val="24"/>
          <w:szCs w:val="24"/>
          <w:lang w:eastAsia="zh-CN"/>
        </w:rPr>
        <w:t>6.</w:t>
      </w:r>
      <w:proofErr w:type="gramStart"/>
      <w:r w:rsidRPr="006837A8">
        <w:rPr>
          <w:rFonts w:hint="eastAsia"/>
          <w:sz w:val="24"/>
          <w:szCs w:val="24"/>
          <w:lang w:eastAsia="zh-CN"/>
        </w:rPr>
        <w:t>本标不接受</w:t>
      </w:r>
      <w:proofErr w:type="gramEnd"/>
      <w:r w:rsidRPr="006837A8">
        <w:rPr>
          <w:rFonts w:hint="eastAsia"/>
          <w:sz w:val="24"/>
          <w:szCs w:val="24"/>
          <w:lang w:eastAsia="zh-CN"/>
        </w:rPr>
        <w:t>联合体投标。</w:t>
      </w:r>
    </w:p>
    <w:p w14:paraId="584E60F4" w14:textId="4B5505A9" w:rsidR="00E739AE" w:rsidRPr="006837A8" w:rsidRDefault="006F0262" w:rsidP="0058662A">
      <w:pPr>
        <w:pStyle w:val="a6"/>
        <w:spacing w:line="360" w:lineRule="auto"/>
        <w:ind w:right="121"/>
        <w:jc w:val="both"/>
        <w:rPr>
          <w:b/>
          <w:w w:val="95"/>
          <w:lang w:eastAsia="zh-CN"/>
        </w:rPr>
      </w:pPr>
      <w:r w:rsidRPr="006837A8">
        <w:rPr>
          <w:rFonts w:hint="eastAsia"/>
          <w:b/>
          <w:w w:val="95"/>
          <w:lang w:eastAsia="zh-CN"/>
        </w:rPr>
        <w:t xml:space="preserve">    </w:t>
      </w:r>
      <w:r w:rsidR="00DD56C2" w:rsidRPr="006837A8">
        <w:rPr>
          <w:b/>
          <w:w w:val="95"/>
          <w:lang w:eastAsia="zh-CN"/>
        </w:rPr>
        <w:t>七、参选保证金</w:t>
      </w:r>
    </w:p>
    <w:p w14:paraId="1690AA3F" w14:textId="662B7D69" w:rsidR="006837A8" w:rsidRDefault="00DF463A" w:rsidP="006837A8">
      <w:pPr>
        <w:pStyle w:val="a6"/>
        <w:spacing w:line="360" w:lineRule="auto"/>
        <w:ind w:right="121" w:firstLine="480"/>
        <w:jc w:val="both"/>
        <w:rPr>
          <w:lang w:eastAsia="zh-CN"/>
        </w:rPr>
      </w:pPr>
      <w:r w:rsidRPr="006837A8">
        <w:rPr>
          <w:rFonts w:hint="eastAsia"/>
          <w:lang w:eastAsia="zh-CN"/>
        </w:rPr>
        <w:t>1.参选单位应缴纳参选保证金，保证金</w:t>
      </w:r>
      <w:r w:rsidRPr="006837A8">
        <w:rPr>
          <w:rFonts w:hint="eastAsia"/>
          <w:color w:val="000000" w:themeColor="text1"/>
          <w:lang w:eastAsia="zh-CN"/>
        </w:rPr>
        <w:t>金额</w:t>
      </w:r>
      <w:proofErr w:type="gramStart"/>
      <w:r w:rsidR="00811EEF">
        <w:rPr>
          <w:rFonts w:hint="eastAsia"/>
          <w:color w:val="000000" w:themeColor="text1"/>
          <w:lang w:eastAsia="zh-CN"/>
        </w:rPr>
        <w:t>壹</w:t>
      </w:r>
      <w:r w:rsidR="00076147" w:rsidRPr="006837A8">
        <w:rPr>
          <w:color w:val="000000" w:themeColor="text1"/>
          <w:lang w:eastAsia="zh-CN"/>
        </w:rPr>
        <w:t>万</w:t>
      </w:r>
      <w:r w:rsidR="00811EEF">
        <w:rPr>
          <w:color w:val="000000" w:themeColor="text1"/>
          <w:lang w:eastAsia="zh-CN"/>
        </w:rPr>
        <w:t>肆仟</w:t>
      </w:r>
      <w:proofErr w:type="gramEnd"/>
      <w:r w:rsidRPr="006837A8">
        <w:rPr>
          <w:rFonts w:hint="eastAsia"/>
          <w:color w:val="000000" w:themeColor="text1"/>
          <w:lang w:eastAsia="zh-CN"/>
        </w:rPr>
        <w:t>元</w:t>
      </w:r>
      <w:r w:rsidRPr="006837A8">
        <w:rPr>
          <w:rFonts w:hint="eastAsia"/>
          <w:lang w:eastAsia="zh-CN"/>
        </w:rPr>
        <w:t>整</w:t>
      </w:r>
      <w:r w:rsidR="006837A8">
        <w:rPr>
          <w:rFonts w:hint="eastAsia"/>
          <w:lang w:eastAsia="zh-CN"/>
        </w:rPr>
        <w:t>（￥</w:t>
      </w:r>
      <w:r w:rsidR="00811EEF">
        <w:rPr>
          <w:lang w:eastAsia="zh-CN"/>
        </w:rPr>
        <w:t>14</w:t>
      </w:r>
      <w:r w:rsidR="006837A8">
        <w:rPr>
          <w:lang w:eastAsia="zh-CN"/>
        </w:rPr>
        <w:t>000.00元</w:t>
      </w:r>
      <w:r w:rsidR="006837A8">
        <w:rPr>
          <w:rFonts w:hint="eastAsia"/>
          <w:lang w:eastAsia="zh-CN"/>
        </w:rPr>
        <w:t>）。</w:t>
      </w:r>
    </w:p>
    <w:p w14:paraId="12C89295" w14:textId="2D795E7F" w:rsidR="006837A8" w:rsidRPr="000F6A38" w:rsidRDefault="006837A8" w:rsidP="006837A8">
      <w:pPr>
        <w:widowControl/>
        <w:autoSpaceDE/>
        <w:autoSpaceDN/>
        <w:spacing w:line="360" w:lineRule="auto"/>
        <w:ind w:firstLine="480"/>
        <w:jc w:val="both"/>
        <w:rPr>
          <w:rFonts w:asciiTheme="majorEastAsia" w:eastAsiaTheme="majorEastAsia" w:hAnsiTheme="majorEastAsia" w:cs="Arial"/>
          <w:color w:val="333333"/>
          <w:sz w:val="24"/>
          <w:szCs w:val="24"/>
          <w:lang w:eastAsia="zh-CN"/>
        </w:rPr>
      </w:pPr>
      <w:r w:rsidRPr="000F6A38">
        <w:rPr>
          <w:rFonts w:asciiTheme="majorEastAsia" w:eastAsiaTheme="majorEastAsia" w:hAnsiTheme="majorEastAsia" w:cs="Arial" w:hint="eastAsia"/>
          <w:color w:val="333333"/>
          <w:sz w:val="24"/>
          <w:szCs w:val="24"/>
          <w:lang w:eastAsia="zh-CN"/>
        </w:rPr>
        <w:t>2</w:t>
      </w:r>
      <w:r>
        <w:rPr>
          <w:rFonts w:asciiTheme="majorEastAsia" w:eastAsiaTheme="majorEastAsia" w:hAnsiTheme="majorEastAsia" w:cs="Arial" w:hint="eastAsia"/>
          <w:color w:val="333333"/>
          <w:sz w:val="24"/>
          <w:szCs w:val="24"/>
          <w:lang w:eastAsia="zh-CN"/>
        </w:rPr>
        <w:t>.</w:t>
      </w:r>
      <w:r w:rsidRPr="000F6A38">
        <w:rPr>
          <w:rFonts w:asciiTheme="majorEastAsia" w:eastAsiaTheme="majorEastAsia" w:hAnsiTheme="majorEastAsia" w:cs="Arial" w:hint="eastAsia"/>
          <w:color w:val="333333"/>
          <w:sz w:val="24"/>
          <w:szCs w:val="24"/>
          <w:lang w:eastAsia="zh-CN"/>
        </w:rPr>
        <w:t>参选保证金提交的时间：应在参选文件递交截止时间之前汇达指定账户；</w:t>
      </w:r>
    </w:p>
    <w:p w14:paraId="33AC18E0" w14:textId="1D1DEA33" w:rsidR="006837A8" w:rsidRPr="000F6A38" w:rsidRDefault="006837A8" w:rsidP="006837A8">
      <w:pPr>
        <w:widowControl/>
        <w:autoSpaceDE/>
        <w:autoSpaceDN/>
        <w:spacing w:line="360" w:lineRule="auto"/>
        <w:ind w:firstLine="480"/>
        <w:jc w:val="both"/>
        <w:rPr>
          <w:rFonts w:asciiTheme="majorEastAsia" w:eastAsiaTheme="majorEastAsia" w:hAnsiTheme="majorEastAsia" w:cs="Arial"/>
          <w:color w:val="333333"/>
          <w:sz w:val="24"/>
          <w:szCs w:val="24"/>
          <w:lang w:eastAsia="zh-CN"/>
        </w:rPr>
      </w:pPr>
      <w:r w:rsidRPr="000F6A38">
        <w:rPr>
          <w:rFonts w:asciiTheme="majorEastAsia" w:eastAsiaTheme="majorEastAsia" w:hAnsiTheme="majorEastAsia" w:cs="Arial" w:hint="eastAsia"/>
          <w:color w:val="333333"/>
          <w:sz w:val="24"/>
          <w:szCs w:val="24"/>
          <w:lang w:eastAsia="zh-CN"/>
        </w:rPr>
        <w:t>3</w:t>
      </w:r>
      <w:r>
        <w:rPr>
          <w:rFonts w:asciiTheme="majorEastAsia" w:eastAsiaTheme="majorEastAsia" w:hAnsiTheme="majorEastAsia" w:cs="Arial"/>
          <w:color w:val="333333"/>
          <w:sz w:val="24"/>
          <w:szCs w:val="24"/>
          <w:lang w:eastAsia="zh-CN"/>
        </w:rPr>
        <w:t>.</w:t>
      </w:r>
      <w:r w:rsidRPr="000F6A38">
        <w:rPr>
          <w:rFonts w:asciiTheme="majorEastAsia" w:eastAsiaTheme="majorEastAsia" w:hAnsiTheme="majorEastAsia" w:cs="Arial" w:hint="eastAsia"/>
          <w:color w:val="333333"/>
          <w:sz w:val="24"/>
          <w:szCs w:val="24"/>
          <w:lang w:eastAsia="zh-CN"/>
        </w:rPr>
        <w:t>参选保证金提交的方式：</w:t>
      </w:r>
      <w:r w:rsidRPr="000F6A38">
        <w:rPr>
          <w:rFonts w:asciiTheme="majorEastAsia" w:eastAsiaTheme="majorEastAsia" w:hAnsiTheme="majorEastAsia" w:cs="Arial" w:hint="eastAsia"/>
          <w:color w:val="333333"/>
          <w:sz w:val="24"/>
          <w:szCs w:val="24"/>
          <w:u w:val="single"/>
          <w:lang w:eastAsia="zh-CN"/>
        </w:rPr>
        <w:t>应从参选人基本账户以电汇或银行转账方式提交（以款项到达时间为准），并应在电汇或银行转账单上注明为本项目的参选保证金；</w:t>
      </w:r>
    </w:p>
    <w:p w14:paraId="6C430C6F" w14:textId="77777777" w:rsidR="006837A8" w:rsidRPr="000F6A38" w:rsidRDefault="006837A8" w:rsidP="006837A8">
      <w:pPr>
        <w:widowControl/>
        <w:autoSpaceDE/>
        <w:autoSpaceDN/>
        <w:spacing w:line="360" w:lineRule="auto"/>
        <w:ind w:firstLine="480"/>
        <w:jc w:val="both"/>
        <w:rPr>
          <w:rFonts w:asciiTheme="majorEastAsia" w:eastAsiaTheme="majorEastAsia" w:hAnsiTheme="majorEastAsia" w:cs="Arial"/>
          <w:color w:val="333333"/>
          <w:sz w:val="24"/>
          <w:szCs w:val="24"/>
          <w:lang w:eastAsia="zh-CN"/>
        </w:rPr>
      </w:pPr>
      <w:r w:rsidRPr="000F6A38">
        <w:rPr>
          <w:rFonts w:asciiTheme="majorEastAsia" w:eastAsiaTheme="majorEastAsia" w:hAnsiTheme="majorEastAsia" w:cs="Arial" w:hint="eastAsia"/>
          <w:color w:val="333333"/>
          <w:sz w:val="24"/>
          <w:szCs w:val="24"/>
          <w:lang w:eastAsia="zh-CN"/>
        </w:rPr>
        <w:t>4、参选保证金指定账户：</w:t>
      </w:r>
    </w:p>
    <w:p w14:paraId="6340EDF7" w14:textId="77777777" w:rsidR="006837A8" w:rsidRPr="0041136B" w:rsidRDefault="006837A8" w:rsidP="006837A8">
      <w:pPr>
        <w:widowControl/>
        <w:autoSpaceDE/>
        <w:autoSpaceDN/>
        <w:spacing w:line="360" w:lineRule="auto"/>
        <w:ind w:firstLine="480"/>
        <w:jc w:val="both"/>
        <w:rPr>
          <w:rFonts w:asciiTheme="majorEastAsia" w:eastAsiaTheme="majorEastAsia" w:hAnsiTheme="majorEastAsia" w:cs="Arial"/>
          <w:color w:val="333333"/>
          <w:sz w:val="24"/>
          <w:szCs w:val="24"/>
          <w:lang w:eastAsia="zh-CN"/>
        </w:rPr>
      </w:pPr>
      <w:r w:rsidRPr="0041136B">
        <w:rPr>
          <w:rFonts w:asciiTheme="majorEastAsia" w:eastAsiaTheme="majorEastAsia" w:hAnsiTheme="majorEastAsia" w:cs="Arial" w:hint="eastAsia"/>
          <w:color w:val="333333"/>
          <w:sz w:val="24"/>
          <w:szCs w:val="24"/>
          <w:lang w:eastAsia="zh-CN"/>
        </w:rPr>
        <w:t>开户名称：福建福海创石油化工有限公司 </w:t>
      </w:r>
    </w:p>
    <w:p w14:paraId="4CF60F72" w14:textId="77777777" w:rsidR="006837A8" w:rsidRPr="0041136B" w:rsidRDefault="006837A8" w:rsidP="006837A8">
      <w:pPr>
        <w:widowControl/>
        <w:autoSpaceDE/>
        <w:autoSpaceDN/>
        <w:spacing w:line="360" w:lineRule="auto"/>
        <w:ind w:firstLine="480"/>
        <w:jc w:val="both"/>
        <w:rPr>
          <w:rFonts w:asciiTheme="majorEastAsia" w:eastAsiaTheme="majorEastAsia" w:hAnsiTheme="majorEastAsia" w:cs="Arial"/>
          <w:color w:val="333333"/>
          <w:sz w:val="24"/>
          <w:szCs w:val="24"/>
          <w:lang w:eastAsia="zh-CN"/>
        </w:rPr>
      </w:pPr>
      <w:r w:rsidRPr="0041136B">
        <w:rPr>
          <w:rFonts w:asciiTheme="majorEastAsia" w:eastAsiaTheme="majorEastAsia" w:hAnsiTheme="majorEastAsia" w:cs="Arial" w:hint="eastAsia"/>
          <w:color w:val="333333"/>
          <w:sz w:val="24"/>
          <w:szCs w:val="24"/>
          <w:lang w:eastAsia="zh-CN"/>
        </w:rPr>
        <w:t>开户银行：</w:t>
      </w:r>
      <w:r w:rsidRPr="0041136B">
        <w:rPr>
          <w:rFonts w:hint="eastAsia"/>
          <w:sz w:val="24"/>
          <w:szCs w:val="24"/>
          <w:lang w:eastAsia="zh-CN"/>
        </w:rPr>
        <w:t>中国银行漳州古雷经济开发区支行</w:t>
      </w:r>
    </w:p>
    <w:p w14:paraId="16BB65C7" w14:textId="77777777" w:rsidR="006837A8" w:rsidRPr="000F6A38" w:rsidRDefault="006837A8" w:rsidP="006837A8">
      <w:pPr>
        <w:widowControl/>
        <w:autoSpaceDE/>
        <w:autoSpaceDN/>
        <w:spacing w:line="360" w:lineRule="auto"/>
        <w:ind w:firstLine="480"/>
        <w:jc w:val="both"/>
        <w:rPr>
          <w:rFonts w:asciiTheme="majorEastAsia" w:eastAsiaTheme="majorEastAsia" w:hAnsiTheme="majorEastAsia" w:cs="Arial"/>
          <w:color w:val="333333"/>
          <w:sz w:val="24"/>
          <w:szCs w:val="24"/>
          <w:lang w:eastAsia="zh-CN"/>
        </w:rPr>
      </w:pPr>
      <w:r w:rsidRPr="0041136B">
        <w:rPr>
          <w:rFonts w:asciiTheme="majorEastAsia" w:eastAsiaTheme="majorEastAsia" w:hAnsiTheme="majorEastAsia" w:cs="Arial" w:hint="eastAsia"/>
          <w:color w:val="333333"/>
          <w:sz w:val="24"/>
          <w:szCs w:val="24"/>
          <w:lang w:eastAsia="zh-CN"/>
        </w:rPr>
        <w:t>帐   号：</w:t>
      </w:r>
      <w:r w:rsidRPr="0041136B">
        <w:rPr>
          <w:rFonts w:hint="eastAsia"/>
          <w:sz w:val="24"/>
          <w:szCs w:val="24"/>
          <w:lang w:eastAsia="zh-CN"/>
        </w:rPr>
        <w:t>406574816628</w:t>
      </w:r>
    </w:p>
    <w:p w14:paraId="2E3C4335" w14:textId="70278AB6" w:rsidR="006837A8" w:rsidRPr="000F6A38" w:rsidRDefault="006837A8" w:rsidP="006837A8">
      <w:pPr>
        <w:widowControl/>
        <w:autoSpaceDE/>
        <w:autoSpaceDN/>
        <w:spacing w:line="360" w:lineRule="auto"/>
        <w:ind w:firstLine="480"/>
        <w:jc w:val="both"/>
        <w:rPr>
          <w:rFonts w:asciiTheme="majorEastAsia" w:eastAsiaTheme="majorEastAsia" w:hAnsiTheme="majorEastAsia" w:cs="Arial"/>
          <w:color w:val="333333"/>
          <w:sz w:val="24"/>
          <w:szCs w:val="24"/>
          <w:lang w:eastAsia="zh-CN"/>
        </w:rPr>
      </w:pPr>
      <w:r w:rsidRPr="000F6A38">
        <w:rPr>
          <w:rFonts w:asciiTheme="majorEastAsia" w:eastAsiaTheme="majorEastAsia" w:hAnsiTheme="majorEastAsia" w:cs="Arial" w:hint="eastAsia"/>
          <w:color w:val="333333"/>
          <w:sz w:val="24"/>
          <w:szCs w:val="24"/>
          <w:lang w:eastAsia="zh-CN"/>
        </w:rPr>
        <w:t>注明用途：</w:t>
      </w:r>
      <w:r>
        <w:rPr>
          <w:rFonts w:asciiTheme="majorEastAsia" w:eastAsiaTheme="majorEastAsia" w:hAnsiTheme="majorEastAsia" w:hint="eastAsia"/>
          <w:b/>
          <w:sz w:val="24"/>
          <w:szCs w:val="24"/>
          <w:lang w:eastAsia="zh-CN"/>
        </w:rPr>
        <w:t>安保</w:t>
      </w:r>
      <w:r w:rsidRPr="004E65BF">
        <w:rPr>
          <w:rFonts w:asciiTheme="majorEastAsia" w:eastAsiaTheme="majorEastAsia" w:hAnsiTheme="majorEastAsia" w:hint="eastAsia"/>
          <w:b/>
          <w:sz w:val="24"/>
          <w:szCs w:val="24"/>
          <w:lang w:eastAsia="zh-CN"/>
        </w:rPr>
        <w:t>服务</w:t>
      </w:r>
      <w:r w:rsidRPr="000F6A38">
        <w:rPr>
          <w:rFonts w:asciiTheme="majorEastAsia" w:eastAsiaTheme="majorEastAsia" w:hAnsiTheme="majorEastAsia" w:cs="Arial" w:hint="eastAsia"/>
          <w:b/>
          <w:color w:val="333333"/>
          <w:sz w:val="24"/>
          <w:szCs w:val="24"/>
          <w:lang w:eastAsia="zh-CN"/>
        </w:rPr>
        <w:t>参选保证金</w:t>
      </w:r>
    </w:p>
    <w:p w14:paraId="5F94F630" w14:textId="77777777" w:rsidR="00DF463A" w:rsidRPr="002318C1" w:rsidRDefault="006F0262" w:rsidP="002318C1">
      <w:pPr>
        <w:pStyle w:val="a6"/>
        <w:spacing w:line="360" w:lineRule="auto"/>
        <w:ind w:right="121"/>
        <w:jc w:val="both"/>
        <w:rPr>
          <w:lang w:eastAsia="zh-CN"/>
        </w:rPr>
      </w:pPr>
      <w:r>
        <w:rPr>
          <w:rFonts w:hint="eastAsia"/>
          <w:lang w:eastAsia="zh-CN"/>
        </w:rPr>
        <w:t xml:space="preserve">    </w:t>
      </w:r>
      <w:r w:rsidR="00DF463A" w:rsidRPr="002318C1">
        <w:rPr>
          <w:rFonts w:hint="eastAsia"/>
          <w:lang w:eastAsia="zh-CN"/>
        </w:rPr>
        <w:t>参选保证金有效期：</w:t>
      </w:r>
      <w:r w:rsidR="00DF463A" w:rsidRPr="002318C1">
        <w:rPr>
          <w:lang w:eastAsia="zh-CN"/>
        </w:rPr>
        <w:t>90</w:t>
      </w:r>
      <w:r w:rsidR="00DF463A" w:rsidRPr="002318C1">
        <w:rPr>
          <w:rFonts w:hint="eastAsia"/>
          <w:lang w:eastAsia="zh-CN"/>
        </w:rPr>
        <w:t>日历天。</w:t>
      </w:r>
    </w:p>
    <w:p w14:paraId="70B570EB" w14:textId="77777777" w:rsidR="00DF463A" w:rsidRPr="002318C1" w:rsidRDefault="006F0262" w:rsidP="002318C1">
      <w:pPr>
        <w:pStyle w:val="a6"/>
        <w:spacing w:line="360" w:lineRule="auto"/>
        <w:ind w:right="121"/>
        <w:jc w:val="both"/>
        <w:rPr>
          <w:lang w:eastAsia="zh-CN"/>
        </w:rPr>
      </w:pPr>
      <w:r>
        <w:rPr>
          <w:rFonts w:hint="eastAsia"/>
          <w:lang w:eastAsia="zh-CN"/>
        </w:rPr>
        <w:t xml:space="preserve">    </w:t>
      </w:r>
      <w:r w:rsidR="00DF463A" w:rsidRPr="002318C1">
        <w:rPr>
          <w:rFonts w:hint="eastAsia"/>
          <w:lang w:eastAsia="zh-CN"/>
        </w:rPr>
        <w:t>注：开户许可证上账号应与参选保证金转账回单上账号一致，否则视为未按规定提交参选保证金,所造成的一切后果由参选人自行负责。参选保证金转入后，将相关凭证放在商务比选文件中。</w:t>
      </w:r>
    </w:p>
    <w:p w14:paraId="7BB9CD45" w14:textId="281A79F1" w:rsidR="00DF463A" w:rsidRPr="002318C1" w:rsidRDefault="006F0262" w:rsidP="002318C1">
      <w:pPr>
        <w:pStyle w:val="a6"/>
        <w:spacing w:line="360" w:lineRule="auto"/>
        <w:ind w:right="121"/>
        <w:jc w:val="both"/>
        <w:rPr>
          <w:lang w:eastAsia="zh-CN"/>
        </w:rPr>
      </w:pPr>
      <w:r>
        <w:rPr>
          <w:rFonts w:hint="eastAsia"/>
          <w:lang w:eastAsia="zh-CN"/>
        </w:rPr>
        <w:t xml:space="preserve">    </w:t>
      </w:r>
      <w:r w:rsidR="006837A8">
        <w:rPr>
          <w:lang w:eastAsia="zh-CN"/>
        </w:rPr>
        <w:t>5</w:t>
      </w:r>
      <w:r w:rsidR="00DF463A" w:rsidRPr="002318C1">
        <w:rPr>
          <w:rFonts w:hint="eastAsia"/>
          <w:lang w:eastAsia="zh-CN"/>
        </w:rPr>
        <w:t>.对于未能按要求提交保证金的参选文件，比选单位可以视为不符合上面比选要求而</w:t>
      </w:r>
      <w:r w:rsidR="00DF463A" w:rsidRPr="002318C1">
        <w:rPr>
          <w:rFonts w:hint="eastAsia"/>
          <w:lang w:eastAsia="zh-CN"/>
        </w:rPr>
        <w:lastRenderedPageBreak/>
        <w:t>予以拒绝；</w:t>
      </w:r>
    </w:p>
    <w:p w14:paraId="53E4FF71" w14:textId="24FA8550" w:rsidR="006837A8" w:rsidRPr="000F6A38" w:rsidRDefault="006837A8" w:rsidP="006837A8">
      <w:pPr>
        <w:pStyle w:val="a6"/>
        <w:spacing w:line="360" w:lineRule="auto"/>
        <w:ind w:firstLineChars="200" w:firstLine="480"/>
        <w:jc w:val="both"/>
        <w:rPr>
          <w:rFonts w:asciiTheme="majorEastAsia" w:eastAsiaTheme="majorEastAsia" w:hAnsiTheme="majorEastAsia"/>
          <w:lang w:eastAsia="zh-CN"/>
        </w:rPr>
      </w:pPr>
      <w:r w:rsidRPr="000F6A38">
        <w:rPr>
          <w:rFonts w:asciiTheme="majorEastAsia" w:eastAsiaTheme="majorEastAsia" w:hAnsiTheme="majorEastAsia" w:hint="eastAsia"/>
          <w:lang w:eastAsia="zh-CN"/>
        </w:rPr>
        <w:t>6.</w:t>
      </w:r>
      <w:r w:rsidR="00811EEF">
        <w:rPr>
          <w:rFonts w:asciiTheme="majorEastAsia" w:eastAsiaTheme="majorEastAsia" w:hAnsiTheme="majorEastAsia" w:hint="eastAsia"/>
          <w:spacing w:val="8"/>
          <w:lang w:eastAsia="zh-CN"/>
        </w:rPr>
        <w:t>本项目比选结束后，</w:t>
      </w:r>
      <w:r w:rsidRPr="000F6A38">
        <w:rPr>
          <w:rFonts w:asciiTheme="majorEastAsia" w:eastAsiaTheme="majorEastAsia" w:hAnsiTheme="majorEastAsia" w:hint="eastAsia"/>
          <w:spacing w:val="8"/>
          <w:lang w:eastAsia="zh-CN"/>
        </w:rPr>
        <w:t>参选人其所递交的参选保证金将于本项目合同签订后退回至参选人</w:t>
      </w:r>
      <w:r w:rsidRPr="000F6A38">
        <w:rPr>
          <w:rFonts w:asciiTheme="majorEastAsia" w:eastAsiaTheme="majorEastAsia" w:hAnsiTheme="majorEastAsia" w:hint="eastAsia"/>
          <w:lang w:eastAsia="zh-CN"/>
        </w:rPr>
        <w:t>基本账户</w:t>
      </w:r>
      <w:r w:rsidRPr="000F6A38">
        <w:rPr>
          <w:rFonts w:asciiTheme="majorEastAsia" w:eastAsiaTheme="majorEastAsia" w:hAnsiTheme="majorEastAsia" w:hint="eastAsia"/>
          <w:spacing w:val="8"/>
          <w:lang w:eastAsia="zh-CN"/>
        </w:rPr>
        <w:t>（无息）</w:t>
      </w:r>
      <w:r w:rsidRPr="000F6A38">
        <w:rPr>
          <w:rFonts w:asciiTheme="majorEastAsia" w:eastAsiaTheme="majorEastAsia" w:hAnsiTheme="majorEastAsia" w:hint="eastAsia"/>
          <w:lang w:eastAsia="zh-CN"/>
        </w:rPr>
        <w:t>，最迟不超过规定的比选有效期满后的20天；</w:t>
      </w:r>
    </w:p>
    <w:p w14:paraId="1451F261" w14:textId="5ECC3491" w:rsidR="006837A8" w:rsidRPr="000F6A38" w:rsidRDefault="006837A8" w:rsidP="006837A8">
      <w:pPr>
        <w:pStyle w:val="a6"/>
        <w:spacing w:line="360" w:lineRule="auto"/>
        <w:ind w:firstLineChars="200" w:firstLine="480"/>
        <w:jc w:val="both"/>
        <w:rPr>
          <w:rFonts w:asciiTheme="majorEastAsia" w:eastAsiaTheme="majorEastAsia" w:hAnsiTheme="majorEastAsia"/>
          <w:lang w:eastAsia="zh-CN"/>
        </w:rPr>
      </w:pPr>
      <w:r w:rsidRPr="000F6A38">
        <w:rPr>
          <w:rFonts w:asciiTheme="majorEastAsia" w:eastAsiaTheme="majorEastAsia" w:hAnsiTheme="majorEastAsia" w:hint="eastAsia"/>
          <w:lang w:eastAsia="zh-CN"/>
        </w:rPr>
        <w:t>7.如有下列情况发生，将被没收参选保证金：</w:t>
      </w:r>
    </w:p>
    <w:p w14:paraId="26CC201F" w14:textId="77777777" w:rsidR="006837A8" w:rsidRPr="000F6A38" w:rsidRDefault="006837A8" w:rsidP="006837A8">
      <w:pPr>
        <w:pStyle w:val="a6"/>
        <w:spacing w:line="360" w:lineRule="auto"/>
        <w:jc w:val="both"/>
        <w:rPr>
          <w:rFonts w:asciiTheme="majorEastAsia" w:eastAsiaTheme="majorEastAsia" w:hAnsiTheme="majorEastAsia"/>
          <w:lang w:eastAsia="zh-CN"/>
        </w:rPr>
      </w:pPr>
      <w:r w:rsidRPr="000F6A38">
        <w:rPr>
          <w:rFonts w:asciiTheme="majorEastAsia" w:eastAsiaTheme="majorEastAsia" w:hAnsiTheme="majorEastAsia" w:hint="eastAsia"/>
          <w:lang w:eastAsia="zh-CN"/>
        </w:rPr>
        <w:t xml:space="preserve">    （1）参选单位在参选有效期内撤回参选文件；</w:t>
      </w:r>
    </w:p>
    <w:p w14:paraId="6C5F398D" w14:textId="77777777" w:rsidR="006837A8" w:rsidRPr="006837A8" w:rsidRDefault="006837A8" w:rsidP="006837A8">
      <w:pPr>
        <w:pStyle w:val="a6"/>
        <w:spacing w:line="360" w:lineRule="auto"/>
        <w:ind w:right="121" w:firstLineChars="200" w:firstLine="480"/>
        <w:jc w:val="both"/>
        <w:rPr>
          <w:rFonts w:asciiTheme="majorEastAsia" w:eastAsiaTheme="majorEastAsia" w:hAnsiTheme="majorEastAsia"/>
          <w:lang w:eastAsia="zh-CN"/>
        </w:rPr>
      </w:pPr>
      <w:r w:rsidRPr="006837A8">
        <w:rPr>
          <w:rFonts w:asciiTheme="majorEastAsia" w:eastAsiaTheme="majorEastAsia" w:hAnsiTheme="majorEastAsia" w:hint="eastAsia"/>
          <w:lang w:eastAsia="zh-CN"/>
        </w:rPr>
        <w:t>（2）参选单位未能</w:t>
      </w:r>
      <w:proofErr w:type="gramStart"/>
      <w:r w:rsidRPr="006837A8">
        <w:rPr>
          <w:rFonts w:asciiTheme="majorEastAsia" w:eastAsiaTheme="majorEastAsia" w:hAnsiTheme="majorEastAsia" w:hint="eastAsia"/>
          <w:lang w:eastAsia="zh-CN"/>
        </w:rPr>
        <w:t>按接到</w:t>
      </w:r>
      <w:proofErr w:type="gramEnd"/>
      <w:r w:rsidRPr="006837A8">
        <w:rPr>
          <w:rFonts w:asciiTheme="majorEastAsia" w:eastAsiaTheme="majorEastAsia" w:hAnsiTheme="majorEastAsia" w:hint="eastAsia"/>
          <w:lang w:eastAsia="zh-CN"/>
        </w:rPr>
        <w:t>中标通知书后规定的时间内</w:t>
      </w:r>
      <w:proofErr w:type="gramStart"/>
      <w:r w:rsidRPr="006837A8">
        <w:rPr>
          <w:rFonts w:asciiTheme="majorEastAsia" w:eastAsiaTheme="majorEastAsia" w:hAnsiTheme="majorEastAsia" w:hint="eastAsia"/>
          <w:lang w:eastAsia="zh-CN"/>
        </w:rPr>
        <w:t>签定</w:t>
      </w:r>
      <w:proofErr w:type="gramEnd"/>
      <w:r w:rsidRPr="006837A8">
        <w:rPr>
          <w:rFonts w:asciiTheme="majorEastAsia" w:eastAsiaTheme="majorEastAsia" w:hAnsiTheme="majorEastAsia" w:hint="eastAsia"/>
          <w:lang w:eastAsia="zh-CN"/>
        </w:rPr>
        <w:t>合同</w:t>
      </w:r>
    </w:p>
    <w:p w14:paraId="05AE76C2" w14:textId="1C2FCA4A" w:rsidR="00967702" w:rsidRPr="006837A8" w:rsidRDefault="00DD56C2" w:rsidP="006837A8">
      <w:pPr>
        <w:pStyle w:val="a6"/>
        <w:spacing w:line="360" w:lineRule="auto"/>
        <w:ind w:right="121" w:firstLineChars="200" w:firstLine="459"/>
        <w:jc w:val="both"/>
        <w:rPr>
          <w:b/>
          <w:w w:val="95"/>
          <w:lang w:eastAsia="zh-CN"/>
        </w:rPr>
      </w:pPr>
      <w:r w:rsidRPr="006837A8">
        <w:rPr>
          <w:b/>
          <w:w w:val="95"/>
          <w:lang w:eastAsia="zh-CN"/>
        </w:rPr>
        <w:t>八、参选文件的递交</w:t>
      </w:r>
    </w:p>
    <w:p w14:paraId="6490A3EA" w14:textId="01AA413E" w:rsidR="00335A42" w:rsidRPr="009238C4" w:rsidRDefault="00335A42" w:rsidP="00335A42">
      <w:pPr>
        <w:pStyle w:val="21"/>
        <w:tabs>
          <w:tab w:val="left" w:pos="6879"/>
        </w:tabs>
        <w:spacing w:line="360" w:lineRule="auto"/>
        <w:ind w:left="0" w:firstLineChars="196" w:firstLine="472"/>
        <w:rPr>
          <w:rFonts w:asciiTheme="majorEastAsia" w:eastAsiaTheme="majorEastAsia" w:hAnsiTheme="majorEastAsia"/>
          <w:lang w:eastAsia="zh-CN"/>
        </w:rPr>
      </w:pPr>
      <w:r>
        <w:rPr>
          <w:lang w:eastAsia="zh-CN"/>
        </w:rPr>
        <w:t>1.</w:t>
      </w:r>
      <w:r w:rsidRPr="009238C4">
        <w:rPr>
          <w:rFonts w:asciiTheme="majorEastAsia" w:eastAsiaTheme="majorEastAsia" w:hAnsiTheme="majorEastAsia"/>
          <w:lang w:eastAsia="zh-CN"/>
        </w:rPr>
        <w:t>参选文件递交的截止时间：</w:t>
      </w:r>
      <w:r w:rsidRPr="009238C4">
        <w:rPr>
          <w:rFonts w:asciiTheme="majorEastAsia" w:eastAsiaTheme="majorEastAsia" w:hAnsiTheme="majorEastAsia" w:hint="eastAsia"/>
          <w:lang w:eastAsia="zh-CN"/>
        </w:rPr>
        <w:t>见比选公告</w:t>
      </w:r>
    </w:p>
    <w:p w14:paraId="1BED2F56" w14:textId="77777777" w:rsidR="00335A42" w:rsidRPr="009238C4" w:rsidRDefault="00335A42" w:rsidP="00335A42">
      <w:pPr>
        <w:pStyle w:val="21"/>
        <w:tabs>
          <w:tab w:val="left" w:pos="6879"/>
        </w:tabs>
        <w:spacing w:line="360" w:lineRule="auto"/>
        <w:ind w:left="0" w:firstLineChars="196" w:firstLine="472"/>
        <w:rPr>
          <w:rFonts w:asciiTheme="majorEastAsia" w:eastAsiaTheme="majorEastAsia" w:hAnsiTheme="majorEastAsia"/>
          <w:spacing w:val="-57"/>
          <w:lang w:eastAsia="zh-CN"/>
        </w:rPr>
      </w:pPr>
      <w:r w:rsidRPr="009238C4">
        <w:rPr>
          <w:rFonts w:asciiTheme="majorEastAsia" w:eastAsiaTheme="majorEastAsia" w:hAnsiTheme="majorEastAsia"/>
          <w:lang w:eastAsia="zh-CN"/>
        </w:rPr>
        <w:t>2.</w:t>
      </w:r>
      <w:r w:rsidRPr="009238C4">
        <w:rPr>
          <w:rFonts w:asciiTheme="majorEastAsia" w:eastAsiaTheme="majorEastAsia" w:hAnsiTheme="majorEastAsia"/>
          <w:spacing w:val="4"/>
          <w:lang w:eastAsia="zh-CN"/>
        </w:rPr>
        <w:t>递交</w:t>
      </w:r>
      <w:r w:rsidRPr="009238C4">
        <w:rPr>
          <w:rFonts w:asciiTheme="majorEastAsia" w:eastAsiaTheme="majorEastAsia" w:hAnsiTheme="majorEastAsia"/>
          <w:lang w:eastAsia="zh-CN"/>
        </w:rPr>
        <w:t>参</w:t>
      </w:r>
      <w:r w:rsidRPr="009238C4">
        <w:rPr>
          <w:rFonts w:asciiTheme="majorEastAsia" w:eastAsiaTheme="majorEastAsia" w:hAnsiTheme="majorEastAsia"/>
          <w:spacing w:val="4"/>
          <w:lang w:eastAsia="zh-CN"/>
        </w:rPr>
        <w:t>选文件的地</w:t>
      </w:r>
      <w:r w:rsidRPr="009238C4">
        <w:rPr>
          <w:rFonts w:asciiTheme="majorEastAsia" w:eastAsiaTheme="majorEastAsia" w:hAnsiTheme="majorEastAsia"/>
          <w:lang w:eastAsia="zh-CN"/>
        </w:rPr>
        <w:t>点</w:t>
      </w:r>
      <w:r w:rsidRPr="009238C4">
        <w:rPr>
          <w:rFonts w:asciiTheme="majorEastAsia" w:eastAsiaTheme="majorEastAsia" w:hAnsiTheme="majorEastAsia"/>
          <w:spacing w:val="4"/>
          <w:lang w:eastAsia="zh-CN"/>
        </w:rPr>
        <w:t>为：</w:t>
      </w:r>
      <w:r w:rsidRPr="009238C4">
        <w:rPr>
          <w:rFonts w:asciiTheme="majorEastAsia" w:eastAsiaTheme="majorEastAsia" w:hAnsiTheme="majorEastAsia" w:hint="eastAsia"/>
          <w:spacing w:val="4"/>
          <w:lang w:eastAsia="zh-CN"/>
        </w:rPr>
        <w:t>漳州市漳浦县</w:t>
      </w:r>
      <w:proofErr w:type="gramStart"/>
      <w:r w:rsidRPr="009238C4">
        <w:rPr>
          <w:rFonts w:asciiTheme="majorEastAsia" w:eastAsiaTheme="majorEastAsia" w:hAnsiTheme="majorEastAsia" w:hint="eastAsia"/>
          <w:spacing w:val="4"/>
          <w:lang w:eastAsia="zh-CN"/>
        </w:rPr>
        <w:t>杜浔镇杜昌路</w:t>
      </w:r>
      <w:proofErr w:type="gramEnd"/>
      <w:r w:rsidRPr="009238C4">
        <w:rPr>
          <w:rFonts w:asciiTheme="majorEastAsia" w:eastAsiaTheme="majorEastAsia" w:hAnsiTheme="majorEastAsia" w:hint="eastAsia"/>
          <w:spacing w:val="4"/>
          <w:lang w:eastAsia="zh-CN"/>
        </w:rPr>
        <w:t>9号</w:t>
      </w:r>
    </w:p>
    <w:p w14:paraId="753DBC39" w14:textId="77777777" w:rsidR="00335A42" w:rsidRPr="009238C4" w:rsidRDefault="00335A42" w:rsidP="00335A42">
      <w:pPr>
        <w:pStyle w:val="21"/>
        <w:tabs>
          <w:tab w:val="left" w:pos="6879"/>
        </w:tabs>
        <w:spacing w:line="360" w:lineRule="auto"/>
        <w:ind w:left="0" w:firstLineChars="346" w:firstLine="834"/>
        <w:rPr>
          <w:rFonts w:asciiTheme="majorEastAsia" w:eastAsiaTheme="majorEastAsia" w:hAnsiTheme="majorEastAsia"/>
          <w:spacing w:val="-4"/>
          <w:lang w:eastAsia="zh-CN"/>
        </w:rPr>
      </w:pPr>
      <w:r w:rsidRPr="009238C4">
        <w:rPr>
          <w:rFonts w:asciiTheme="majorEastAsia" w:eastAsiaTheme="majorEastAsia" w:hAnsiTheme="majorEastAsia" w:hint="eastAsia"/>
          <w:lang w:eastAsia="zh-CN"/>
        </w:rPr>
        <w:t>商务</w:t>
      </w:r>
      <w:r w:rsidRPr="009238C4">
        <w:rPr>
          <w:rFonts w:asciiTheme="majorEastAsia" w:eastAsiaTheme="majorEastAsia" w:hAnsiTheme="majorEastAsia"/>
          <w:lang w:eastAsia="zh-CN"/>
        </w:rPr>
        <w:t>联系人</w:t>
      </w:r>
      <w:r w:rsidRPr="009238C4">
        <w:rPr>
          <w:rFonts w:asciiTheme="majorEastAsia" w:eastAsiaTheme="majorEastAsia" w:hAnsiTheme="majorEastAsia"/>
          <w:spacing w:val="-56"/>
          <w:lang w:eastAsia="zh-CN"/>
        </w:rPr>
        <w:t>：</w:t>
      </w:r>
      <w:r w:rsidRPr="009238C4">
        <w:rPr>
          <w:rFonts w:asciiTheme="majorEastAsia" w:eastAsiaTheme="majorEastAsia" w:hAnsiTheme="majorEastAsia" w:hint="eastAsia"/>
          <w:lang w:eastAsia="zh-CN"/>
        </w:rPr>
        <w:t xml:space="preserve">纪捍政    </w:t>
      </w:r>
      <w:r w:rsidRPr="009238C4">
        <w:rPr>
          <w:rFonts w:asciiTheme="majorEastAsia" w:eastAsiaTheme="majorEastAsia" w:hAnsiTheme="majorEastAsia"/>
          <w:spacing w:val="-6"/>
          <w:lang w:eastAsia="zh-CN"/>
        </w:rPr>
        <w:t xml:space="preserve"> </w:t>
      </w:r>
      <w:r w:rsidRPr="009238C4">
        <w:rPr>
          <w:rFonts w:asciiTheme="majorEastAsia" w:eastAsiaTheme="majorEastAsia" w:hAnsiTheme="majorEastAsia"/>
          <w:lang w:eastAsia="zh-CN"/>
        </w:rPr>
        <w:t>电话</w:t>
      </w:r>
      <w:r w:rsidRPr="009238C4">
        <w:rPr>
          <w:rFonts w:asciiTheme="majorEastAsia" w:eastAsiaTheme="majorEastAsia" w:hAnsiTheme="majorEastAsia"/>
          <w:spacing w:val="-4"/>
          <w:lang w:eastAsia="zh-CN"/>
        </w:rPr>
        <w:t>：</w:t>
      </w:r>
      <w:r w:rsidRPr="009238C4">
        <w:rPr>
          <w:rFonts w:asciiTheme="majorEastAsia" w:eastAsiaTheme="majorEastAsia" w:hAnsiTheme="majorEastAsia" w:hint="eastAsia"/>
          <w:spacing w:val="-4"/>
          <w:lang w:eastAsia="zh-CN"/>
        </w:rPr>
        <w:t>0596-6311823</w:t>
      </w:r>
    </w:p>
    <w:p w14:paraId="5C6AC992" w14:textId="4C1F21CA" w:rsidR="00335A42" w:rsidRPr="009238C4" w:rsidRDefault="00335A42" w:rsidP="00335A42">
      <w:pPr>
        <w:pStyle w:val="21"/>
        <w:tabs>
          <w:tab w:val="left" w:pos="6879"/>
        </w:tabs>
        <w:spacing w:line="360" w:lineRule="auto"/>
        <w:ind w:left="0" w:firstLineChars="346" w:firstLine="820"/>
        <w:rPr>
          <w:rFonts w:asciiTheme="majorEastAsia" w:eastAsiaTheme="majorEastAsia" w:hAnsiTheme="majorEastAsia"/>
          <w:spacing w:val="-6"/>
          <w:lang w:eastAsia="zh-CN"/>
        </w:rPr>
      </w:pPr>
      <w:r w:rsidRPr="009238C4">
        <w:rPr>
          <w:rFonts w:asciiTheme="majorEastAsia" w:eastAsiaTheme="majorEastAsia" w:hAnsiTheme="majorEastAsia" w:hint="eastAsia"/>
          <w:spacing w:val="-4"/>
          <w:lang w:eastAsia="zh-CN"/>
        </w:rPr>
        <w:t>技术联系人：</w:t>
      </w:r>
      <w:r>
        <w:rPr>
          <w:rFonts w:asciiTheme="majorEastAsia" w:eastAsiaTheme="majorEastAsia" w:hAnsiTheme="majorEastAsia" w:hint="eastAsia"/>
          <w:spacing w:val="-4"/>
          <w:lang w:eastAsia="zh-CN"/>
        </w:rPr>
        <w:t xml:space="preserve">陶 </w:t>
      </w:r>
      <w:r>
        <w:rPr>
          <w:rFonts w:asciiTheme="majorEastAsia" w:eastAsiaTheme="majorEastAsia" w:hAnsiTheme="majorEastAsia"/>
          <w:spacing w:val="-4"/>
          <w:lang w:eastAsia="zh-CN"/>
        </w:rPr>
        <w:t xml:space="preserve"> </w:t>
      </w:r>
      <w:r>
        <w:rPr>
          <w:rFonts w:asciiTheme="majorEastAsia" w:eastAsiaTheme="majorEastAsia" w:hAnsiTheme="majorEastAsia" w:hint="eastAsia"/>
          <w:spacing w:val="-4"/>
          <w:lang w:eastAsia="zh-CN"/>
        </w:rPr>
        <w:t>群</w:t>
      </w:r>
      <w:r w:rsidRPr="009238C4">
        <w:rPr>
          <w:rFonts w:asciiTheme="majorEastAsia" w:eastAsiaTheme="majorEastAsia" w:hAnsiTheme="majorEastAsia" w:hint="eastAsia"/>
          <w:spacing w:val="-4"/>
          <w:lang w:eastAsia="zh-CN"/>
        </w:rPr>
        <w:t xml:space="preserve">     电话：</w:t>
      </w:r>
      <w:r>
        <w:rPr>
          <w:rFonts w:asciiTheme="majorEastAsia" w:eastAsiaTheme="majorEastAsia" w:hAnsiTheme="majorEastAsia"/>
          <w:spacing w:val="-4"/>
          <w:lang w:eastAsia="zh-CN"/>
        </w:rPr>
        <w:t>0596-6311111</w:t>
      </w:r>
      <w:r w:rsidRPr="009238C4">
        <w:rPr>
          <w:rFonts w:asciiTheme="majorEastAsia" w:eastAsiaTheme="majorEastAsia" w:hAnsiTheme="majorEastAsia" w:hint="eastAsia"/>
          <w:spacing w:val="-4"/>
          <w:lang w:eastAsia="zh-CN"/>
        </w:rPr>
        <w:t xml:space="preserve"> </w:t>
      </w:r>
    </w:p>
    <w:p w14:paraId="07C3D16A" w14:textId="77777777" w:rsidR="00335A42" w:rsidRPr="009238C4" w:rsidRDefault="00335A42" w:rsidP="00335A42">
      <w:pPr>
        <w:spacing w:line="360" w:lineRule="auto"/>
        <w:rPr>
          <w:rFonts w:asciiTheme="majorEastAsia" w:eastAsiaTheme="majorEastAsia" w:hAnsiTheme="majorEastAsia"/>
          <w:b/>
          <w:sz w:val="24"/>
          <w:szCs w:val="24"/>
          <w:lang w:eastAsia="zh-CN"/>
        </w:rPr>
      </w:pPr>
      <w:r w:rsidRPr="009238C4">
        <w:rPr>
          <w:rFonts w:asciiTheme="majorEastAsia" w:eastAsiaTheme="majorEastAsia" w:hAnsiTheme="majorEastAsia"/>
          <w:b/>
          <w:sz w:val="24"/>
          <w:szCs w:val="24"/>
          <w:lang w:eastAsia="zh-CN"/>
        </w:rPr>
        <w:t>注：请使用顺丰快递或中国邮政</w:t>
      </w:r>
      <w:r>
        <w:rPr>
          <w:rFonts w:asciiTheme="majorEastAsia" w:eastAsiaTheme="majorEastAsia" w:hAnsiTheme="majorEastAsia" w:hint="eastAsia"/>
          <w:b/>
          <w:sz w:val="24"/>
          <w:szCs w:val="24"/>
          <w:lang w:eastAsia="zh-CN"/>
        </w:rPr>
        <w:t>(</w:t>
      </w:r>
      <w:r w:rsidRPr="009238C4">
        <w:rPr>
          <w:rFonts w:asciiTheme="majorEastAsia" w:eastAsiaTheme="majorEastAsia" w:hAnsiTheme="majorEastAsia"/>
          <w:b/>
          <w:sz w:val="24"/>
          <w:szCs w:val="24"/>
          <w:lang w:eastAsia="zh-CN"/>
        </w:rPr>
        <w:t xml:space="preserve"> EMS</w:t>
      </w:r>
      <w:r>
        <w:rPr>
          <w:rFonts w:asciiTheme="majorEastAsia" w:eastAsiaTheme="majorEastAsia" w:hAnsiTheme="majorEastAsia" w:hint="eastAsia"/>
          <w:b/>
          <w:sz w:val="24"/>
          <w:szCs w:val="24"/>
          <w:lang w:eastAsia="zh-CN"/>
        </w:rPr>
        <w:t>)</w:t>
      </w:r>
      <w:r w:rsidRPr="009238C4">
        <w:rPr>
          <w:rFonts w:asciiTheme="majorEastAsia" w:eastAsiaTheme="majorEastAsia" w:hAnsiTheme="majorEastAsia"/>
          <w:b/>
          <w:sz w:val="24"/>
          <w:szCs w:val="24"/>
          <w:lang w:eastAsia="zh-CN"/>
        </w:rPr>
        <w:t xml:space="preserve"> 快递，其他快递不能保证送达目的地。</w:t>
      </w:r>
    </w:p>
    <w:p w14:paraId="7FF1ABC5" w14:textId="7374D808" w:rsidR="00967702" w:rsidRPr="00C20C99" w:rsidRDefault="006F0262" w:rsidP="00335A42">
      <w:pPr>
        <w:pStyle w:val="21"/>
        <w:tabs>
          <w:tab w:val="left" w:pos="6879"/>
        </w:tabs>
        <w:spacing w:before="107" w:line="321" w:lineRule="auto"/>
        <w:ind w:left="0" w:right="106"/>
        <w:rPr>
          <w:b w:val="0"/>
          <w:lang w:eastAsia="zh-CN"/>
        </w:rPr>
      </w:pPr>
      <w:r>
        <w:rPr>
          <w:rFonts w:hint="eastAsia"/>
          <w:lang w:eastAsia="zh-CN"/>
        </w:rPr>
        <w:t xml:space="preserve">    </w:t>
      </w:r>
      <w:r w:rsidR="00DD56C2" w:rsidRPr="00C20C99">
        <w:rPr>
          <w:b w:val="0"/>
          <w:lang w:eastAsia="zh-CN"/>
        </w:rPr>
        <w:t>3.只允许参选人有一个参选方案，否则将被视为无效参选。</w:t>
      </w:r>
    </w:p>
    <w:p w14:paraId="755792C8" w14:textId="77777777" w:rsidR="00967702" w:rsidRDefault="006F0262" w:rsidP="002318C1">
      <w:pPr>
        <w:pStyle w:val="a6"/>
        <w:spacing w:line="360" w:lineRule="auto"/>
        <w:ind w:right="121"/>
        <w:jc w:val="both"/>
        <w:rPr>
          <w:lang w:eastAsia="zh-CN"/>
        </w:rPr>
      </w:pPr>
      <w:r>
        <w:rPr>
          <w:rFonts w:hint="eastAsia"/>
          <w:lang w:eastAsia="zh-CN"/>
        </w:rPr>
        <w:t xml:space="preserve">    </w:t>
      </w:r>
      <w:r w:rsidR="00DD56C2">
        <w:rPr>
          <w:lang w:eastAsia="zh-CN"/>
        </w:rPr>
        <w:t>4.</w:t>
      </w:r>
      <w:r w:rsidR="00DD56C2" w:rsidRPr="002318C1">
        <w:rPr>
          <w:lang w:eastAsia="zh-CN"/>
        </w:rPr>
        <w:t>逾期送达的或未送达指定地点或参选文件密封不符合规定要求的参选文件，比选人不予受理。参选人所提交的比选文件在评选结束后，无论中选与否都不退还。</w:t>
      </w:r>
    </w:p>
    <w:p w14:paraId="3BA70A5A" w14:textId="77777777" w:rsidR="00967702" w:rsidRDefault="006F0262" w:rsidP="002318C1">
      <w:pPr>
        <w:pStyle w:val="a6"/>
        <w:spacing w:line="360" w:lineRule="auto"/>
        <w:ind w:right="121"/>
        <w:jc w:val="both"/>
        <w:rPr>
          <w:lang w:eastAsia="zh-CN"/>
        </w:rPr>
      </w:pPr>
      <w:r>
        <w:rPr>
          <w:rFonts w:hint="eastAsia"/>
          <w:lang w:eastAsia="zh-CN"/>
        </w:rPr>
        <w:t xml:space="preserve">    </w:t>
      </w:r>
      <w:r w:rsidR="00DD56C2">
        <w:rPr>
          <w:lang w:eastAsia="zh-CN"/>
        </w:rPr>
        <w:t>5.</w:t>
      </w:r>
      <w:r w:rsidR="00DD56C2" w:rsidRPr="002318C1">
        <w:rPr>
          <w:lang w:eastAsia="zh-CN"/>
        </w:rPr>
        <w:t>参选人收到比选文件后，如有疑问需要澄清，请以书面形式在规定时间内报比选人汇总。</w:t>
      </w:r>
    </w:p>
    <w:p w14:paraId="7ABA748B" w14:textId="53C7FABC" w:rsidR="00967702" w:rsidRDefault="006F0262" w:rsidP="00335A42">
      <w:pPr>
        <w:pStyle w:val="a6"/>
        <w:spacing w:line="360" w:lineRule="auto"/>
        <w:ind w:right="121"/>
        <w:jc w:val="both"/>
        <w:rPr>
          <w:lang w:eastAsia="zh-CN"/>
        </w:rPr>
      </w:pPr>
      <w:r>
        <w:rPr>
          <w:rFonts w:hint="eastAsia"/>
          <w:lang w:eastAsia="zh-CN"/>
        </w:rPr>
        <w:t xml:space="preserve">    </w:t>
      </w:r>
      <w:r w:rsidR="00DD56C2">
        <w:rPr>
          <w:lang w:eastAsia="zh-CN"/>
        </w:rPr>
        <w:t>6.</w:t>
      </w:r>
      <w:r w:rsidR="00DD56C2" w:rsidRPr="002318C1">
        <w:rPr>
          <w:lang w:eastAsia="zh-CN"/>
        </w:rPr>
        <w:t>参选人对比选人提供的比选文件所做出的推论、解释和结论，比选人概不负责。参选人由于对比</w:t>
      </w:r>
      <w:proofErr w:type="gramStart"/>
      <w:r w:rsidR="00DD56C2" w:rsidRPr="002318C1">
        <w:rPr>
          <w:lang w:eastAsia="zh-CN"/>
        </w:rPr>
        <w:t>选文件</w:t>
      </w:r>
      <w:proofErr w:type="gramEnd"/>
      <w:r w:rsidR="00DD56C2" w:rsidRPr="002318C1">
        <w:rPr>
          <w:lang w:eastAsia="zh-CN"/>
        </w:rPr>
        <w:t>的任何推论和误解以及比选对有关问题的口头解释所造成的后果，均由参选人负责。</w:t>
      </w:r>
    </w:p>
    <w:p w14:paraId="11FF727C" w14:textId="77777777" w:rsidR="00335A42" w:rsidRPr="009238C4" w:rsidRDefault="00335A42" w:rsidP="00335A42">
      <w:pPr>
        <w:pStyle w:val="11"/>
        <w:spacing w:line="360" w:lineRule="auto"/>
        <w:ind w:left="0" w:firstLineChars="200" w:firstLine="459"/>
        <w:rPr>
          <w:rFonts w:asciiTheme="majorEastAsia" w:eastAsiaTheme="majorEastAsia" w:hAnsiTheme="majorEastAsia"/>
          <w:sz w:val="24"/>
          <w:szCs w:val="24"/>
          <w:lang w:eastAsia="zh-CN"/>
        </w:rPr>
      </w:pPr>
      <w:r w:rsidRPr="009238C4">
        <w:rPr>
          <w:rFonts w:asciiTheme="majorEastAsia" w:eastAsiaTheme="majorEastAsia" w:hAnsiTheme="majorEastAsia" w:hint="eastAsia"/>
          <w:w w:val="95"/>
          <w:sz w:val="24"/>
          <w:szCs w:val="24"/>
          <w:lang w:eastAsia="zh-CN"/>
        </w:rPr>
        <w:t>九</w:t>
      </w:r>
      <w:r w:rsidRPr="009238C4">
        <w:rPr>
          <w:rFonts w:asciiTheme="majorEastAsia" w:eastAsiaTheme="majorEastAsia" w:hAnsiTheme="majorEastAsia"/>
          <w:w w:val="95"/>
          <w:sz w:val="24"/>
          <w:szCs w:val="24"/>
          <w:lang w:eastAsia="zh-CN"/>
        </w:rPr>
        <w:t>、</w:t>
      </w:r>
      <w:r w:rsidRPr="009238C4">
        <w:rPr>
          <w:rFonts w:asciiTheme="majorEastAsia" w:eastAsiaTheme="majorEastAsia" w:hAnsiTheme="majorEastAsia" w:hint="eastAsia"/>
          <w:w w:val="95"/>
          <w:sz w:val="24"/>
          <w:szCs w:val="24"/>
          <w:lang w:eastAsia="zh-CN"/>
        </w:rPr>
        <w:t>异议</w:t>
      </w:r>
    </w:p>
    <w:p w14:paraId="0FD7BA2B" w14:textId="77777777" w:rsidR="00335A42" w:rsidRPr="009238C4" w:rsidRDefault="00335A42" w:rsidP="00335A42">
      <w:pPr>
        <w:pStyle w:val="a7"/>
        <w:tabs>
          <w:tab w:val="left" w:pos="0"/>
          <w:tab w:val="left" w:pos="567"/>
          <w:tab w:val="left" w:pos="993"/>
          <w:tab w:val="left" w:pos="1135"/>
        </w:tabs>
        <w:spacing w:line="360" w:lineRule="auto"/>
        <w:ind w:firstLine="482"/>
        <w:rPr>
          <w:rFonts w:asciiTheme="majorEastAsia" w:eastAsiaTheme="majorEastAsia" w:hAnsiTheme="majorEastAsia" w:cs="宋体"/>
          <w:bCs/>
          <w:sz w:val="24"/>
          <w:szCs w:val="24"/>
          <w:lang w:eastAsia="zh-CN"/>
        </w:rPr>
      </w:pPr>
      <w:r w:rsidRPr="009238C4">
        <w:rPr>
          <w:rFonts w:asciiTheme="majorEastAsia" w:eastAsiaTheme="majorEastAsia" w:hAnsiTheme="majorEastAsia" w:hint="eastAsia"/>
          <w:sz w:val="24"/>
          <w:szCs w:val="24"/>
          <w:lang w:eastAsia="zh-CN"/>
        </w:rPr>
        <w:t>中选人确定后，比选人不对未中选人就比选过程以及未能中选的原因做出任何解释。</w:t>
      </w:r>
    </w:p>
    <w:p w14:paraId="620DC329" w14:textId="77777777" w:rsidR="00335A42" w:rsidRPr="009238C4" w:rsidRDefault="00335A42" w:rsidP="00335A42">
      <w:pPr>
        <w:pStyle w:val="a7"/>
        <w:tabs>
          <w:tab w:val="left" w:pos="0"/>
          <w:tab w:val="left" w:pos="567"/>
          <w:tab w:val="left" w:pos="993"/>
          <w:tab w:val="left" w:pos="1135"/>
        </w:tabs>
        <w:spacing w:line="360" w:lineRule="auto"/>
        <w:ind w:firstLine="482"/>
        <w:rPr>
          <w:rFonts w:asciiTheme="majorEastAsia" w:eastAsiaTheme="majorEastAsia" w:hAnsiTheme="majorEastAsia" w:cs="宋体"/>
          <w:bCs/>
          <w:color w:val="000000"/>
          <w:sz w:val="24"/>
          <w:szCs w:val="24"/>
          <w:lang w:eastAsia="zh-CN"/>
        </w:rPr>
      </w:pPr>
      <w:r w:rsidRPr="009238C4">
        <w:rPr>
          <w:rFonts w:asciiTheme="majorEastAsia" w:eastAsiaTheme="majorEastAsia" w:hAnsiTheme="majorEastAsia" w:cs="宋体" w:hint="eastAsia"/>
          <w:bCs/>
          <w:sz w:val="24"/>
          <w:szCs w:val="24"/>
          <w:lang w:eastAsia="zh-CN"/>
        </w:rPr>
        <w:t>潜在参选人或参选人及其他利害关系人对比</w:t>
      </w:r>
      <w:proofErr w:type="gramStart"/>
      <w:r w:rsidRPr="009238C4">
        <w:rPr>
          <w:rFonts w:asciiTheme="majorEastAsia" w:eastAsiaTheme="majorEastAsia" w:hAnsiTheme="majorEastAsia" w:cs="宋体" w:hint="eastAsia"/>
          <w:bCs/>
          <w:sz w:val="24"/>
          <w:szCs w:val="24"/>
          <w:lang w:eastAsia="zh-CN"/>
        </w:rPr>
        <w:t>选文件</w:t>
      </w:r>
      <w:proofErr w:type="gramEnd"/>
      <w:r w:rsidRPr="009238C4">
        <w:rPr>
          <w:rFonts w:asciiTheme="majorEastAsia" w:eastAsiaTheme="majorEastAsia" w:hAnsiTheme="majorEastAsia" w:cs="宋体" w:hint="eastAsia"/>
          <w:bCs/>
          <w:sz w:val="24"/>
          <w:szCs w:val="24"/>
          <w:lang w:eastAsia="zh-CN"/>
        </w:rPr>
        <w:t>或比选结果有异议的，应当在规定的期限内以书面的形式向比选人提出。</w:t>
      </w:r>
      <w:r w:rsidRPr="009238C4">
        <w:rPr>
          <w:rFonts w:asciiTheme="majorEastAsia" w:eastAsiaTheme="majorEastAsia" w:hAnsiTheme="majorEastAsia" w:cs="宋体" w:hint="eastAsia"/>
          <w:bCs/>
          <w:color w:val="000000"/>
          <w:sz w:val="24"/>
          <w:szCs w:val="24"/>
          <w:lang w:eastAsia="zh-CN"/>
        </w:rPr>
        <w:t>对比</w:t>
      </w:r>
      <w:proofErr w:type="gramStart"/>
      <w:r w:rsidRPr="009238C4">
        <w:rPr>
          <w:rFonts w:asciiTheme="majorEastAsia" w:eastAsiaTheme="majorEastAsia" w:hAnsiTheme="majorEastAsia" w:cs="宋体" w:hint="eastAsia"/>
          <w:bCs/>
          <w:color w:val="000000"/>
          <w:sz w:val="24"/>
          <w:szCs w:val="24"/>
          <w:lang w:eastAsia="zh-CN"/>
        </w:rPr>
        <w:t>选文件</w:t>
      </w:r>
      <w:proofErr w:type="gramEnd"/>
      <w:r w:rsidRPr="009238C4">
        <w:rPr>
          <w:rFonts w:asciiTheme="majorEastAsia" w:eastAsiaTheme="majorEastAsia" w:hAnsiTheme="majorEastAsia" w:cs="宋体" w:hint="eastAsia"/>
          <w:bCs/>
          <w:color w:val="000000"/>
          <w:sz w:val="24"/>
          <w:szCs w:val="24"/>
          <w:lang w:eastAsia="zh-CN"/>
        </w:rPr>
        <w:t>有异议的，应当在参选截止时间5日前提出；对比选结果有异议的，应在本比选项目中标候选人公示期间提出。异议的内容应当包括下列内容：</w:t>
      </w:r>
    </w:p>
    <w:p w14:paraId="4504D6EF" w14:textId="77777777" w:rsidR="00335A42" w:rsidRPr="009238C4" w:rsidRDefault="00335A42" w:rsidP="00335A42">
      <w:pPr>
        <w:pStyle w:val="a7"/>
        <w:tabs>
          <w:tab w:val="left" w:pos="0"/>
          <w:tab w:val="left" w:pos="567"/>
          <w:tab w:val="left" w:pos="993"/>
          <w:tab w:val="left" w:pos="1135"/>
        </w:tabs>
        <w:spacing w:line="360" w:lineRule="auto"/>
        <w:ind w:firstLine="482"/>
        <w:rPr>
          <w:rFonts w:asciiTheme="majorEastAsia" w:eastAsiaTheme="majorEastAsia" w:hAnsiTheme="majorEastAsia" w:cs="宋体"/>
          <w:bCs/>
          <w:color w:val="000000"/>
          <w:sz w:val="24"/>
          <w:szCs w:val="24"/>
          <w:lang w:eastAsia="zh-CN"/>
        </w:rPr>
      </w:pPr>
      <w:r w:rsidRPr="009238C4">
        <w:rPr>
          <w:rFonts w:asciiTheme="majorEastAsia" w:eastAsiaTheme="majorEastAsia" w:hAnsiTheme="majorEastAsia" w:cs="宋体" w:hint="eastAsia"/>
          <w:bCs/>
          <w:color w:val="000000"/>
          <w:sz w:val="24"/>
          <w:szCs w:val="24"/>
          <w:lang w:eastAsia="zh-CN"/>
        </w:rPr>
        <w:t>（1）异议人的名称、地址及有效联系方式；</w:t>
      </w:r>
    </w:p>
    <w:p w14:paraId="65B65CE6" w14:textId="77777777" w:rsidR="00335A42" w:rsidRPr="009238C4" w:rsidRDefault="00335A42" w:rsidP="00335A42">
      <w:pPr>
        <w:pStyle w:val="a7"/>
        <w:tabs>
          <w:tab w:val="left" w:pos="0"/>
          <w:tab w:val="left" w:pos="567"/>
          <w:tab w:val="left" w:pos="993"/>
          <w:tab w:val="left" w:pos="1135"/>
        </w:tabs>
        <w:spacing w:line="360" w:lineRule="auto"/>
        <w:ind w:firstLine="482"/>
        <w:rPr>
          <w:rFonts w:asciiTheme="majorEastAsia" w:eastAsiaTheme="majorEastAsia" w:hAnsiTheme="majorEastAsia" w:cs="宋体"/>
          <w:bCs/>
          <w:color w:val="000000"/>
          <w:sz w:val="24"/>
          <w:szCs w:val="24"/>
          <w:lang w:eastAsia="zh-CN"/>
        </w:rPr>
      </w:pPr>
      <w:r w:rsidRPr="009238C4">
        <w:rPr>
          <w:rFonts w:asciiTheme="majorEastAsia" w:eastAsiaTheme="majorEastAsia" w:hAnsiTheme="majorEastAsia" w:cs="宋体" w:hint="eastAsia"/>
          <w:bCs/>
          <w:color w:val="000000"/>
          <w:sz w:val="24"/>
          <w:szCs w:val="24"/>
          <w:lang w:eastAsia="zh-CN"/>
        </w:rPr>
        <w:t>（2）被异议人的名称（仅适用于对比选结果的异议）；</w:t>
      </w:r>
    </w:p>
    <w:p w14:paraId="2016C7BC" w14:textId="77777777" w:rsidR="00335A42" w:rsidRPr="009238C4" w:rsidRDefault="00335A42" w:rsidP="00335A42">
      <w:pPr>
        <w:pStyle w:val="a7"/>
        <w:tabs>
          <w:tab w:val="left" w:pos="0"/>
          <w:tab w:val="left" w:pos="567"/>
          <w:tab w:val="left" w:pos="993"/>
          <w:tab w:val="left" w:pos="1135"/>
        </w:tabs>
        <w:spacing w:line="360" w:lineRule="auto"/>
        <w:ind w:firstLine="482"/>
        <w:rPr>
          <w:rFonts w:asciiTheme="majorEastAsia" w:eastAsiaTheme="majorEastAsia" w:hAnsiTheme="majorEastAsia" w:cs="宋体"/>
          <w:bCs/>
          <w:color w:val="000000"/>
          <w:sz w:val="24"/>
          <w:szCs w:val="24"/>
          <w:lang w:eastAsia="zh-CN"/>
        </w:rPr>
      </w:pPr>
      <w:r w:rsidRPr="009238C4">
        <w:rPr>
          <w:rFonts w:asciiTheme="majorEastAsia" w:eastAsiaTheme="majorEastAsia" w:hAnsiTheme="majorEastAsia" w:cs="宋体" w:hint="eastAsia"/>
          <w:bCs/>
          <w:color w:val="000000"/>
          <w:sz w:val="24"/>
          <w:szCs w:val="24"/>
          <w:lang w:eastAsia="zh-CN"/>
        </w:rPr>
        <w:t>（3）异议事项的基本事实；</w:t>
      </w:r>
    </w:p>
    <w:p w14:paraId="24F94B85" w14:textId="77777777" w:rsidR="00335A42" w:rsidRPr="009238C4" w:rsidRDefault="00335A42" w:rsidP="00335A42">
      <w:pPr>
        <w:pStyle w:val="a7"/>
        <w:tabs>
          <w:tab w:val="left" w:pos="0"/>
          <w:tab w:val="left" w:pos="567"/>
          <w:tab w:val="left" w:pos="993"/>
          <w:tab w:val="left" w:pos="1135"/>
        </w:tabs>
        <w:spacing w:line="360" w:lineRule="auto"/>
        <w:ind w:firstLine="482"/>
        <w:rPr>
          <w:rFonts w:asciiTheme="majorEastAsia" w:eastAsiaTheme="majorEastAsia" w:hAnsiTheme="majorEastAsia" w:cs="宋体"/>
          <w:bCs/>
          <w:color w:val="000000"/>
          <w:sz w:val="24"/>
          <w:szCs w:val="24"/>
          <w:lang w:eastAsia="zh-CN"/>
        </w:rPr>
      </w:pPr>
      <w:r w:rsidRPr="009238C4">
        <w:rPr>
          <w:rFonts w:asciiTheme="majorEastAsia" w:eastAsiaTheme="majorEastAsia" w:hAnsiTheme="majorEastAsia" w:cs="宋体" w:hint="eastAsia"/>
          <w:bCs/>
          <w:color w:val="000000"/>
          <w:sz w:val="24"/>
          <w:szCs w:val="24"/>
          <w:lang w:eastAsia="zh-CN"/>
        </w:rPr>
        <w:t>（4）相关请求及主张；</w:t>
      </w:r>
    </w:p>
    <w:p w14:paraId="0AD2E717" w14:textId="77777777" w:rsidR="00335A42" w:rsidRPr="009238C4" w:rsidRDefault="00335A42" w:rsidP="00335A42">
      <w:pPr>
        <w:pStyle w:val="a7"/>
        <w:tabs>
          <w:tab w:val="left" w:pos="0"/>
          <w:tab w:val="left" w:pos="567"/>
          <w:tab w:val="left" w:pos="993"/>
          <w:tab w:val="left" w:pos="1135"/>
        </w:tabs>
        <w:spacing w:line="360" w:lineRule="auto"/>
        <w:ind w:firstLine="482"/>
        <w:rPr>
          <w:rFonts w:asciiTheme="majorEastAsia" w:eastAsiaTheme="majorEastAsia" w:hAnsiTheme="majorEastAsia" w:cs="宋体"/>
          <w:bCs/>
          <w:color w:val="000000"/>
          <w:sz w:val="24"/>
          <w:szCs w:val="24"/>
          <w:lang w:eastAsia="zh-CN"/>
        </w:rPr>
      </w:pPr>
      <w:r w:rsidRPr="009238C4">
        <w:rPr>
          <w:rFonts w:asciiTheme="majorEastAsia" w:eastAsiaTheme="majorEastAsia" w:hAnsiTheme="majorEastAsia" w:cs="宋体" w:hint="eastAsia"/>
          <w:bCs/>
          <w:color w:val="000000"/>
          <w:sz w:val="24"/>
          <w:szCs w:val="24"/>
          <w:lang w:eastAsia="zh-CN"/>
        </w:rPr>
        <w:t xml:space="preserve">（5）有效线索和相关证明材料。 </w:t>
      </w:r>
    </w:p>
    <w:p w14:paraId="57F8128E" w14:textId="77777777" w:rsidR="00335A42" w:rsidRPr="009238C4" w:rsidRDefault="00335A42" w:rsidP="00335A42">
      <w:pPr>
        <w:pStyle w:val="a7"/>
        <w:tabs>
          <w:tab w:val="left" w:pos="0"/>
          <w:tab w:val="left" w:pos="567"/>
          <w:tab w:val="left" w:pos="993"/>
          <w:tab w:val="left" w:pos="1135"/>
        </w:tabs>
        <w:spacing w:line="360" w:lineRule="auto"/>
        <w:ind w:firstLine="482"/>
        <w:rPr>
          <w:rFonts w:asciiTheme="majorEastAsia" w:eastAsiaTheme="majorEastAsia" w:hAnsiTheme="majorEastAsia" w:cs="宋体"/>
          <w:bCs/>
          <w:color w:val="000000"/>
          <w:sz w:val="24"/>
          <w:szCs w:val="24"/>
          <w:lang w:eastAsia="zh-CN"/>
        </w:rPr>
      </w:pPr>
      <w:r w:rsidRPr="009238C4">
        <w:rPr>
          <w:rFonts w:asciiTheme="majorEastAsia" w:eastAsiaTheme="majorEastAsia" w:hAnsiTheme="majorEastAsia" w:cs="宋体" w:hint="eastAsia"/>
          <w:bCs/>
          <w:color w:val="000000"/>
          <w:sz w:val="24"/>
          <w:szCs w:val="24"/>
          <w:lang w:eastAsia="zh-CN"/>
        </w:rPr>
        <w:lastRenderedPageBreak/>
        <w:t>异议人是法人的，异议必须由其法定代表人签字并盖公章；与本比选活动有利害关系的自然人提出的，异议必须由异议人本人签字，并</w:t>
      </w:r>
      <w:proofErr w:type="gramStart"/>
      <w:r w:rsidRPr="009238C4">
        <w:rPr>
          <w:rFonts w:asciiTheme="majorEastAsia" w:eastAsiaTheme="majorEastAsia" w:hAnsiTheme="majorEastAsia" w:cs="宋体" w:hint="eastAsia"/>
          <w:bCs/>
          <w:color w:val="000000"/>
          <w:sz w:val="24"/>
          <w:szCs w:val="24"/>
          <w:lang w:eastAsia="zh-CN"/>
        </w:rPr>
        <w:t>附有效</w:t>
      </w:r>
      <w:proofErr w:type="gramEnd"/>
      <w:r w:rsidRPr="009238C4">
        <w:rPr>
          <w:rFonts w:asciiTheme="majorEastAsia" w:eastAsiaTheme="majorEastAsia" w:hAnsiTheme="majorEastAsia" w:cs="宋体" w:hint="eastAsia"/>
          <w:bCs/>
          <w:color w:val="000000"/>
          <w:sz w:val="24"/>
          <w:szCs w:val="24"/>
          <w:lang w:eastAsia="zh-CN"/>
        </w:rPr>
        <w:t>身份证明复印件以及与本比选项目有利害关系的证明材料。</w:t>
      </w:r>
    </w:p>
    <w:p w14:paraId="62ECAA13" w14:textId="77777777" w:rsidR="00335A42" w:rsidRPr="009238C4" w:rsidRDefault="00335A42" w:rsidP="00335A42">
      <w:pPr>
        <w:pStyle w:val="a7"/>
        <w:tabs>
          <w:tab w:val="left" w:pos="0"/>
          <w:tab w:val="left" w:pos="567"/>
          <w:tab w:val="left" w:pos="993"/>
          <w:tab w:val="left" w:pos="1135"/>
        </w:tabs>
        <w:spacing w:line="360" w:lineRule="auto"/>
        <w:ind w:firstLine="482"/>
        <w:rPr>
          <w:rFonts w:asciiTheme="majorEastAsia" w:eastAsiaTheme="majorEastAsia" w:hAnsiTheme="majorEastAsia" w:cs="宋体"/>
          <w:bCs/>
          <w:sz w:val="24"/>
          <w:szCs w:val="24"/>
          <w:lang w:eastAsia="zh-CN"/>
        </w:rPr>
      </w:pPr>
      <w:r w:rsidRPr="009238C4">
        <w:rPr>
          <w:rFonts w:asciiTheme="majorEastAsia" w:eastAsiaTheme="majorEastAsia" w:hAnsiTheme="majorEastAsia" w:cs="宋体" w:hint="eastAsia"/>
          <w:bCs/>
          <w:sz w:val="24"/>
          <w:szCs w:val="24"/>
          <w:lang w:eastAsia="zh-CN"/>
        </w:rPr>
        <w:t>有下列情形之一的异议，不予受理：</w:t>
      </w:r>
    </w:p>
    <w:p w14:paraId="2C458899" w14:textId="77777777" w:rsidR="00335A42" w:rsidRPr="009238C4" w:rsidRDefault="00335A42" w:rsidP="00335A42">
      <w:pPr>
        <w:pStyle w:val="a7"/>
        <w:tabs>
          <w:tab w:val="left" w:pos="0"/>
          <w:tab w:val="left" w:pos="567"/>
          <w:tab w:val="left" w:pos="993"/>
          <w:tab w:val="left" w:pos="1135"/>
        </w:tabs>
        <w:spacing w:line="360" w:lineRule="auto"/>
        <w:ind w:firstLine="482"/>
        <w:rPr>
          <w:rFonts w:asciiTheme="majorEastAsia" w:eastAsiaTheme="majorEastAsia" w:hAnsiTheme="majorEastAsia" w:cs="宋体"/>
          <w:bCs/>
          <w:sz w:val="24"/>
          <w:szCs w:val="24"/>
          <w:lang w:eastAsia="zh-CN"/>
        </w:rPr>
      </w:pPr>
      <w:r w:rsidRPr="009238C4">
        <w:rPr>
          <w:rFonts w:asciiTheme="majorEastAsia" w:eastAsiaTheme="majorEastAsia" w:hAnsiTheme="majorEastAsia" w:cs="宋体" w:hint="eastAsia"/>
          <w:bCs/>
          <w:color w:val="000000"/>
          <w:sz w:val="24"/>
          <w:szCs w:val="24"/>
          <w:lang w:eastAsia="zh-CN"/>
        </w:rPr>
        <w:t>（1）</w:t>
      </w:r>
      <w:r>
        <w:rPr>
          <w:rFonts w:asciiTheme="majorEastAsia" w:eastAsiaTheme="majorEastAsia" w:hAnsiTheme="majorEastAsia" w:cs="宋体" w:hint="eastAsia"/>
          <w:bCs/>
          <w:sz w:val="24"/>
          <w:szCs w:val="24"/>
          <w:lang w:eastAsia="zh-CN"/>
        </w:rPr>
        <w:t>对比选结果有异议的异议人不是本项目</w:t>
      </w:r>
      <w:r w:rsidRPr="009238C4">
        <w:rPr>
          <w:rFonts w:asciiTheme="majorEastAsia" w:eastAsiaTheme="majorEastAsia" w:hAnsiTheme="majorEastAsia" w:cs="宋体" w:hint="eastAsia"/>
          <w:bCs/>
          <w:sz w:val="24"/>
          <w:szCs w:val="24"/>
          <w:lang w:eastAsia="zh-CN"/>
        </w:rPr>
        <w:t>参与者，或者与本项目无任何利害关系；</w:t>
      </w:r>
    </w:p>
    <w:p w14:paraId="02962C6E" w14:textId="77777777" w:rsidR="00335A42" w:rsidRPr="009238C4" w:rsidRDefault="00335A42" w:rsidP="00335A42">
      <w:pPr>
        <w:pStyle w:val="a7"/>
        <w:tabs>
          <w:tab w:val="left" w:pos="0"/>
          <w:tab w:val="left" w:pos="567"/>
          <w:tab w:val="left" w:pos="993"/>
          <w:tab w:val="left" w:pos="1135"/>
        </w:tabs>
        <w:spacing w:line="360" w:lineRule="auto"/>
        <w:ind w:firstLine="482"/>
        <w:rPr>
          <w:rFonts w:asciiTheme="majorEastAsia" w:eastAsiaTheme="majorEastAsia" w:hAnsiTheme="majorEastAsia" w:cs="宋体"/>
          <w:bCs/>
          <w:sz w:val="24"/>
          <w:szCs w:val="24"/>
          <w:lang w:eastAsia="zh-CN"/>
        </w:rPr>
      </w:pPr>
      <w:r w:rsidRPr="009238C4">
        <w:rPr>
          <w:rFonts w:asciiTheme="majorEastAsia" w:eastAsiaTheme="majorEastAsia" w:hAnsiTheme="majorEastAsia" w:cs="宋体" w:hint="eastAsia"/>
          <w:bCs/>
          <w:color w:val="000000"/>
          <w:sz w:val="24"/>
          <w:szCs w:val="24"/>
          <w:lang w:eastAsia="zh-CN"/>
        </w:rPr>
        <w:t>（2）</w:t>
      </w:r>
      <w:r w:rsidRPr="009238C4">
        <w:rPr>
          <w:rFonts w:asciiTheme="majorEastAsia" w:eastAsiaTheme="majorEastAsia" w:hAnsiTheme="majorEastAsia" w:cs="宋体" w:hint="eastAsia"/>
          <w:bCs/>
          <w:sz w:val="24"/>
          <w:szCs w:val="24"/>
          <w:lang w:eastAsia="zh-CN"/>
        </w:rPr>
        <w:t xml:space="preserve">异议事项不具体，且未提供有效线索，难以查证的； </w:t>
      </w:r>
    </w:p>
    <w:p w14:paraId="56331914" w14:textId="77777777" w:rsidR="00335A42" w:rsidRPr="009238C4" w:rsidRDefault="00335A42" w:rsidP="00335A42">
      <w:pPr>
        <w:pStyle w:val="a7"/>
        <w:tabs>
          <w:tab w:val="left" w:pos="0"/>
          <w:tab w:val="left" w:pos="567"/>
          <w:tab w:val="left" w:pos="993"/>
          <w:tab w:val="left" w:pos="1135"/>
        </w:tabs>
        <w:spacing w:line="360" w:lineRule="auto"/>
        <w:ind w:firstLine="482"/>
        <w:rPr>
          <w:rFonts w:asciiTheme="majorEastAsia" w:eastAsiaTheme="majorEastAsia" w:hAnsiTheme="majorEastAsia" w:cs="宋体"/>
          <w:bCs/>
          <w:sz w:val="24"/>
          <w:szCs w:val="24"/>
          <w:lang w:eastAsia="zh-CN"/>
        </w:rPr>
      </w:pPr>
      <w:r w:rsidRPr="009238C4">
        <w:rPr>
          <w:rFonts w:asciiTheme="majorEastAsia" w:eastAsiaTheme="majorEastAsia" w:hAnsiTheme="majorEastAsia" w:cs="宋体" w:hint="eastAsia"/>
          <w:bCs/>
          <w:color w:val="000000"/>
          <w:sz w:val="24"/>
          <w:szCs w:val="24"/>
          <w:lang w:eastAsia="zh-CN"/>
        </w:rPr>
        <w:t>（3）</w:t>
      </w:r>
      <w:r w:rsidRPr="009238C4">
        <w:rPr>
          <w:rFonts w:asciiTheme="majorEastAsia" w:eastAsiaTheme="majorEastAsia" w:hAnsiTheme="majorEastAsia" w:cs="宋体" w:hint="eastAsia"/>
          <w:bCs/>
          <w:sz w:val="24"/>
          <w:szCs w:val="24"/>
          <w:lang w:eastAsia="zh-CN"/>
        </w:rPr>
        <w:t>异议未签署异议人真实姓名、签字和有效联系方式的；以法人名义提出异议的，异议未经法定代表人签字并加盖公章的；</w:t>
      </w:r>
    </w:p>
    <w:p w14:paraId="0155F90D" w14:textId="77777777" w:rsidR="00335A42" w:rsidRPr="009238C4" w:rsidRDefault="00335A42" w:rsidP="00335A42">
      <w:pPr>
        <w:spacing w:line="360" w:lineRule="auto"/>
        <w:ind w:firstLineChars="196" w:firstLine="470"/>
        <w:rPr>
          <w:rFonts w:asciiTheme="majorEastAsia" w:eastAsiaTheme="majorEastAsia" w:hAnsiTheme="majorEastAsia"/>
          <w:sz w:val="24"/>
          <w:szCs w:val="24"/>
          <w:lang w:eastAsia="zh-CN"/>
        </w:rPr>
      </w:pPr>
      <w:r w:rsidRPr="009238C4">
        <w:rPr>
          <w:rFonts w:asciiTheme="majorEastAsia" w:eastAsiaTheme="majorEastAsia" w:hAnsiTheme="majorEastAsia" w:hint="eastAsia"/>
          <w:bCs/>
          <w:color w:val="000000"/>
          <w:sz w:val="24"/>
          <w:szCs w:val="24"/>
          <w:lang w:eastAsia="zh-CN"/>
        </w:rPr>
        <w:t>（4）</w:t>
      </w:r>
      <w:r w:rsidRPr="009238C4">
        <w:rPr>
          <w:rFonts w:asciiTheme="majorEastAsia" w:eastAsiaTheme="majorEastAsia" w:hAnsiTheme="majorEastAsia" w:hint="eastAsia"/>
          <w:bCs/>
          <w:sz w:val="24"/>
          <w:szCs w:val="24"/>
          <w:lang w:eastAsia="zh-CN"/>
        </w:rPr>
        <w:t>超过异议时效的。</w:t>
      </w:r>
    </w:p>
    <w:p w14:paraId="5A40179A" w14:textId="77777777" w:rsidR="00335A42" w:rsidRPr="009238C4" w:rsidRDefault="00335A42" w:rsidP="00335A42">
      <w:pPr>
        <w:pStyle w:val="11"/>
        <w:spacing w:line="360" w:lineRule="auto"/>
        <w:ind w:left="0" w:firstLineChars="200" w:firstLine="459"/>
        <w:rPr>
          <w:rFonts w:asciiTheme="majorEastAsia" w:eastAsiaTheme="majorEastAsia" w:hAnsiTheme="majorEastAsia"/>
          <w:sz w:val="24"/>
          <w:szCs w:val="24"/>
          <w:lang w:eastAsia="zh-CN"/>
        </w:rPr>
      </w:pPr>
      <w:r w:rsidRPr="009238C4">
        <w:rPr>
          <w:rFonts w:asciiTheme="majorEastAsia" w:eastAsiaTheme="majorEastAsia" w:hAnsiTheme="majorEastAsia" w:hint="eastAsia"/>
          <w:w w:val="95"/>
          <w:sz w:val="24"/>
          <w:szCs w:val="24"/>
          <w:lang w:eastAsia="zh-CN"/>
        </w:rPr>
        <w:t>十</w:t>
      </w:r>
      <w:r w:rsidRPr="009238C4">
        <w:rPr>
          <w:rFonts w:asciiTheme="majorEastAsia" w:eastAsiaTheme="majorEastAsia" w:hAnsiTheme="majorEastAsia"/>
          <w:w w:val="95"/>
          <w:sz w:val="24"/>
          <w:szCs w:val="24"/>
          <w:lang w:eastAsia="zh-CN"/>
        </w:rPr>
        <w:t>、</w:t>
      </w:r>
      <w:r w:rsidRPr="009238C4">
        <w:rPr>
          <w:rFonts w:asciiTheme="majorEastAsia" w:eastAsiaTheme="majorEastAsia" w:hAnsiTheme="majorEastAsia" w:hint="eastAsia"/>
          <w:sz w:val="24"/>
          <w:szCs w:val="24"/>
          <w:lang w:eastAsia="zh-CN"/>
        </w:rPr>
        <w:t>最高控制价及投标报价要求</w:t>
      </w:r>
    </w:p>
    <w:p w14:paraId="67D64B68" w14:textId="303B8E59" w:rsidR="00335A42" w:rsidRPr="009238C4" w:rsidRDefault="00335A42" w:rsidP="00335A42">
      <w:pPr>
        <w:spacing w:line="360" w:lineRule="auto"/>
        <w:ind w:firstLineChars="200" w:firstLine="480"/>
        <w:rPr>
          <w:rFonts w:asciiTheme="majorEastAsia" w:eastAsiaTheme="majorEastAsia" w:hAnsiTheme="majorEastAsia"/>
          <w:sz w:val="24"/>
          <w:szCs w:val="24"/>
          <w:lang w:eastAsia="zh-CN"/>
        </w:rPr>
      </w:pPr>
      <w:r w:rsidRPr="009238C4">
        <w:rPr>
          <w:rFonts w:asciiTheme="majorEastAsia" w:eastAsiaTheme="majorEastAsia" w:hAnsiTheme="majorEastAsia" w:hint="eastAsia"/>
          <w:bCs/>
          <w:sz w:val="24"/>
          <w:szCs w:val="24"/>
          <w:lang w:eastAsia="zh-CN"/>
        </w:rPr>
        <w:t>1、本项目最高限价为人民币</w:t>
      </w:r>
      <w:r>
        <w:rPr>
          <w:rFonts w:asciiTheme="majorEastAsia" w:eastAsiaTheme="majorEastAsia" w:hAnsiTheme="majorEastAsia" w:hint="eastAsia"/>
          <w:b/>
          <w:bCs/>
          <w:sz w:val="24"/>
          <w:szCs w:val="24"/>
          <w:lang w:eastAsia="zh-CN"/>
        </w:rPr>
        <w:t>￥</w:t>
      </w:r>
      <w:r w:rsidR="00811EEF">
        <w:rPr>
          <w:rFonts w:asciiTheme="majorEastAsia" w:eastAsiaTheme="majorEastAsia" w:hAnsiTheme="majorEastAsia"/>
          <w:b/>
          <w:bCs/>
          <w:sz w:val="24"/>
          <w:szCs w:val="24"/>
          <w:lang w:eastAsia="zh-CN"/>
        </w:rPr>
        <w:t>70</w:t>
      </w:r>
      <w:r>
        <w:rPr>
          <w:rFonts w:asciiTheme="majorEastAsia" w:eastAsiaTheme="majorEastAsia" w:hAnsiTheme="majorEastAsia"/>
          <w:b/>
          <w:bCs/>
          <w:sz w:val="24"/>
          <w:szCs w:val="24"/>
          <w:lang w:eastAsia="zh-CN"/>
        </w:rPr>
        <w:t>0000</w:t>
      </w:r>
      <w:r>
        <w:rPr>
          <w:rFonts w:asciiTheme="majorEastAsia" w:eastAsiaTheme="majorEastAsia" w:hAnsiTheme="majorEastAsia" w:hint="eastAsia"/>
          <w:b/>
          <w:bCs/>
          <w:sz w:val="24"/>
          <w:szCs w:val="24"/>
          <w:lang w:eastAsia="zh-CN"/>
        </w:rPr>
        <w:t>.00</w:t>
      </w:r>
      <w:r w:rsidRPr="009238C4">
        <w:rPr>
          <w:rFonts w:asciiTheme="majorEastAsia" w:eastAsiaTheme="majorEastAsia" w:hAnsiTheme="majorEastAsia" w:hint="eastAsia"/>
          <w:b/>
          <w:bCs/>
          <w:sz w:val="24"/>
          <w:szCs w:val="24"/>
          <w:lang w:eastAsia="zh-CN"/>
        </w:rPr>
        <w:t>元</w:t>
      </w:r>
      <w:r w:rsidRPr="009238C4">
        <w:rPr>
          <w:rFonts w:asciiTheme="majorEastAsia" w:eastAsiaTheme="majorEastAsia" w:hAnsiTheme="majorEastAsia" w:hint="eastAsia"/>
          <w:bCs/>
          <w:sz w:val="24"/>
          <w:szCs w:val="24"/>
          <w:lang w:eastAsia="zh-CN"/>
        </w:rPr>
        <w:t>。参选人所填报的参选总价高于本项目最高限价的，其参选将被评标委员会予以否决</w:t>
      </w:r>
      <w:r w:rsidRPr="009238C4">
        <w:rPr>
          <w:rFonts w:asciiTheme="majorEastAsia" w:eastAsiaTheme="majorEastAsia" w:hAnsiTheme="majorEastAsia" w:hint="eastAsia"/>
          <w:sz w:val="24"/>
          <w:szCs w:val="24"/>
          <w:lang w:eastAsia="zh-CN"/>
        </w:rPr>
        <w:t>。</w:t>
      </w:r>
    </w:p>
    <w:p w14:paraId="2317BFA2" w14:textId="77777777" w:rsidR="00335A42" w:rsidRPr="009238C4" w:rsidRDefault="00335A42" w:rsidP="00335A42">
      <w:pPr>
        <w:spacing w:line="360" w:lineRule="auto"/>
        <w:ind w:firstLineChars="200" w:firstLine="480"/>
        <w:rPr>
          <w:rFonts w:asciiTheme="majorEastAsia" w:eastAsiaTheme="majorEastAsia" w:hAnsiTheme="majorEastAsia"/>
          <w:bCs/>
          <w:sz w:val="24"/>
          <w:szCs w:val="24"/>
          <w:lang w:eastAsia="zh-CN"/>
        </w:rPr>
      </w:pPr>
      <w:r w:rsidRPr="009238C4">
        <w:rPr>
          <w:rFonts w:asciiTheme="majorEastAsia" w:eastAsiaTheme="majorEastAsia" w:hAnsiTheme="majorEastAsia" w:hint="eastAsia"/>
          <w:bCs/>
          <w:sz w:val="24"/>
          <w:szCs w:val="24"/>
          <w:lang w:eastAsia="zh-CN"/>
        </w:rPr>
        <w:t>2、本比选项目采用总</w:t>
      </w:r>
      <w:r>
        <w:rPr>
          <w:rFonts w:asciiTheme="majorEastAsia" w:eastAsiaTheme="majorEastAsia" w:hAnsiTheme="majorEastAsia" w:hint="eastAsia"/>
          <w:bCs/>
          <w:sz w:val="24"/>
          <w:szCs w:val="24"/>
          <w:lang w:eastAsia="zh-CN"/>
        </w:rPr>
        <w:t>价</w:t>
      </w:r>
      <w:r w:rsidRPr="009238C4">
        <w:rPr>
          <w:rFonts w:asciiTheme="majorEastAsia" w:eastAsiaTheme="majorEastAsia" w:hAnsiTheme="majorEastAsia" w:hint="eastAsia"/>
          <w:bCs/>
          <w:sz w:val="24"/>
          <w:szCs w:val="24"/>
          <w:lang w:eastAsia="zh-CN"/>
        </w:rPr>
        <w:t>包</w:t>
      </w:r>
      <w:r>
        <w:rPr>
          <w:rFonts w:asciiTheme="majorEastAsia" w:eastAsiaTheme="majorEastAsia" w:hAnsiTheme="majorEastAsia" w:hint="eastAsia"/>
          <w:bCs/>
          <w:sz w:val="24"/>
          <w:szCs w:val="24"/>
          <w:lang w:eastAsia="zh-CN"/>
        </w:rPr>
        <w:t>干</w:t>
      </w:r>
      <w:r w:rsidRPr="009238C4">
        <w:rPr>
          <w:rFonts w:asciiTheme="majorEastAsia" w:eastAsiaTheme="majorEastAsia" w:hAnsiTheme="majorEastAsia" w:hint="eastAsia"/>
          <w:bCs/>
          <w:sz w:val="24"/>
          <w:szCs w:val="24"/>
          <w:lang w:eastAsia="zh-CN"/>
        </w:rPr>
        <w:t>方式执行。</w:t>
      </w:r>
    </w:p>
    <w:p w14:paraId="611F5E13" w14:textId="77777777" w:rsidR="00335A42" w:rsidRPr="009238C4" w:rsidRDefault="00335A42" w:rsidP="00335A42">
      <w:pPr>
        <w:tabs>
          <w:tab w:val="left" w:pos="0"/>
          <w:tab w:val="left" w:pos="993"/>
          <w:tab w:val="left" w:pos="1134"/>
        </w:tabs>
        <w:spacing w:line="360" w:lineRule="auto"/>
        <w:ind w:firstLineChars="200" w:firstLine="480"/>
        <w:rPr>
          <w:rFonts w:asciiTheme="majorEastAsia" w:eastAsiaTheme="majorEastAsia" w:hAnsiTheme="majorEastAsia"/>
          <w:bCs/>
          <w:sz w:val="24"/>
          <w:szCs w:val="24"/>
          <w:lang w:eastAsia="zh-CN"/>
        </w:rPr>
      </w:pPr>
      <w:r w:rsidRPr="009238C4">
        <w:rPr>
          <w:rFonts w:asciiTheme="majorEastAsia" w:eastAsiaTheme="majorEastAsia" w:hAnsiTheme="majorEastAsia" w:hint="eastAsia"/>
          <w:bCs/>
          <w:sz w:val="24"/>
          <w:szCs w:val="24"/>
          <w:lang w:eastAsia="zh-CN"/>
        </w:rPr>
        <w:t>参选人应以完成本比选文件所述的内容涉及的全部费用进行报价。中标后，参选报价不予调整。参选人在填报参选报价单时，应充分考虑合同实施过程中因人力成本的增加、国家宏观调控、经济环境变化等因素所产生费用的增加。比选文件中要求列入参选的费用，漏（缺）报的视同已含在参选总价中。</w:t>
      </w:r>
    </w:p>
    <w:p w14:paraId="0F44D535" w14:textId="77777777" w:rsidR="00CF1D5D" w:rsidRDefault="00335A42" w:rsidP="00CF1D5D">
      <w:pPr>
        <w:pStyle w:val="10"/>
        <w:adjustRightInd/>
        <w:spacing w:line="360" w:lineRule="auto"/>
        <w:ind w:firstLineChars="200" w:firstLine="476"/>
        <w:jc w:val="left"/>
        <w:rPr>
          <w:rFonts w:asciiTheme="majorEastAsia" w:eastAsiaTheme="majorEastAsia" w:hAnsiTheme="majorEastAsia"/>
          <w:bCs/>
          <w:spacing w:val="-2"/>
          <w:sz w:val="24"/>
          <w:szCs w:val="24"/>
        </w:rPr>
      </w:pPr>
      <w:r w:rsidRPr="00335A42">
        <w:rPr>
          <w:rFonts w:asciiTheme="majorEastAsia" w:eastAsiaTheme="majorEastAsia" w:hAnsiTheme="majorEastAsia" w:hint="eastAsia"/>
          <w:bCs/>
          <w:spacing w:val="-2"/>
          <w:sz w:val="24"/>
          <w:szCs w:val="24"/>
        </w:rPr>
        <w:t>备注：如依据我国法律法规及税收政策，本合同项下服务所涉及的增值税税率发生调整，双方一致同意按照调整后的增值税税率相应调整合同价款。</w:t>
      </w:r>
    </w:p>
    <w:p w14:paraId="3A4CD41E" w14:textId="77777777" w:rsidR="00CF1D5D" w:rsidRDefault="00CF1D5D" w:rsidP="00CF1D5D">
      <w:pPr>
        <w:pStyle w:val="10"/>
        <w:adjustRightInd/>
        <w:spacing w:line="360" w:lineRule="auto"/>
        <w:ind w:firstLineChars="200" w:firstLine="476"/>
        <w:jc w:val="left"/>
        <w:rPr>
          <w:rFonts w:asciiTheme="majorEastAsia" w:eastAsiaTheme="majorEastAsia" w:hAnsiTheme="majorEastAsia"/>
          <w:bCs/>
          <w:spacing w:val="-2"/>
          <w:sz w:val="24"/>
          <w:szCs w:val="24"/>
        </w:rPr>
      </w:pPr>
    </w:p>
    <w:p w14:paraId="5E15E810" w14:textId="5EB3FF0F" w:rsidR="00967702" w:rsidRPr="006F0262" w:rsidRDefault="00DD56C2" w:rsidP="00CF1D5D">
      <w:pPr>
        <w:pStyle w:val="11"/>
        <w:tabs>
          <w:tab w:val="left" w:pos="1488"/>
        </w:tabs>
        <w:spacing w:line="360" w:lineRule="auto"/>
        <w:ind w:left="365"/>
        <w:jc w:val="center"/>
        <w:rPr>
          <w:lang w:eastAsia="zh-CN"/>
        </w:rPr>
      </w:pPr>
      <w:r>
        <w:rPr>
          <w:lang w:eastAsia="zh-CN"/>
        </w:rPr>
        <w:t>第三章</w:t>
      </w:r>
      <w:r>
        <w:rPr>
          <w:lang w:eastAsia="zh-CN"/>
        </w:rPr>
        <w:tab/>
      </w:r>
      <w:r w:rsidRPr="00CF1D5D">
        <w:rPr>
          <w:lang w:eastAsia="zh-CN"/>
        </w:rPr>
        <w:t>参选文件的编制</w:t>
      </w:r>
    </w:p>
    <w:p w14:paraId="45F53EA5" w14:textId="408D2063" w:rsidR="00335A42" w:rsidRPr="009238C4" w:rsidRDefault="00335A42" w:rsidP="00CF1D5D">
      <w:pPr>
        <w:pStyle w:val="a6"/>
        <w:spacing w:line="360" w:lineRule="auto"/>
        <w:ind w:firstLineChars="200" w:firstLine="480"/>
        <w:rPr>
          <w:b/>
          <w:lang w:eastAsia="zh-CN"/>
        </w:rPr>
      </w:pPr>
      <w:r w:rsidRPr="009238C4">
        <w:rPr>
          <w:rFonts w:hint="eastAsia"/>
          <w:lang w:eastAsia="zh-CN"/>
        </w:rPr>
        <w:t>参选人应严格按照比选文件的要求和格式编制参选文件。参选人可以根据需要增加说明或描述性文字。参选人必须提交证明其有资格进行参选和有能力履行合同的资格证明文件，作为参选文件的一部分。若未提供比选文件所要求的证明文件，可能导致废标的结果。</w:t>
      </w:r>
    </w:p>
    <w:p w14:paraId="6C7125C4" w14:textId="7AEA075D" w:rsidR="00335A42" w:rsidRPr="009238C4" w:rsidRDefault="00335A42" w:rsidP="00CF1D5D">
      <w:pPr>
        <w:pStyle w:val="aa"/>
        <w:numPr>
          <w:ilvl w:val="0"/>
          <w:numId w:val="27"/>
        </w:numPr>
        <w:spacing w:before="0" w:line="360" w:lineRule="auto"/>
        <w:rPr>
          <w:b/>
          <w:w w:val="95"/>
          <w:sz w:val="24"/>
          <w:szCs w:val="24"/>
          <w:lang w:eastAsia="zh-CN"/>
        </w:rPr>
      </w:pPr>
      <w:r w:rsidRPr="009238C4">
        <w:rPr>
          <w:b/>
          <w:w w:val="95"/>
          <w:sz w:val="24"/>
          <w:szCs w:val="24"/>
          <w:lang w:eastAsia="zh-CN"/>
        </w:rPr>
        <w:t>参选文件的组成</w:t>
      </w:r>
      <w:r w:rsidRPr="009238C4">
        <w:rPr>
          <w:rFonts w:hint="eastAsia"/>
          <w:b/>
          <w:w w:val="95"/>
          <w:sz w:val="24"/>
          <w:szCs w:val="24"/>
          <w:lang w:eastAsia="zh-CN"/>
        </w:rPr>
        <w:t>：（</w:t>
      </w:r>
      <w:r w:rsidRPr="009238C4">
        <w:rPr>
          <w:rFonts w:asciiTheme="minorEastAsia" w:eastAsiaTheme="minorEastAsia" w:hAnsiTheme="minorEastAsia" w:cstheme="minorEastAsia" w:hint="eastAsia"/>
          <w:kern w:val="59"/>
          <w:sz w:val="24"/>
          <w:szCs w:val="24"/>
          <w:lang w:eastAsia="zh-CN"/>
        </w:rPr>
        <w:t>包括但不限于</w:t>
      </w:r>
      <w:r w:rsidRPr="009238C4">
        <w:rPr>
          <w:rFonts w:hint="eastAsia"/>
          <w:b/>
          <w:w w:val="95"/>
          <w:sz w:val="24"/>
          <w:szCs w:val="24"/>
          <w:lang w:eastAsia="zh-CN"/>
        </w:rPr>
        <w:t>）</w:t>
      </w:r>
    </w:p>
    <w:p w14:paraId="4BC2CAA3" w14:textId="77777777" w:rsidR="00335A42" w:rsidRPr="00D17CFE" w:rsidRDefault="00335A42" w:rsidP="00335A42">
      <w:pPr>
        <w:pStyle w:val="aa"/>
        <w:adjustRightInd w:val="0"/>
        <w:snapToGrid w:val="0"/>
        <w:spacing w:before="0" w:line="360" w:lineRule="auto"/>
        <w:ind w:left="426" w:firstLine="0"/>
        <w:rPr>
          <w:rFonts w:asciiTheme="minorEastAsia" w:eastAsiaTheme="minorEastAsia" w:hAnsiTheme="minorEastAsia" w:cstheme="minorEastAsia"/>
          <w:kern w:val="59"/>
          <w:sz w:val="24"/>
          <w:szCs w:val="24"/>
          <w:lang w:eastAsia="zh-CN"/>
        </w:rPr>
      </w:pPr>
      <w:r w:rsidRPr="00D17CFE">
        <w:rPr>
          <w:rFonts w:asciiTheme="minorEastAsia" w:eastAsiaTheme="minorEastAsia" w:hAnsiTheme="minorEastAsia" w:cstheme="minorEastAsia" w:hint="eastAsia"/>
          <w:kern w:val="59"/>
          <w:sz w:val="24"/>
          <w:szCs w:val="24"/>
          <w:lang w:eastAsia="zh-CN"/>
        </w:rPr>
        <w:t>1）参选书及附录；</w:t>
      </w:r>
    </w:p>
    <w:p w14:paraId="0AE4A191" w14:textId="77777777" w:rsidR="00335A42" w:rsidRPr="00D17CFE" w:rsidRDefault="00335A42" w:rsidP="00335A42">
      <w:pPr>
        <w:pStyle w:val="aa"/>
        <w:adjustRightInd w:val="0"/>
        <w:snapToGrid w:val="0"/>
        <w:spacing w:before="0" w:line="360" w:lineRule="auto"/>
        <w:ind w:left="426" w:firstLine="0"/>
        <w:rPr>
          <w:rFonts w:asciiTheme="minorEastAsia" w:eastAsiaTheme="minorEastAsia" w:hAnsiTheme="minorEastAsia" w:cstheme="minorEastAsia"/>
          <w:kern w:val="59"/>
          <w:sz w:val="24"/>
          <w:szCs w:val="24"/>
          <w:lang w:eastAsia="zh-CN"/>
        </w:rPr>
      </w:pPr>
      <w:r w:rsidRPr="00D17CFE">
        <w:rPr>
          <w:rFonts w:asciiTheme="minorEastAsia" w:eastAsiaTheme="minorEastAsia" w:hAnsiTheme="minorEastAsia" w:cstheme="minorEastAsia" w:hint="eastAsia"/>
          <w:kern w:val="59"/>
          <w:sz w:val="24"/>
          <w:szCs w:val="24"/>
          <w:lang w:eastAsia="zh-CN"/>
        </w:rPr>
        <w:t>2）参选承诺书；</w:t>
      </w:r>
    </w:p>
    <w:p w14:paraId="0016DCB2" w14:textId="77777777" w:rsidR="00335A42" w:rsidRPr="007D09B5" w:rsidRDefault="00335A42" w:rsidP="00335A42">
      <w:pPr>
        <w:pStyle w:val="aa"/>
        <w:adjustRightInd w:val="0"/>
        <w:snapToGrid w:val="0"/>
        <w:spacing w:before="0" w:line="360" w:lineRule="auto"/>
        <w:ind w:left="426" w:firstLine="0"/>
        <w:rPr>
          <w:rFonts w:asciiTheme="minorEastAsia" w:eastAsiaTheme="minorEastAsia" w:hAnsiTheme="minorEastAsia" w:cstheme="minorEastAsia"/>
          <w:kern w:val="59"/>
          <w:sz w:val="24"/>
          <w:szCs w:val="24"/>
          <w:lang w:eastAsia="zh-CN"/>
        </w:rPr>
      </w:pPr>
      <w:r w:rsidRPr="007D09B5">
        <w:rPr>
          <w:rFonts w:asciiTheme="minorEastAsia" w:eastAsiaTheme="minorEastAsia" w:hAnsiTheme="minorEastAsia" w:cstheme="minorEastAsia" w:hint="eastAsia"/>
          <w:kern w:val="59"/>
          <w:sz w:val="24"/>
          <w:szCs w:val="24"/>
          <w:lang w:eastAsia="zh-CN"/>
        </w:rPr>
        <w:t>3）法定代表人资格证明书；</w:t>
      </w:r>
    </w:p>
    <w:p w14:paraId="081D41CE" w14:textId="77777777" w:rsidR="00335A42" w:rsidRPr="007D09B5" w:rsidRDefault="00335A42" w:rsidP="00335A42">
      <w:pPr>
        <w:pStyle w:val="aa"/>
        <w:adjustRightInd w:val="0"/>
        <w:snapToGrid w:val="0"/>
        <w:spacing w:before="0" w:line="360" w:lineRule="auto"/>
        <w:ind w:left="426" w:firstLine="0"/>
        <w:rPr>
          <w:rFonts w:asciiTheme="minorEastAsia" w:eastAsiaTheme="minorEastAsia" w:hAnsiTheme="minorEastAsia" w:cstheme="minorEastAsia"/>
          <w:kern w:val="59"/>
          <w:sz w:val="24"/>
          <w:szCs w:val="24"/>
          <w:lang w:eastAsia="zh-CN"/>
        </w:rPr>
      </w:pPr>
      <w:r w:rsidRPr="007D09B5">
        <w:rPr>
          <w:rFonts w:asciiTheme="minorEastAsia" w:eastAsiaTheme="minorEastAsia" w:hAnsiTheme="minorEastAsia" w:cstheme="minorEastAsia" w:hint="eastAsia"/>
          <w:kern w:val="59"/>
          <w:sz w:val="24"/>
          <w:szCs w:val="24"/>
          <w:lang w:eastAsia="zh-CN"/>
        </w:rPr>
        <w:t>4）授权委托书；</w:t>
      </w:r>
    </w:p>
    <w:p w14:paraId="65722499" w14:textId="77777777" w:rsidR="00335A42" w:rsidRPr="007D09B5" w:rsidRDefault="00335A42" w:rsidP="00335A42">
      <w:pPr>
        <w:pStyle w:val="aa"/>
        <w:adjustRightInd w:val="0"/>
        <w:snapToGrid w:val="0"/>
        <w:spacing w:before="0" w:line="360" w:lineRule="auto"/>
        <w:ind w:left="426" w:firstLine="0"/>
        <w:rPr>
          <w:rFonts w:asciiTheme="minorEastAsia" w:eastAsiaTheme="minorEastAsia" w:hAnsiTheme="minorEastAsia" w:cstheme="minorEastAsia"/>
          <w:kern w:val="59"/>
          <w:sz w:val="24"/>
          <w:szCs w:val="24"/>
          <w:lang w:eastAsia="zh-CN"/>
        </w:rPr>
      </w:pPr>
      <w:r w:rsidRPr="007D09B5">
        <w:rPr>
          <w:rFonts w:asciiTheme="minorEastAsia" w:eastAsiaTheme="minorEastAsia" w:hAnsiTheme="minorEastAsia" w:cstheme="minorEastAsia" w:hint="eastAsia"/>
          <w:kern w:val="59"/>
          <w:sz w:val="24"/>
          <w:szCs w:val="24"/>
          <w:lang w:eastAsia="zh-CN"/>
        </w:rPr>
        <w:t>5）企业简况；</w:t>
      </w:r>
    </w:p>
    <w:p w14:paraId="66F2E1E2" w14:textId="77777777" w:rsidR="00335A42" w:rsidRPr="007D09B5" w:rsidRDefault="00335A42" w:rsidP="00335A42">
      <w:pPr>
        <w:pStyle w:val="aa"/>
        <w:adjustRightInd w:val="0"/>
        <w:snapToGrid w:val="0"/>
        <w:spacing w:before="0" w:line="360" w:lineRule="auto"/>
        <w:ind w:left="426" w:firstLine="0"/>
        <w:rPr>
          <w:rFonts w:asciiTheme="minorEastAsia" w:eastAsiaTheme="minorEastAsia" w:hAnsiTheme="minorEastAsia" w:cstheme="minorEastAsia"/>
          <w:kern w:val="59"/>
          <w:sz w:val="24"/>
          <w:szCs w:val="24"/>
          <w:lang w:eastAsia="zh-CN"/>
        </w:rPr>
      </w:pPr>
      <w:r w:rsidRPr="007D09B5">
        <w:rPr>
          <w:rFonts w:asciiTheme="minorEastAsia" w:eastAsiaTheme="minorEastAsia" w:hAnsiTheme="minorEastAsia" w:cstheme="minorEastAsia" w:hint="eastAsia"/>
          <w:kern w:val="59"/>
          <w:sz w:val="24"/>
          <w:szCs w:val="24"/>
          <w:lang w:eastAsia="zh-CN"/>
        </w:rPr>
        <w:t>6）</w:t>
      </w:r>
      <w:r>
        <w:rPr>
          <w:rFonts w:asciiTheme="minorEastAsia" w:eastAsiaTheme="minorEastAsia" w:hAnsiTheme="minorEastAsia" w:cstheme="minorEastAsia" w:hint="eastAsia"/>
          <w:kern w:val="59"/>
          <w:sz w:val="24"/>
          <w:szCs w:val="24"/>
          <w:lang w:eastAsia="zh-CN"/>
        </w:rPr>
        <w:t>各类资质证书</w:t>
      </w:r>
      <w:r w:rsidRPr="007D09B5">
        <w:rPr>
          <w:rFonts w:asciiTheme="minorEastAsia" w:eastAsiaTheme="minorEastAsia" w:hAnsiTheme="minorEastAsia" w:cstheme="minorEastAsia" w:hint="eastAsia"/>
          <w:kern w:val="59"/>
          <w:sz w:val="24"/>
          <w:szCs w:val="24"/>
          <w:lang w:eastAsia="zh-CN"/>
        </w:rPr>
        <w:t>；</w:t>
      </w:r>
    </w:p>
    <w:p w14:paraId="0ED07CBD" w14:textId="77777777" w:rsidR="00335A42" w:rsidRPr="007D09B5" w:rsidRDefault="00335A42" w:rsidP="00335A42">
      <w:pPr>
        <w:pStyle w:val="aa"/>
        <w:adjustRightInd w:val="0"/>
        <w:snapToGrid w:val="0"/>
        <w:spacing w:before="0" w:line="360" w:lineRule="auto"/>
        <w:ind w:left="426" w:firstLine="0"/>
        <w:rPr>
          <w:rFonts w:asciiTheme="minorEastAsia" w:eastAsiaTheme="minorEastAsia" w:hAnsiTheme="minorEastAsia" w:cstheme="minorEastAsia"/>
          <w:kern w:val="59"/>
          <w:sz w:val="24"/>
          <w:szCs w:val="24"/>
          <w:lang w:eastAsia="zh-CN"/>
        </w:rPr>
      </w:pPr>
      <w:r w:rsidRPr="007D09B5">
        <w:rPr>
          <w:rFonts w:asciiTheme="minorEastAsia" w:eastAsiaTheme="minorEastAsia" w:hAnsiTheme="minorEastAsia" w:cstheme="minorEastAsia" w:hint="eastAsia"/>
          <w:kern w:val="59"/>
          <w:sz w:val="24"/>
          <w:szCs w:val="24"/>
          <w:lang w:eastAsia="zh-CN"/>
        </w:rPr>
        <w:lastRenderedPageBreak/>
        <w:t>7）差异表；</w:t>
      </w:r>
    </w:p>
    <w:p w14:paraId="6F4E05C5" w14:textId="77777777" w:rsidR="00335A42" w:rsidRPr="00B650E9" w:rsidRDefault="00335A42" w:rsidP="00335A42">
      <w:pPr>
        <w:pStyle w:val="aa"/>
        <w:adjustRightInd w:val="0"/>
        <w:snapToGrid w:val="0"/>
        <w:spacing w:before="0" w:line="360" w:lineRule="auto"/>
        <w:ind w:left="426" w:firstLine="0"/>
        <w:rPr>
          <w:rFonts w:asciiTheme="minorEastAsia" w:eastAsiaTheme="minorEastAsia" w:hAnsiTheme="minorEastAsia" w:cstheme="minorEastAsia"/>
          <w:kern w:val="59"/>
          <w:sz w:val="24"/>
          <w:szCs w:val="24"/>
          <w:lang w:eastAsia="zh-CN"/>
        </w:rPr>
      </w:pPr>
      <w:r w:rsidRPr="007D09B5">
        <w:rPr>
          <w:rFonts w:asciiTheme="minorEastAsia" w:eastAsiaTheme="minorEastAsia" w:hAnsiTheme="minorEastAsia" w:cstheme="minorEastAsia" w:hint="eastAsia"/>
          <w:kern w:val="59"/>
          <w:sz w:val="24"/>
          <w:szCs w:val="24"/>
          <w:lang w:eastAsia="zh-CN"/>
        </w:rPr>
        <w:t>8）按本须知规定提供的其它资料；</w:t>
      </w:r>
    </w:p>
    <w:p w14:paraId="1F404FBA" w14:textId="77777777" w:rsidR="00335A42" w:rsidRPr="009238C4" w:rsidRDefault="00335A42" w:rsidP="00335A42">
      <w:pPr>
        <w:pStyle w:val="a6"/>
        <w:spacing w:line="360" w:lineRule="auto"/>
        <w:ind w:firstLineChars="200" w:firstLine="480"/>
        <w:rPr>
          <w:b/>
          <w:lang w:eastAsia="zh-CN"/>
        </w:rPr>
      </w:pPr>
      <w:r w:rsidRPr="009238C4">
        <w:rPr>
          <w:lang w:eastAsia="zh-CN"/>
        </w:rPr>
        <w:t>以上</w:t>
      </w:r>
      <w:r w:rsidRPr="009238C4">
        <w:rPr>
          <w:rFonts w:hint="eastAsia"/>
          <w:lang w:eastAsia="zh-CN"/>
        </w:rPr>
        <w:t>各</w:t>
      </w:r>
      <w:r w:rsidRPr="009238C4">
        <w:rPr>
          <w:lang w:eastAsia="zh-CN"/>
        </w:rPr>
        <w:t>项内容</w:t>
      </w:r>
      <w:r w:rsidRPr="009238C4">
        <w:rPr>
          <w:rFonts w:hint="eastAsia"/>
          <w:b/>
          <w:bCs/>
          <w:lang w:eastAsia="zh-CN"/>
        </w:rPr>
        <w:t>装订成册</w:t>
      </w:r>
      <w:r w:rsidRPr="009238C4">
        <w:rPr>
          <w:lang w:eastAsia="zh-CN"/>
        </w:rPr>
        <w:t>密封并加盖公章</w:t>
      </w:r>
      <w:r w:rsidRPr="009238C4">
        <w:rPr>
          <w:rFonts w:hint="eastAsia"/>
          <w:lang w:eastAsia="zh-CN"/>
        </w:rPr>
        <w:t>（一正</w:t>
      </w:r>
      <w:r>
        <w:rPr>
          <w:rFonts w:hint="eastAsia"/>
          <w:lang w:eastAsia="zh-CN"/>
        </w:rPr>
        <w:t>一</w:t>
      </w:r>
      <w:r w:rsidRPr="009238C4">
        <w:rPr>
          <w:rFonts w:hint="eastAsia"/>
          <w:lang w:eastAsia="zh-CN"/>
        </w:rPr>
        <w:t>副）</w:t>
      </w:r>
      <w:r w:rsidRPr="009238C4">
        <w:rPr>
          <w:lang w:eastAsia="zh-CN"/>
        </w:rPr>
        <w:t>。</w:t>
      </w:r>
      <w:r w:rsidRPr="009238C4">
        <w:rPr>
          <w:rFonts w:hint="eastAsia"/>
          <w:lang w:eastAsia="zh-CN"/>
        </w:rPr>
        <w:t>即</w:t>
      </w:r>
      <w:r w:rsidRPr="009238C4">
        <w:rPr>
          <w:rFonts w:hint="eastAsia"/>
          <w:b/>
          <w:u w:val="double"/>
          <w:lang w:eastAsia="zh-CN"/>
        </w:rPr>
        <w:t>参选文件正本及副本密封在一个信封</w:t>
      </w:r>
      <w:r w:rsidRPr="009238C4">
        <w:rPr>
          <w:rFonts w:hint="eastAsia"/>
          <w:lang w:eastAsia="zh-CN"/>
        </w:rPr>
        <w:t>，并标明比选编号、参选名称及正本或副本。信封上注明“于年月日时之前（指参选规定的开标日期及时间）不准启封”的字样。</w:t>
      </w:r>
    </w:p>
    <w:p w14:paraId="013F6179" w14:textId="77777777" w:rsidR="00335A42" w:rsidRPr="009238C4" w:rsidRDefault="00335A42" w:rsidP="00335A42">
      <w:pPr>
        <w:pStyle w:val="a6"/>
        <w:spacing w:line="360" w:lineRule="auto"/>
        <w:ind w:firstLineChars="200" w:firstLine="482"/>
        <w:rPr>
          <w:lang w:eastAsia="zh-CN"/>
        </w:rPr>
      </w:pPr>
      <w:r w:rsidRPr="009238C4">
        <w:rPr>
          <w:rFonts w:hint="eastAsia"/>
          <w:b/>
          <w:lang w:eastAsia="zh-CN"/>
        </w:rPr>
        <w:t>注：需提供参选文件及报价表电子版一份（盖章PDF版），报价表须独立盖章密封</w:t>
      </w:r>
    </w:p>
    <w:p w14:paraId="778B1CB2" w14:textId="77777777" w:rsidR="00335A42" w:rsidRPr="009238C4" w:rsidRDefault="00335A42" w:rsidP="00335A42">
      <w:pPr>
        <w:pStyle w:val="11"/>
        <w:spacing w:line="360" w:lineRule="auto"/>
        <w:ind w:left="0" w:firstLineChars="200" w:firstLine="459"/>
        <w:rPr>
          <w:sz w:val="24"/>
          <w:szCs w:val="24"/>
          <w:lang w:eastAsia="zh-CN"/>
        </w:rPr>
      </w:pPr>
      <w:r w:rsidRPr="009238C4">
        <w:rPr>
          <w:w w:val="95"/>
          <w:sz w:val="24"/>
          <w:szCs w:val="24"/>
          <w:lang w:eastAsia="zh-CN"/>
        </w:rPr>
        <w:t>二、参选书格式内容</w:t>
      </w:r>
    </w:p>
    <w:p w14:paraId="2ED8CC48" w14:textId="77777777" w:rsidR="00335A42" w:rsidRPr="009238C4" w:rsidRDefault="00335A42" w:rsidP="00335A42">
      <w:pPr>
        <w:pStyle w:val="a6"/>
        <w:spacing w:line="360" w:lineRule="auto"/>
        <w:ind w:firstLineChars="200" w:firstLine="480"/>
        <w:rPr>
          <w:lang w:eastAsia="zh-CN"/>
        </w:rPr>
      </w:pPr>
      <w:r w:rsidRPr="009238C4">
        <w:rPr>
          <w:rFonts w:hint="eastAsia"/>
          <w:lang w:eastAsia="zh-CN"/>
        </w:rPr>
        <w:t>参选人应仔细阅读比选文件的所有内容，按照比选文件的要求提交参选文件。参选文件应对比选文件的要求</w:t>
      </w:r>
      <w:proofErr w:type="gramStart"/>
      <w:r w:rsidRPr="009238C4">
        <w:rPr>
          <w:rFonts w:hint="eastAsia"/>
          <w:lang w:eastAsia="zh-CN"/>
        </w:rPr>
        <w:t>作出</w:t>
      </w:r>
      <w:proofErr w:type="gramEnd"/>
      <w:r w:rsidRPr="009238C4">
        <w:rPr>
          <w:rFonts w:hint="eastAsia"/>
          <w:lang w:eastAsia="zh-CN"/>
        </w:rPr>
        <w:t>实质性响应，并保证所提供的全部资料的真实性，否则，</w:t>
      </w:r>
      <w:r w:rsidRPr="009238C4">
        <w:rPr>
          <w:rFonts w:hint="eastAsia"/>
          <w:b/>
          <w:lang w:eastAsia="zh-CN"/>
        </w:rPr>
        <w:t>其参选将被拒绝。</w:t>
      </w:r>
      <w:r w:rsidRPr="009238C4">
        <w:rPr>
          <w:lang w:eastAsia="zh-CN"/>
        </w:rPr>
        <w:t>参选人应按附件二格式内容要求进行参选</w:t>
      </w:r>
      <w:r w:rsidRPr="009238C4">
        <w:rPr>
          <w:rFonts w:hint="eastAsia"/>
          <w:lang w:eastAsia="zh-CN"/>
        </w:rPr>
        <w:t>文件</w:t>
      </w:r>
      <w:r w:rsidRPr="009238C4">
        <w:rPr>
          <w:lang w:eastAsia="zh-CN"/>
        </w:rPr>
        <w:t>的编制</w:t>
      </w:r>
      <w:r w:rsidRPr="009238C4">
        <w:rPr>
          <w:rFonts w:hint="eastAsia"/>
          <w:lang w:eastAsia="zh-CN"/>
        </w:rPr>
        <w:t>，完整提供比选文件附件二所规定的全部资格证明文件并按规定盖章和签署。</w:t>
      </w:r>
    </w:p>
    <w:p w14:paraId="5524195D" w14:textId="4B737996" w:rsidR="00967702" w:rsidRPr="00335A42" w:rsidRDefault="00335A42" w:rsidP="00335A42">
      <w:pPr>
        <w:spacing w:before="15" w:line="360" w:lineRule="auto"/>
        <w:ind w:firstLineChars="200" w:firstLine="480"/>
        <w:rPr>
          <w:sz w:val="24"/>
          <w:szCs w:val="24"/>
          <w:lang w:eastAsia="zh-CN"/>
        </w:rPr>
      </w:pPr>
      <w:r w:rsidRPr="00335A42">
        <w:rPr>
          <w:rFonts w:hint="eastAsia"/>
          <w:sz w:val="24"/>
          <w:szCs w:val="24"/>
          <w:lang w:eastAsia="zh-CN"/>
        </w:rPr>
        <w:t>备注：参选人应向比选人提供内容一致的</w:t>
      </w:r>
      <w:r w:rsidRPr="00335A42">
        <w:rPr>
          <w:rFonts w:hint="eastAsia"/>
          <w:sz w:val="24"/>
          <w:szCs w:val="24"/>
          <w:u w:val="single"/>
          <w:lang w:eastAsia="zh-CN"/>
        </w:rPr>
        <w:t xml:space="preserve"> </w:t>
      </w:r>
      <w:r w:rsidR="00D07699">
        <w:rPr>
          <w:sz w:val="24"/>
          <w:szCs w:val="24"/>
          <w:u w:val="single"/>
          <w:lang w:eastAsia="zh-CN"/>
        </w:rPr>
        <w:t>2</w:t>
      </w:r>
      <w:r w:rsidRPr="00335A42">
        <w:rPr>
          <w:rFonts w:hint="eastAsia"/>
          <w:sz w:val="24"/>
          <w:szCs w:val="24"/>
          <w:u w:val="single"/>
          <w:lang w:eastAsia="zh-CN"/>
        </w:rPr>
        <w:t xml:space="preserve">套 </w:t>
      </w:r>
      <w:r w:rsidRPr="00335A42">
        <w:rPr>
          <w:rFonts w:hint="eastAsia"/>
          <w:sz w:val="24"/>
          <w:szCs w:val="24"/>
          <w:lang w:eastAsia="zh-CN"/>
        </w:rPr>
        <w:t>参选文件。</w:t>
      </w:r>
    </w:p>
    <w:p w14:paraId="64EDE00C" w14:textId="77777777" w:rsidR="00967702" w:rsidRPr="00335A42" w:rsidRDefault="00DD56C2" w:rsidP="006F0262">
      <w:pPr>
        <w:spacing w:before="15" w:line="360" w:lineRule="auto"/>
        <w:ind w:firstLineChars="200" w:firstLine="459"/>
        <w:rPr>
          <w:b/>
          <w:w w:val="95"/>
          <w:sz w:val="24"/>
          <w:szCs w:val="24"/>
          <w:lang w:eastAsia="zh-CN"/>
        </w:rPr>
      </w:pPr>
      <w:r w:rsidRPr="00335A42">
        <w:rPr>
          <w:b/>
          <w:w w:val="95"/>
          <w:sz w:val="24"/>
          <w:szCs w:val="24"/>
          <w:lang w:eastAsia="zh-CN"/>
        </w:rPr>
        <w:t>三、参选报价</w:t>
      </w:r>
    </w:p>
    <w:p w14:paraId="14B90F58" w14:textId="77777777" w:rsidR="00967702" w:rsidRDefault="00DD56C2" w:rsidP="006F0262">
      <w:pPr>
        <w:pStyle w:val="a6"/>
        <w:spacing w:line="360" w:lineRule="auto"/>
        <w:ind w:right="121" w:firstLineChars="200" w:firstLine="480"/>
        <w:jc w:val="both"/>
        <w:rPr>
          <w:lang w:eastAsia="zh-CN"/>
        </w:rPr>
      </w:pPr>
      <w:r w:rsidRPr="002318C1">
        <w:rPr>
          <w:lang w:eastAsia="zh-CN"/>
        </w:rPr>
        <w:t>参选人须按要求进行报价，对参选报价负责。参选报价应加盖参选人印章，字迹清晰，否则视为无效。</w:t>
      </w:r>
    </w:p>
    <w:p w14:paraId="1A8E546D" w14:textId="77777777" w:rsidR="00967702" w:rsidRPr="004F714E" w:rsidRDefault="00DD56C2" w:rsidP="006F0262">
      <w:pPr>
        <w:spacing w:before="15" w:line="360" w:lineRule="auto"/>
        <w:ind w:firstLineChars="200" w:firstLine="459"/>
        <w:rPr>
          <w:b/>
          <w:w w:val="95"/>
          <w:sz w:val="24"/>
          <w:szCs w:val="24"/>
          <w:lang w:eastAsia="zh-CN"/>
        </w:rPr>
      </w:pPr>
      <w:r w:rsidRPr="004F714E">
        <w:rPr>
          <w:b/>
          <w:w w:val="95"/>
          <w:sz w:val="24"/>
          <w:szCs w:val="24"/>
          <w:lang w:eastAsia="zh-CN"/>
        </w:rPr>
        <w:t>四、特别说明</w:t>
      </w:r>
    </w:p>
    <w:p w14:paraId="785A8969" w14:textId="77777777" w:rsidR="004F714E" w:rsidRPr="009238C4" w:rsidRDefault="00DD56C2" w:rsidP="004F714E">
      <w:pPr>
        <w:pStyle w:val="a6"/>
        <w:spacing w:line="360" w:lineRule="auto"/>
        <w:ind w:leftChars="54" w:left="119" w:right="222" w:firstLineChars="200" w:firstLine="480"/>
        <w:rPr>
          <w:lang w:eastAsia="zh-CN"/>
        </w:rPr>
      </w:pPr>
      <w:r>
        <w:rPr>
          <w:lang w:eastAsia="zh-CN"/>
        </w:rPr>
        <w:t>1.</w:t>
      </w:r>
      <w:r w:rsidRPr="002318C1">
        <w:rPr>
          <w:lang w:eastAsia="zh-CN"/>
        </w:rPr>
        <w:t>参选人应承担所有与准备和参加比选有关的费用。不论比选的结果如何，比选机构和比选人均无义务和责任承担这些费用</w:t>
      </w:r>
      <w:r w:rsidR="004F714E">
        <w:rPr>
          <w:rFonts w:hint="eastAsia"/>
          <w:lang w:eastAsia="zh-CN"/>
        </w:rPr>
        <w:t>，</w:t>
      </w:r>
      <w:r w:rsidR="004F714E" w:rsidRPr="009238C4">
        <w:rPr>
          <w:rFonts w:hint="eastAsia"/>
          <w:spacing w:val="-5"/>
          <w:lang w:eastAsia="zh-CN"/>
        </w:rPr>
        <w:t>参选</w:t>
      </w:r>
      <w:r w:rsidR="004F714E" w:rsidRPr="009238C4">
        <w:rPr>
          <w:rFonts w:hint="eastAsia"/>
          <w:lang w:eastAsia="zh-CN"/>
        </w:rPr>
        <w:t>人应自行承担所有与参加投标有关的全部费用。</w:t>
      </w:r>
    </w:p>
    <w:p w14:paraId="0CCF4307" w14:textId="77777777" w:rsidR="00CF1D5D" w:rsidRDefault="00DD56C2" w:rsidP="006F0262">
      <w:pPr>
        <w:pStyle w:val="a6"/>
        <w:spacing w:line="360" w:lineRule="auto"/>
        <w:ind w:right="121" w:firstLineChars="200" w:firstLine="480"/>
        <w:jc w:val="both"/>
        <w:rPr>
          <w:lang w:eastAsia="zh-CN"/>
        </w:rPr>
      </w:pPr>
      <w:r>
        <w:rPr>
          <w:lang w:eastAsia="zh-CN"/>
        </w:rPr>
        <w:t>2.</w:t>
      </w:r>
      <w:r w:rsidRPr="002318C1">
        <w:rPr>
          <w:lang w:eastAsia="zh-CN"/>
        </w:rPr>
        <w:t>参选收到比选文件后，如有疑问需要澄清，请以书面形式在规定时间内报比选人</w:t>
      </w:r>
    </w:p>
    <w:p w14:paraId="5D096B55" w14:textId="064B12AD" w:rsidR="00967702" w:rsidRDefault="00DD56C2" w:rsidP="00CF1D5D">
      <w:pPr>
        <w:pStyle w:val="a6"/>
        <w:spacing w:line="360" w:lineRule="auto"/>
        <w:ind w:right="121"/>
        <w:jc w:val="both"/>
        <w:rPr>
          <w:lang w:eastAsia="zh-CN"/>
        </w:rPr>
      </w:pPr>
      <w:r w:rsidRPr="002318C1">
        <w:rPr>
          <w:lang w:eastAsia="zh-CN"/>
        </w:rPr>
        <w:t>汇总。</w:t>
      </w:r>
    </w:p>
    <w:p w14:paraId="4D67865A" w14:textId="77777777" w:rsidR="00967702" w:rsidRDefault="00DD56C2" w:rsidP="006F0262">
      <w:pPr>
        <w:pStyle w:val="a6"/>
        <w:spacing w:line="360" w:lineRule="auto"/>
        <w:ind w:right="121" w:firstLineChars="200" w:firstLine="480"/>
        <w:jc w:val="both"/>
        <w:rPr>
          <w:lang w:eastAsia="zh-CN"/>
        </w:rPr>
      </w:pPr>
      <w:r>
        <w:rPr>
          <w:lang w:eastAsia="zh-CN"/>
        </w:rPr>
        <w:t>3.</w:t>
      </w:r>
      <w:r w:rsidRPr="002318C1">
        <w:rPr>
          <w:lang w:eastAsia="zh-CN"/>
        </w:rPr>
        <w:t>参选人对比选人提供的比选文件所做出的推论、解释和结论，比选人概不负责。参选人由于对比</w:t>
      </w:r>
      <w:proofErr w:type="gramStart"/>
      <w:r w:rsidRPr="002318C1">
        <w:rPr>
          <w:lang w:eastAsia="zh-CN"/>
        </w:rPr>
        <w:t>选文件</w:t>
      </w:r>
      <w:proofErr w:type="gramEnd"/>
      <w:r w:rsidRPr="002318C1">
        <w:rPr>
          <w:lang w:eastAsia="zh-CN"/>
        </w:rPr>
        <w:t>的任何推论和误解以及比选对有关问题的口头解释所造成的后果，均由参选人负责。</w:t>
      </w:r>
    </w:p>
    <w:p w14:paraId="6D7C3826" w14:textId="77777777" w:rsidR="004F714E" w:rsidRPr="004F714E" w:rsidRDefault="004F714E" w:rsidP="004F714E">
      <w:pPr>
        <w:pStyle w:val="af7"/>
        <w:spacing w:line="360" w:lineRule="auto"/>
        <w:ind w:leftChars="0" w:left="0" w:firstLineChars="245" w:firstLine="566"/>
        <w:rPr>
          <w:rFonts w:asciiTheme="majorEastAsia" w:eastAsiaTheme="majorEastAsia" w:hAnsiTheme="majorEastAsia"/>
          <w:b/>
          <w:bCs/>
          <w:i w:val="0"/>
          <w:sz w:val="24"/>
          <w:szCs w:val="24"/>
          <w:u w:val="double"/>
        </w:rPr>
      </w:pPr>
      <w:r w:rsidRPr="004F714E">
        <w:rPr>
          <w:rFonts w:asciiTheme="majorEastAsia" w:eastAsiaTheme="majorEastAsia" w:hAnsiTheme="majorEastAsia" w:hint="eastAsia"/>
          <w:i w:val="0"/>
          <w:spacing w:val="-9"/>
          <w:sz w:val="24"/>
          <w:szCs w:val="24"/>
        </w:rPr>
        <w:t>4.</w:t>
      </w:r>
      <w:r w:rsidRPr="004F714E">
        <w:rPr>
          <w:rFonts w:asciiTheme="majorEastAsia" w:eastAsiaTheme="majorEastAsia" w:hAnsiTheme="majorEastAsia" w:hint="eastAsia"/>
          <w:bCs/>
          <w:i w:val="0"/>
          <w:sz w:val="24"/>
          <w:szCs w:val="24"/>
        </w:rPr>
        <w:t xml:space="preserve"> 本比选文件（含资格、商务和技术要求等材料）规定的各相关条款要求，如果参选人在参选文件中没有以书面方式对比</w:t>
      </w:r>
      <w:proofErr w:type="gramStart"/>
      <w:r w:rsidRPr="004F714E">
        <w:rPr>
          <w:rFonts w:asciiTheme="majorEastAsia" w:eastAsiaTheme="majorEastAsia" w:hAnsiTheme="majorEastAsia" w:hint="eastAsia"/>
          <w:bCs/>
          <w:i w:val="0"/>
          <w:sz w:val="24"/>
          <w:szCs w:val="24"/>
        </w:rPr>
        <w:t>选文件</w:t>
      </w:r>
      <w:proofErr w:type="gramEnd"/>
      <w:r w:rsidRPr="004F714E">
        <w:rPr>
          <w:rFonts w:asciiTheme="majorEastAsia" w:eastAsiaTheme="majorEastAsia" w:hAnsiTheme="majorEastAsia" w:hint="eastAsia"/>
          <w:bCs/>
          <w:i w:val="0"/>
          <w:sz w:val="24"/>
          <w:szCs w:val="24"/>
        </w:rPr>
        <w:t>规定的各项要求和条款提出不满足或不响应或负偏离，则视为参选人能够完全理解并满足本比选文件规定的各相关条款要求。如有不满足或不响应或负偏离，不管是多么微小，参选人都应在参选文件中的“技术或商务偏离表”中加以如实详细说明，否则，参选人中标后才提出或者被比选人发现的任何负偏离或不响应或不满足均视为中标人违约，按参选人虚假承诺骗取中标处理，比选人将取消其中标人资格，给比选人造成损失的，还必须进行赔偿并负相关责任。</w:t>
      </w:r>
    </w:p>
    <w:p w14:paraId="51830104" w14:textId="77777777" w:rsidR="004F714E" w:rsidRPr="009238C4" w:rsidRDefault="004F714E" w:rsidP="004F714E">
      <w:pPr>
        <w:pStyle w:val="a6"/>
        <w:spacing w:line="360" w:lineRule="auto"/>
        <w:ind w:right="226" w:firstLineChars="200" w:firstLine="480"/>
        <w:jc w:val="both"/>
        <w:rPr>
          <w:bCs/>
          <w:lang w:eastAsia="zh-CN"/>
        </w:rPr>
      </w:pPr>
      <w:r w:rsidRPr="009238C4">
        <w:rPr>
          <w:rFonts w:hint="eastAsia"/>
          <w:lang w:eastAsia="zh-CN"/>
        </w:rPr>
        <w:lastRenderedPageBreak/>
        <w:t>5.参选</w:t>
      </w:r>
      <w:r w:rsidRPr="009238C4">
        <w:rPr>
          <w:rFonts w:hint="eastAsia"/>
          <w:bCs/>
          <w:lang w:eastAsia="zh-CN"/>
        </w:rPr>
        <w:t>人必须对其参选文件中提供各种资料、说明、承诺的真实性负责。比选人有权在评标过程中或签订合同之前对参选人参选文件中的各种资料、说明、承诺的真实性进行核查，参选人应无条件配合比选人的核查工作，不得托词拒绝核查或隐瞒真实情况。若在评标过程中，发现参选人有为谋取中标而提供虚假资料和承诺欺骗比选人的行为，将取消其中标资格。若在中标后或执行合同过程中发现有为谋取中标而提供虚假资料和承诺欺骗比选人的行为，比选人将取消其中标资格，给比选人造成损失的，还必须进行赔偿并负相关责任。</w:t>
      </w:r>
    </w:p>
    <w:p w14:paraId="29CACFFE" w14:textId="77777777" w:rsidR="004F714E" w:rsidRPr="009238C4" w:rsidRDefault="004F714E" w:rsidP="004F714E">
      <w:pPr>
        <w:pStyle w:val="a6"/>
        <w:spacing w:line="360" w:lineRule="auto"/>
        <w:ind w:right="227" w:firstLine="482"/>
        <w:jc w:val="both"/>
        <w:rPr>
          <w:lang w:eastAsia="zh-CN"/>
        </w:rPr>
      </w:pPr>
      <w:r w:rsidRPr="009238C4">
        <w:rPr>
          <w:rFonts w:hint="eastAsia"/>
          <w:lang w:eastAsia="zh-CN"/>
        </w:rPr>
        <w:t>6. 参选文件对比</w:t>
      </w:r>
      <w:proofErr w:type="gramStart"/>
      <w:r w:rsidRPr="009238C4">
        <w:rPr>
          <w:rFonts w:hint="eastAsia"/>
          <w:lang w:eastAsia="zh-CN"/>
        </w:rPr>
        <w:t>选文件</w:t>
      </w:r>
      <w:proofErr w:type="gramEnd"/>
      <w:r w:rsidRPr="009238C4">
        <w:rPr>
          <w:rFonts w:hint="eastAsia"/>
          <w:lang w:eastAsia="zh-CN"/>
        </w:rPr>
        <w:t>未提出异议的条款，均被视为参选人已接受和同意。参选文件与比选文件有差异之处，均应按“偏离表”的格式统一汇总说明。</w:t>
      </w:r>
      <w:bookmarkStart w:id="0" w:name="_Toc430422420"/>
      <w:bookmarkStart w:id="1" w:name="_Toc430488858"/>
      <w:bookmarkStart w:id="2" w:name="_Toc415567504"/>
      <w:bookmarkStart w:id="3" w:name="_Toc430488651"/>
      <w:bookmarkStart w:id="4" w:name="_Toc304357904"/>
      <w:bookmarkStart w:id="5" w:name="_Toc430489126"/>
      <w:bookmarkStart w:id="6" w:name="_Toc177186249"/>
      <w:bookmarkStart w:id="7" w:name="_Toc430490619"/>
      <w:bookmarkStart w:id="8" w:name="_Toc430492133"/>
    </w:p>
    <w:p w14:paraId="649A1F6F" w14:textId="77777777" w:rsidR="004F714E" w:rsidRPr="009238C4" w:rsidRDefault="004F714E" w:rsidP="004F714E">
      <w:pPr>
        <w:pStyle w:val="a6"/>
        <w:spacing w:line="360" w:lineRule="auto"/>
        <w:ind w:right="227" w:firstLine="482"/>
        <w:jc w:val="both"/>
        <w:rPr>
          <w:lang w:eastAsia="zh-CN"/>
        </w:rPr>
      </w:pPr>
      <w:r w:rsidRPr="009238C4">
        <w:rPr>
          <w:rFonts w:asciiTheme="majorEastAsia" w:eastAsiaTheme="majorEastAsia" w:hAnsiTheme="majorEastAsia" w:hint="eastAsia"/>
          <w:lang w:eastAsia="zh-CN"/>
        </w:rPr>
        <w:t>7. 参选报价</w:t>
      </w:r>
      <w:bookmarkEnd w:id="0"/>
      <w:bookmarkEnd w:id="1"/>
      <w:bookmarkEnd w:id="2"/>
      <w:bookmarkEnd w:id="3"/>
      <w:bookmarkEnd w:id="4"/>
      <w:bookmarkEnd w:id="5"/>
      <w:bookmarkEnd w:id="6"/>
      <w:bookmarkEnd w:id="7"/>
      <w:bookmarkEnd w:id="8"/>
    </w:p>
    <w:p w14:paraId="07B4CF34" w14:textId="77777777" w:rsidR="004F714E" w:rsidRPr="009238C4" w:rsidRDefault="004F714E" w:rsidP="004F714E">
      <w:pPr>
        <w:spacing w:line="360" w:lineRule="auto"/>
        <w:ind w:firstLineChars="200" w:firstLine="480"/>
        <w:rPr>
          <w:rFonts w:cs="黑体"/>
          <w:b/>
          <w:sz w:val="24"/>
          <w:szCs w:val="24"/>
          <w:lang w:eastAsia="zh-CN"/>
        </w:rPr>
      </w:pPr>
      <w:r w:rsidRPr="009238C4">
        <w:rPr>
          <w:rFonts w:hint="eastAsia"/>
          <w:sz w:val="24"/>
          <w:szCs w:val="24"/>
          <w:lang w:eastAsia="zh-CN"/>
        </w:rPr>
        <w:t>7.1 参选人应在参选文件所附的参选报价表上写明参选</w:t>
      </w:r>
      <w:r w:rsidRPr="009238C4">
        <w:rPr>
          <w:rFonts w:hint="eastAsia"/>
          <w:b/>
          <w:sz w:val="24"/>
          <w:szCs w:val="24"/>
          <w:lang w:eastAsia="zh-CN"/>
        </w:rPr>
        <w:t>的分项价格和总价</w:t>
      </w:r>
      <w:r w:rsidRPr="009238C4">
        <w:rPr>
          <w:rFonts w:hint="eastAsia"/>
          <w:sz w:val="24"/>
          <w:szCs w:val="24"/>
          <w:lang w:eastAsia="zh-CN"/>
        </w:rPr>
        <w:t>。</w:t>
      </w:r>
    </w:p>
    <w:p w14:paraId="3E7DA441" w14:textId="77777777" w:rsidR="004F714E" w:rsidRPr="009238C4" w:rsidRDefault="004F714E" w:rsidP="004F714E">
      <w:pPr>
        <w:spacing w:line="360" w:lineRule="auto"/>
        <w:ind w:firstLineChars="200" w:firstLine="480"/>
        <w:rPr>
          <w:sz w:val="24"/>
          <w:szCs w:val="24"/>
          <w:lang w:eastAsia="zh-CN"/>
        </w:rPr>
      </w:pPr>
      <w:r w:rsidRPr="009238C4">
        <w:rPr>
          <w:rFonts w:hint="eastAsia"/>
          <w:sz w:val="24"/>
          <w:szCs w:val="24"/>
          <w:lang w:eastAsia="zh-CN"/>
        </w:rPr>
        <w:t>7.2 参选报价将按照参选文件第</w:t>
      </w:r>
      <w:r w:rsidRPr="009238C4">
        <w:rPr>
          <w:rFonts w:hint="eastAsia"/>
          <w:b/>
          <w:sz w:val="24"/>
          <w:szCs w:val="24"/>
          <w:lang w:eastAsia="zh-CN"/>
        </w:rPr>
        <w:t>4</w:t>
      </w:r>
      <w:r w:rsidRPr="009238C4">
        <w:rPr>
          <w:rFonts w:hint="eastAsia"/>
          <w:sz w:val="24"/>
          <w:szCs w:val="24"/>
          <w:lang w:eastAsia="zh-CN"/>
        </w:rPr>
        <w:t>章“评选规则”的规定进行。</w:t>
      </w:r>
    </w:p>
    <w:p w14:paraId="75132B73" w14:textId="77777777" w:rsidR="004F714E" w:rsidRPr="009238C4" w:rsidRDefault="004F714E" w:rsidP="004F714E">
      <w:pPr>
        <w:spacing w:line="360" w:lineRule="auto"/>
        <w:ind w:firstLineChars="200" w:firstLine="480"/>
        <w:rPr>
          <w:rFonts w:cs="黑体"/>
          <w:b/>
          <w:sz w:val="24"/>
          <w:szCs w:val="24"/>
          <w:lang w:eastAsia="zh-CN"/>
        </w:rPr>
      </w:pPr>
      <w:r w:rsidRPr="009238C4">
        <w:rPr>
          <w:rFonts w:hint="eastAsia"/>
          <w:sz w:val="24"/>
          <w:szCs w:val="24"/>
          <w:lang w:eastAsia="zh-CN"/>
        </w:rPr>
        <w:t>7.3 除非另有规定或许可，国内参选人应用人民币报价。</w:t>
      </w:r>
    </w:p>
    <w:p w14:paraId="7B76D2CF" w14:textId="77777777" w:rsidR="004F714E" w:rsidRPr="009238C4" w:rsidRDefault="004F714E" w:rsidP="004F714E">
      <w:pPr>
        <w:spacing w:line="360" w:lineRule="auto"/>
        <w:ind w:firstLineChars="200" w:firstLine="480"/>
        <w:rPr>
          <w:rFonts w:cs="黑体"/>
          <w:sz w:val="24"/>
          <w:szCs w:val="24"/>
          <w:lang w:eastAsia="zh-CN"/>
        </w:rPr>
      </w:pPr>
      <w:r w:rsidRPr="009238C4">
        <w:rPr>
          <w:rFonts w:hint="eastAsia"/>
          <w:sz w:val="24"/>
          <w:szCs w:val="24"/>
          <w:lang w:eastAsia="zh-CN"/>
        </w:rPr>
        <w:t>7.4</w:t>
      </w:r>
      <w:r w:rsidRPr="009238C4">
        <w:rPr>
          <w:rFonts w:hint="eastAsia"/>
          <w:b/>
          <w:sz w:val="24"/>
          <w:szCs w:val="24"/>
          <w:lang w:eastAsia="zh-CN"/>
        </w:rPr>
        <w:t xml:space="preserve"> </w:t>
      </w:r>
      <w:r w:rsidRPr="009238C4">
        <w:rPr>
          <w:rFonts w:hint="eastAsia"/>
          <w:sz w:val="24"/>
          <w:szCs w:val="24"/>
          <w:lang w:eastAsia="zh-CN"/>
        </w:rPr>
        <w:t>参选人对每项内容只允许有一个报价，比选人不接受有任何选择的报价。</w:t>
      </w:r>
    </w:p>
    <w:p w14:paraId="18824F1B" w14:textId="77777777" w:rsidR="004F714E" w:rsidRPr="009238C4" w:rsidRDefault="004F714E" w:rsidP="004F714E">
      <w:pPr>
        <w:pStyle w:val="a6"/>
        <w:spacing w:line="360" w:lineRule="auto"/>
        <w:ind w:right="226" w:firstLine="480"/>
        <w:jc w:val="both"/>
        <w:rPr>
          <w:lang w:eastAsia="zh-CN"/>
        </w:rPr>
      </w:pPr>
      <w:r w:rsidRPr="009238C4">
        <w:rPr>
          <w:rFonts w:hint="eastAsia"/>
          <w:lang w:eastAsia="zh-CN"/>
        </w:rPr>
        <w:t xml:space="preserve">7.5 </w:t>
      </w:r>
      <w:proofErr w:type="gramStart"/>
      <w:r w:rsidRPr="009238C4">
        <w:rPr>
          <w:rFonts w:hint="eastAsia"/>
          <w:lang w:eastAsia="zh-CN"/>
        </w:rPr>
        <w:t>若参</w:t>
      </w:r>
      <w:proofErr w:type="gramEnd"/>
      <w:r w:rsidRPr="009238C4">
        <w:rPr>
          <w:rFonts w:hint="eastAsia"/>
          <w:lang w:eastAsia="zh-CN"/>
        </w:rPr>
        <w:t>选人的报价明显低于其他参选报价，使得其参选报价可能低于其个别成本的，参选人应按要求</w:t>
      </w:r>
      <w:proofErr w:type="gramStart"/>
      <w:r w:rsidRPr="009238C4">
        <w:rPr>
          <w:rFonts w:hint="eastAsia"/>
          <w:lang w:eastAsia="zh-CN"/>
        </w:rPr>
        <w:t>作出</w:t>
      </w:r>
      <w:proofErr w:type="gramEnd"/>
      <w:r w:rsidRPr="009238C4">
        <w:rPr>
          <w:rFonts w:hint="eastAsia"/>
          <w:lang w:eastAsia="zh-CN"/>
        </w:rPr>
        <w:t>书面说明并提供相关证明材料。参选人不能合理说明或不能提供相关证明材料的，由评标小组认定该参选人以低于成本报价竞标，其应作废标处理。</w:t>
      </w:r>
    </w:p>
    <w:p w14:paraId="5A2174AE" w14:textId="77777777" w:rsidR="004F714E" w:rsidRPr="009238C4" w:rsidRDefault="004F714E" w:rsidP="004F714E">
      <w:pPr>
        <w:pStyle w:val="a6"/>
        <w:spacing w:line="360" w:lineRule="auto"/>
        <w:ind w:right="226" w:firstLine="480"/>
        <w:jc w:val="both"/>
        <w:rPr>
          <w:lang w:eastAsia="zh-CN"/>
        </w:rPr>
      </w:pPr>
      <w:r w:rsidRPr="009238C4">
        <w:rPr>
          <w:rFonts w:hint="eastAsia"/>
          <w:lang w:eastAsia="zh-CN"/>
        </w:rPr>
        <w:t>8. 参选文件的正本和副本均需打（复）印或使用不褪色的蓝、黑墨水笔书写，字迹应清晰易于辨认，并应在投标文件封面上清楚的注明“正本”或“副本”。正本与副本如有不一致之处，则以正本为准。</w:t>
      </w:r>
    </w:p>
    <w:p w14:paraId="5977A0C3" w14:textId="5086280D" w:rsidR="004F714E" w:rsidRDefault="004F714E" w:rsidP="00CF1D5D">
      <w:pPr>
        <w:pStyle w:val="a6"/>
        <w:spacing w:line="360" w:lineRule="auto"/>
        <w:ind w:right="121" w:firstLineChars="200" w:firstLine="480"/>
        <w:jc w:val="both"/>
        <w:rPr>
          <w:lang w:eastAsia="zh-CN"/>
        </w:rPr>
      </w:pPr>
      <w:r w:rsidRPr="009238C4">
        <w:rPr>
          <w:rFonts w:hint="eastAsia"/>
          <w:lang w:eastAsia="zh-CN"/>
        </w:rPr>
        <w:t>9.</w:t>
      </w:r>
      <w:r w:rsidRPr="009238C4">
        <w:rPr>
          <w:lang w:eastAsia="zh-CN"/>
        </w:rPr>
        <w:t xml:space="preserve"> </w:t>
      </w:r>
      <w:r w:rsidRPr="009238C4">
        <w:rPr>
          <w:rFonts w:hint="eastAsia"/>
          <w:lang w:eastAsia="zh-CN"/>
        </w:rPr>
        <w:t>参选文件正本应按要求由经正式授权的参选人代表签字并加盖参选人公章。副本可以用复印件。</w:t>
      </w:r>
    </w:p>
    <w:p w14:paraId="3C4D1269" w14:textId="77777777" w:rsidR="00CF1D5D" w:rsidRDefault="00CF1D5D" w:rsidP="00CF1D5D">
      <w:pPr>
        <w:pStyle w:val="a6"/>
        <w:spacing w:line="360" w:lineRule="auto"/>
        <w:ind w:right="121" w:firstLineChars="200" w:firstLine="480"/>
        <w:jc w:val="both"/>
        <w:rPr>
          <w:lang w:eastAsia="zh-CN"/>
        </w:rPr>
      </w:pPr>
    </w:p>
    <w:p w14:paraId="0B50A613" w14:textId="77777777" w:rsidR="00967702" w:rsidRPr="006F0262" w:rsidRDefault="00DD56C2" w:rsidP="00CF1D5D">
      <w:pPr>
        <w:pStyle w:val="11"/>
        <w:tabs>
          <w:tab w:val="left" w:pos="1488"/>
        </w:tabs>
        <w:spacing w:line="360" w:lineRule="auto"/>
        <w:ind w:left="365"/>
        <w:jc w:val="center"/>
        <w:rPr>
          <w:lang w:eastAsia="zh-CN"/>
        </w:rPr>
      </w:pPr>
      <w:r w:rsidRPr="00C864FC">
        <w:rPr>
          <w:lang w:eastAsia="zh-CN"/>
        </w:rPr>
        <w:t>第四章</w:t>
      </w:r>
      <w:r w:rsidRPr="00C864FC">
        <w:rPr>
          <w:lang w:eastAsia="zh-CN"/>
        </w:rPr>
        <w:tab/>
      </w:r>
      <w:r w:rsidRPr="00C864FC">
        <w:rPr>
          <w:spacing w:val="-1"/>
          <w:w w:val="95"/>
          <w:lang w:eastAsia="zh-CN"/>
        </w:rPr>
        <w:t>评比规</w:t>
      </w:r>
      <w:r w:rsidRPr="00C864FC">
        <w:rPr>
          <w:w w:val="95"/>
          <w:lang w:eastAsia="zh-CN"/>
        </w:rPr>
        <w:t>则</w:t>
      </w:r>
    </w:p>
    <w:p w14:paraId="2FFFD536" w14:textId="77777777" w:rsidR="00967702" w:rsidRPr="004F714E" w:rsidRDefault="00DD56C2" w:rsidP="00CF1D5D">
      <w:pPr>
        <w:spacing w:before="15" w:line="360" w:lineRule="auto"/>
        <w:ind w:firstLineChars="150" w:firstLine="345"/>
        <w:rPr>
          <w:b/>
          <w:w w:val="95"/>
          <w:sz w:val="24"/>
          <w:szCs w:val="24"/>
          <w:lang w:eastAsia="zh-CN"/>
        </w:rPr>
      </w:pPr>
      <w:r w:rsidRPr="004F714E">
        <w:rPr>
          <w:b/>
          <w:w w:val="95"/>
          <w:sz w:val="24"/>
          <w:szCs w:val="24"/>
          <w:lang w:eastAsia="zh-CN"/>
        </w:rPr>
        <w:t>一</w:t>
      </w:r>
      <w:r w:rsidR="006F0262" w:rsidRPr="004F714E">
        <w:rPr>
          <w:b/>
          <w:w w:val="95"/>
          <w:sz w:val="24"/>
          <w:szCs w:val="24"/>
          <w:lang w:eastAsia="zh-CN"/>
        </w:rPr>
        <w:t>、规则</w:t>
      </w:r>
    </w:p>
    <w:p w14:paraId="04A335D6" w14:textId="78244D8B" w:rsidR="004D6A19" w:rsidRPr="002318C1" w:rsidRDefault="00DD56C2" w:rsidP="00CF1D5D">
      <w:pPr>
        <w:pStyle w:val="a6"/>
        <w:spacing w:line="360" w:lineRule="auto"/>
        <w:ind w:right="121" w:firstLineChars="200" w:firstLine="480"/>
        <w:jc w:val="both"/>
        <w:rPr>
          <w:lang w:eastAsia="zh-CN"/>
        </w:rPr>
      </w:pPr>
      <w:r>
        <w:rPr>
          <w:lang w:eastAsia="zh-CN"/>
        </w:rPr>
        <w:t>1.</w:t>
      </w:r>
      <w:r w:rsidRPr="002318C1">
        <w:rPr>
          <w:lang w:eastAsia="zh-CN"/>
        </w:rPr>
        <w:t>比选人在评选时，将</w:t>
      </w:r>
      <w:r w:rsidR="004D6A19" w:rsidRPr="002318C1">
        <w:rPr>
          <w:rFonts w:hint="eastAsia"/>
          <w:lang w:eastAsia="zh-CN"/>
        </w:rPr>
        <w:t>优先对参选文件进行评选，参选文件符合业主要求方可进行</w:t>
      </w:r>
      <w:r w:rsidR="001861E4" w:rsidRPr="002318C1">
        <w:rPr>
          <w:rFonts w:hint="eastAsia"/>
          <w:lang w:eastAsia="zh-CN"/>
        </w:rPr>
        <w:t>下一轮</w:t>
      </w:r>
      <w:r w:rsidR="004D6A19" w:rsidRPr="002318C1">
        <w:rPr>
          <w:rFonts w:hint="eastAsia"/>
          <w:lang w:eastAsia="zh-CN"/>
        </w:rPr>
        <w:t>商务报价评选。</w:t>
      </w:r>
    </w:p>
    <w:p w14:paraId="04551595" w14:textId="77777777" w:rsidR="00967702" w:rsidRDefault="00DD56C2" w:rsidP="006F0262">
      <w:pPr>
        <w:pStyle w:val="a6"/>
        <w:spacing w:line="360" w:lineRule="auto"/>
        <w:ind w:right="121" w:firstLineChars="200" w:firstLine="480"/>
        <w:jc w:val="both"/>
        <w:rPr>
          <w:lang w:eastAsia="zh-CN"/>
        </w:rPr>
      </w:pPr>
      <w:r>
        <w:rPr>
          <w:lang w:eastAsia="zh-CN"/>
        </w:rPr>
        <w:t>2.参选人串选、相互勾结故意压低标价以排挤竞争对手的公平竞争的，其参选无效。</w:t>
      </w:r>
    </w:p>
    <w:p w14:paraId="4F29A981" w14:textId="0108BB32" w:rsidR="00967702" w:rsidRDefault="00DD56C2" w:rsidP="006F0262">
      <w:pPr>
        <w:pStyle w:val="a6"/>
        <w:spacing w:line="360" w:lineRule="auto"/>
        <w:ind w:right="121" w:firstLineChars="200" w:firstLine="480"/>
        <w:jc w:val="both"/>
        <w:rPr>
          <w:lang w:eastAsia="zh-CN"/>
        </w:rPr>
      </w:pPr>
      <w:r>
        <w:rPr>
          <w:lang w:eastAsia="zh-CN"/>
        </w:rPr>
        <w:t>3.</w:t>
      </w:r>
      <w:r w:rsidRPr="002318C1">
        <w:rPr>
          <w:lang w:eastAsia="zh-CN"/>
        </w:rPr>
        <w:t>替补候选人的设定与使用：在合同签订前，比选单位发现参选人的参选报价或供货范围有缺漏、实际应标产品或服务存在重大偏差、或参选材料存在欺诈行为时、或参选人因不可抗力或自身原因不能履行合同的，将有理由取消中选人资格，保留依法追究的权利；</w:t>
      </w:r>
      <w:r w:rsidR="004F714E" w:rsidRPr="00BD7C27">
        <w:rPr>
          <w:lang w:eastAsia="zh-CN"/>
        </w:rPr>
        <w:lastRenderedPageBreak/>
        <w:t>并将依法</w:t>
      </w:r>
      <w:r w:rsidR="004F714E">
        <w:rPr>
          <w:rFonts w:hint="eastAsia"/>
          <w:lang w:eastAsia="zh-CN"/>
        </w:rPr>
        <w:t>确定后续排名的中选候选人，或重新进行比选</w:t>
      </w:r>
      <w:r w:rsidR="004F714E" w:rsidRPr="00BD7C27">
        <w:rPr>
          <w:lang w:eastAsia="zh-CN"/>
        </w:rPr>
        <w:t>。</w:t>
      </w:r>
    </w:p>
    <w:p w14:paraId="0C58926F" w14:textId="77777777" w:rsidR="00967702" w:rsidRPr="004F714E" w:rsidRDefault="006F0262" w:rsidP="006F0262">
      <w:pPr>
        <w:spacing w:before="15" w:line="360" w:lineRule="auto"/>
        <w:ind w:firstLineChars="200" w:firstLine="459"/>
        <w:rPr>
          <w:b/>
          <w:w w:val="95"/>
          <w:sz w:val="24"/>
          <w:szCs w:val="24"/>
          <w:lang w:eastAsia="zh-CN"/>
        </w:rPr>
      </w:pPr>
      <w:r w:rsidRPr="004F714E">
        <w:rPr>
          <w:b/>
          <w:w w:val="95"/>
          <w:sz w:val="24"/>
          <w:szCs w:val="24"/>
          <w:lang w:eastAsia="zh-CN"/>
        </w:rPr>
        <w:t>二、资格审查</w:t>
      </w:r>
    </w:p>
    <w:p w14:paraId="3CF65443" w14:textId="77777777" w:rsidR="00967702" w:rsidRDefault="00DD56C2" w:rsidP="006F0262">
      <w:pPr>
        <w:pStyle w:val="a6"/>
        <w:spacing w:line="360" w:lineRule="auto"/>
        <w:ind w:right="121" w:firstLineChars="200" w:firstLine="480"/>
        <w:jc w:val="both"/>
        <w:rPr>
          <w:lang w:eastAsia="zh-CN"/>
        </w:rPr>
      </w:pPr>
      <w:r w:rsidRPr="002318C1">
        <w:rPr>
          <w:lang w:eastAsia="zh-CN"/>
        </w:rPr>
        <w:t>由比选人依法组建的评选委员会将按照第二章比选须知第六点“参选人资格”的要求对参选人进行资格审查，以确定是否为符合比选文件规定要求的合格参选人，同时，评选委员会将依据参选人提供的资格证明文件审查参选人的法人资格、营业范围、财务，以确定参选人是否有资格履行合同。经上述资格审查合格的参选人进入下一程序的评审，经上述资格审查不合格的参选文件，其参选资格将被评选委员会予以否决。</w:t>
      </w:r>
    </w:p>
    <w:p w14:paraId="510B610F" w14:textId="77777777" w:rsidR="00967702" w:rsidRPr="004F714E" w:rsidRDefault="006F0262" w:rsidP="006F0262">
      <w:pPr>
        <w:spacing w:before="15" w:line="360" w:lineRule="auto"/>
        <w:ind w:firstLineChars="200" w:firstLine="459"/>
        <w:rPr>
          <w:b/>
          <w:w w:val="95"/>
          <w:sz w:val="24"/>
          <w:szCs w:val="24"/>
          <w:lang w:eastAsia="zh-CN"/>
        </w:rPr>
      </w:pPr>
      <w:r w:rsidRPr="004F714E">
        <w:rPr>
          <w:b/>
          <w:w w:val="95"/>
          <w:sz w:val="24"/>
          <w:szCs w:val="24"/>
          <w:lang w:eastAsia="zh-CN"/>
        </w:rPr>
        <w:t>三、评选办法</w:t>
      </w:r>
    </w:p>
    <w:p w14:paraId="3C976AAB" w14:textId="008F5325" w:rsidR="00555E59" w:rsidRPr="002318C1" w:rsidRDefault="00555E59" w:rsidP="006F0262">
      <w:pPr>
        <w:pStyle w:val="a6"/>
        <w:spacing w:line="360" w:lineRule="auto"/>
        <w:ind w:right="121" w:firstLineChars="200" w:firstLine="482"/>
        <w:jc w:val="both"/>
        <w:rPr>
          <w:lang w:eastAsia="zh-CN"/>
        </w:rPr>
      </w:pPr>
      <w:r w:rsidRPr="00516012">
        <w:rPr>
          <w:rFonts w:hint="eastAsia"/>
          <w:b/>
          <w:color w:val="000000" w:themeColor="text1"/>
          <w:lang w:eastAsia="zh-CN"/>
        </w:rPr>
        <w:t>本项目设置最高控制价</w:t>
      </w:r>
      <w:r w:rsidR="00CF1D5D">
        <w:rPr>
          <w:b/>
          <w:color w:val="000000" w:themeColor="text1"/>
          <w:lang w:eastAsia="zh-CN"/>
        </w:rPr>
        <w:t>7</w:t>
      </w:r>
      <w:r w:rsidR="0051680C">
        <w:rPr>
          <w:b/>
          <w:color w:val="000000" w:themeColor="text1"/>
          <w:lang w:eastAsia="zh-CN"/>
        </w:rPr>
        <w:t>0</w:t>
      </w:r>
      <w:r w:rsidRPr="00516012">
        <w:rPr>
          <w:rFonts w:hint="eastAsia"/>
          <w:b/>
          <w:color w:val="000000" w:themeColor="text1"/>
          <w:lang w:eastAsia="zh-CN"/>
        </w:rPr>
        <w:t>万元整</w:t>
      </w:r>
      <w:r w:rsidR="009235B3" w:rsidRPr="00516012">
        <w:rPr>
          <w:rFonts w:hint="eastAsia"/>
          <w:b/>
          <w:color w:val="000000" w:themeColor="text1"/>
          <w:lang w:eastAsia="zh-CN"/>
        </w:rPr>
        <w:t>（含税包干总价）</w:t>
      </w:r>
      <w:r w:rsidRPr="00516012">
        <w:rPr>
          <w:rFonts w:hint="eastAsia"/>
          <w:color w:val="000000" w:themeColor="text1"/>
          <w:lang w:eastAsia="zh-CN"/>
        </w:rPr>
        <w:t>。</w:t>
      </w:r>
      <w:r w:rsidRPr="00555E59">
        <w:rPr>
          <w:rFonts w:hint="eastAsia"/>
          <w:lang w:eastAsia="zh-CN"/>
        </w:rPr>
        <w:t>参选人所填报的报价高于本项目最高限价的，其参选将被比选小组予以否决。</w:t>
      </w:r>
      <w:hyperlink r:id="rId11" w:history="1">
        <w:r w:rsidR="008E5836" w:rsidRPr="00EE46FF">
          <w:rPr>
            <w:rStyle w:val="af"/>
            <w:rFonts w:hint="eastAsia"/>
            <w:lang w:eastAsia="zh-CN"/>
          </w:rPr>
          <w:t>如参选人对控制价存疑请于报价截止前发邮件至</w:t>
        </w:r>
        <w:r w:rsidR="008E5836" w:rsidRPr="00EE46FF">
          <w:rPr>
            <w:rStyle w:val="af"/>
            <w:lang w:eastAsia="zh-CN"/>
          </w:rPr>
          <w:t>hzji</w:t>
        </w:r>
        <w:r w:rsidR="008E5836" w:rsidRPr="00EE46FF">
          <w:rPr>
            <w:rStyle w:val="af"/>
            <w:rFonts w:hint="eastAsia"/>
            <w:lang w:eastAsia="zh-CN"/>
          </w:rPr>
          <w:t>@fhcpec.com.cn</w:t>
        </w:r>
      </w:hyperlink>
      <w:r w:rsidRPr="005D5BB2">
        <w:rPr>
          <w:rFonts w:hint="eastAsia"/>
          <w:lang w:eastAsia="zh-CN"/>
        </w:rPr>
        <w:t>。</w:t>
      </w:r>
    </w:p>
    <w:p w14:paraId="4E10A01C" w14:textId="77777777" w:rsidR="008E5836" w:rsidRDefault="004F3D23" w:rsidP="008E5836">
      <w:pPr>
        <w:pStyle w:val="a6"/>
        <w:spacing w:line="360" w:lineRule="auto"/>
        <w:ind w:right="121" w:firstLineChars="200" w:firstLine="480"/>
        <w:jc w:val="both"/>
        <w:rPr>
          <w:lang w:eastAsia="zh-CN"/>
        </w:rPr>
      </w:pPr>
      <w:r w:rsidRPr="004F3D23">
        <w:rPr>
          <w:rFonts w:hint="eastAsia"/>
          <w:color w:val="000000" w:themeColor="text1"/>
          <w:lang w:eastAsia="zh-CN"/>
        </w:rPr>
        <w:t>本项目采用商务报价决标的评标办法，</w:t>
      </w:r>
      <w:r w:rsidR="008E5836" w:rsidRPr="00BD7C27">
        <w:rPr>
          <w:lang w:eastAsia="zh-CN"/>
        </w:rPr>
        <w:t>评选委员会将对通过资格的各合格参选人，</w:t>
      </w:r>
      <w:r w:rsidR="008E5836" w:rsidRPr="00BD7C27">
        <w:rPr>
          <w:rFonts w:hint="eastAsia"/>
          <w:lang w:eastAsia="zh-CN"/>
        </w:rPr>
        <w:t>进行商务报价的评选，</w:t>
      </w:r>
      <w:proofErr w:type="gramStart"/>
      <w:r w:rsidR="008E5836" w:rsidRPr="00BD7C27">
        <w:rPr>
          <w:rFonts w:hint="eastAsia"/>
          <w:lang w:eastAsia="zh-CN"/>
        </w:rPr>
        <w:t>未税总价</w:t>
      </w:r>
      <w:proofErr w:type="gramEnd"/>
      <w:r w:rsidR="008E5836" w:rsidRPr="00BD7C27">
        <w:rPr>
          <w:rFonts w:hint="eastAsia"/>
          <w:lang w:eastAsia="zh-CN"/>
        </w:rPr>
        <w:t>最低者作为中选单位</w:t>
      </w:r>
      <w:r w:rsidR="008E5836" w:rsidRPr="00BD7C27">
        <w:rPr>
          <w:lang w:eastAsia="zh-CN"/>
        </w:rPr>
        <w:t>。</w:t>
      </w:r>
    </w:p>
    <w:p w14:paraId="2C118455" w14:textId="6EDB2D95" w:rsidR="00967702" w:rsidRPr="008E5836" w:rsidRDefault="006F0262" w:rsidP="008E5836">
      <w:pPr>
        <w:pStyle w:val="a6"/>
        <w:spacing w:line="360" w:lineRule="auto"/>
        <w:ind w:right="121" w:firstLineChars="200" w:firstLine="459"/>
        <w:jc w:val="both"/>
        <w:rPr>
          <w:b/>
          <w:w w:val="95"/>
          <w:lang w:eastAsia="zh-CN"/>
        </w:rPr>
      </w:pPr>
      <w:r w:rsidRPr="008E5836">
        <w:rPr>
          <w:b/>
          <w:w w:val="95"/>
          <w:lang w:eastAsia="zh-CN"/>
        </w:rPr>
        <w:t>四、以下情况作废选处理</w:t>
      </w:r>
    </w:p>
    <w:p w14:paraId="370E7C08" w14:textId="77777777" w:rsidR="00967702" w:rsidRDefault="00DD56C2" w:rsidP="006F0262">
      <w:pPr>
        <w:pStyle w:val="a6"/>
        <w:spacing w:line="360" w:lineRule="auto"/>
        <w:ind w:right="121" w:firstLineChars="200" w:firstLine="480"/>
        <w:jc w:val="both"/>
        <w:rPr>
          <w:lang w:eastAsia="zh-CN"/>
        </w:rPr>
      </w:pPr>
      <w:r>
        <w:rPr>
          <w:lang w:eastAsia="zh-CN"/>
        </w:rPr>
        <w:t>1.对比</w:t>
      </w:r>
      <w:proofErr w:type="gramStart"/>
      <w:r>
        <w:rPr>
          <w:lang w:eastAsia="zh-CN"/>
        </w:rPr>
        <w:t>选文件</w:t>
      </w:r>
      <w:proofErr w:type="gramEnd"/>
      <w:r>
        <w:rPr>
          <w:lang w:eastAsia="zh-CN"/>
        </w:rPr>
        <w:t>提出的实质性要求和条件，参选文件未能在实质上响应的。</w:t>
      </w:r>
    </w:p>
    <w:p w14:paraId="41B91FDD" w14:textId="77777777" w:rsidR="00967702" w:rsidRDefault="00DD56C2" w:rsidP="006F0262">
      <w:pPr>
        <w:pStyle w:val="a6"/>
        <w:spacing w:line="360" w:lineRule="auto"/>
        <w:ind w:right="121" w:firstLineChars="200" w:firstLine="480"/>
        <w:jc w:val="both"/>
        <w:rPr>
          <w:lang w:eastAsia="zh-CN"/>
        </w:rPr>
      </w:pPr>
      <w:r>
        <w:rPr>
          <w:lang w:eastAsia="zh-CN"/>
        </w:rPr>
        <w:t>2.参选文件存在重大偏差的。</w:t>
      </w:r>
    </w:p>
    <w:p w14:paraId="76083CC5" w14:textId="77777777" w:rsidR="00967702" w:rsidRDefault="00DD56C2" w:rsidP="006F0262">
      <w:pPr>
        <w:pStyle w:val="a6"/>
        <w:spacing w:line="360" w:lineRule="auto"/>
        <w:ind w:right="121" w:firstLineChars="200" w:firstLine="480"/>
        <w:jc w:val="both"/>
        <w:rPr>
          <w:lang w:eastAsia="zh-CN"/>
        </w:rPr>
      </w:pPr>
      <w:r>
        <w:rPr>
          <w:rFonts w:hint="eastAsia"/>
          <w:lang w:eastAsia="zh-CN"/>
        </w:rPr>
        <w:t>3</w:t>
      </w:r>
      <w:r>
        <w:rPr>
          <w:lang w:eastAsia="zh-CN"/>
        </w:rPr>
        <w:t>.违反规定</w:t>
      </w:r>
      <w:proofErr w:type="gramStart"/>
      <w:r>
        <w:rPr>
          <w:lang w:eastAsia="zh-CN"/>
        </w:rPr>
        <w:t>影响开选评选</w:t>
      </w:r>
      <w:proofErr w:type="gramEnd"/>
      <w:r>
        <w:rPr>
          <w:lang w:eastAsia="zh-CN"/>
        </w:rPr>
        <w:t>工作或采取其他方式对比选人施加影响的。</w:t>
      </w:r>
    </w:p>
    <w:p w14:paraId="35104974" w14:textId="77777777" w:rsidR="00967702" w:rsidRDefault="00DD56C2" w:rsidP="006F0262">
      <w:pPr>
        <w:pStyle w:val="a6"/>
        <w:spacing w:line="360" w:lineRule="auto"/>
        <w:ind w:right="121" w:firstLineChars="200" w:firstLine="480"/>
        <w:jc w:val="both"/>
        <w:rPr>
          <w:lang w:eastAsia="zh-CN"/>
        </w:rPr>
      </w:pPr>
      <w:r>
        <w:rPr>
          <w:rFonts w:hint="eastAsia"/>
          <w:lang w:eastAsia="zh-CN"/>
        </w:rPr>
        <w:t>4</w:t>
      </w:r>
      <w:r>
        <w:rPr>
          <w:lang w:eastAsia="zh-CN"/>
        </w:rPr>
        <w:t>.参选人串标、相互勾结故意压低标价以排挤竞争对手的公平竞争的，其参选无效。</w:t>
      </w:r>
    </w:p>
    <w:p w14:paraId="4CDEB298" w14:textId="77777777" w:rsidR="00967702" w:rsidRPr="008E5836" w:rsidRDefault="00DD56C2" w:rsidP="006F0262">
      <w:pPr>
        <w:spacing w:before="15" w:line="360" w:lineRule="auto"/>
        <w:ind w:firstLineChars="200" w:firstLine="459"/>
        <w:rPr>
          <w:b/>
          <w:w w:val="95"/>
          <w:sz w:val="24"/>
          <w:szCs w:val="24"/>
          <w:lang w:eastAsia="zh-CN"/>
        </w:rPr>
      </w:pPr>
      <w:r w:rsidRPr="008E5836">
        <w:rPr>
          <w:b/>
          <w:w w:val="95"/>
          <w:sz w:val="24"/>
          <w:szCs w:val="24"/>
          <w:lang w:eastAsia="zh-CN"/>
        </w:rPr>
        <w:t>五、评选</w:t>
      </w:r>
    </w:p>
    <w:p w14:paraId="167647B0" w14:textId="77777777" w:rsidR="00967702" w:rsidRPr="008367BA" w:rsidRDefault="00DD56C2" w:rsidP="006F0262">
      <w:pPr>
        <w:pStyle w:val="a6"/>
        <w:spacing w:line="360" w:lineRule="auto"/>
        <w:ind w:right="121" w:firstLineChars="200" w:firstLine="480"/>
        <w:jc w:val="both"/>
        <w:rPr>
          <w:lang w:eastAsia="zh-CN"/>
        </w:rPr>
      </w:pPr>
      <w:r w:rsidRPr="008367BA">
        <w:rPr>
          <w:lang w:eastAsia="zh-CN"/>
        </w:rPr>
        <w:t>1.比选人将在参选文件截止日期后另行择日组织比选会，参选人选定工作在比选人有关部门监督下，由比选人依法组建的评选委员会负责。</w:t>
      </w:r>
    </w:p>
    <w:p w14:paraId="52A8F5F1" w14:textId="77777777" w:rsidR="00967702" w:rsidRPr="008367BA" w:rsidRDefault="00DD56C2" w:rsidP="006F0262">
      <w:pPr>
        <w:pStyle w:val="a6"/>
        <w:spacing w:line="360" w:lineRule="auto"/>
        <w:ind w:right="121" w:firstLineChars="200" w:firstLine="480"/>
        <w:jc w:val="both"/>
        <w:rPr>
          <w:lang w:eastAsia="zh-CN"/>
        </w:rPr>
      </w:pPr>
      <w:r w:rsidRPr="008367BA">
        <w:rPr>
          <w:lang w:eastAsia="zh-CN"/>
        </w:rPr>
        <w:t>2.在开选时没有启封和读出的参选文件，在评选时将不予考虑。</w:t>
      </w:r>
    </w:p>
    <w:p w14:paraId="36EFF192" w14:textId="77777777" w:rsidR="00967702" w:rsidRPr="008367BA" w:rsidRDefault="00DD56C2" w:rsidP="006F0262">
      <w:pPr>
        <w:pStyle w:val="a6"/>
        <w:spacing w:line="360" w:lineRule="auto"/>
        <w:ind w:right="121" w:firstLineChars="200" w:firstLine="480"/>
        <w:jc w:val="both"/>
        <w:rPr>
          <w:lang w:eastAsia="zh-CN"/>
        </w:rPr>
      </w:pPr>
      <w:r w:rsidRPr="008367BA">
        <w:rPr>
          <w:lang w:eastAsia="zh-CN"/>
        </w:rPr>
        <w:t>3.比选人将</w:t>
      </w:r>
      <w:proofErr w:type="gramStart"/>
      <w:r w:rsidRPr="008367BA">
        <w:rPr>
          <w:lang w:eastAsia="zh-CN"/>
        </w:rPr>
        <w:t>做开选记录</w:t>
      </w:r>
      <w:proofErr w:type="gramEnd"/>
      <w:r w:rsidRPr="008367BA">
        <w:rPr>
          <w:lang w:eastAsia="zh-CN"/>
        </w:rPr>
        <w:t>。</w:t>
      </w:r>
    </w:p>
    <w:p w14:paraId="2E1351C5" w14:textId="77777777" w:rsidR="00387574" w:rsidRDefault="00387574" w:rsidP="006F0262">
      <w:pPr>
        <w:pStyle w:val="a6"/>
        <w:spacing w:line="360" w:lineRule="auto"/>
        <w:ind w:right="121" w:firstLineChars="200" w:firstLine="480"/>
        <w:jc w:val="both"/>
        <w:rPr>
          <w:lang w:eastAsia="zh-CN"/>
        </w:rPr>
      </w:pPr>
      <w:r w:rsidRPr="008367BA">
        <w:rPr>
          <w:rFonts w:hint="eastAsia"/>
          <w:lang w:eastAsia="zh-CN"/>
        </w:rPr>
        <w:t>4.业主将根据评选结果与中选人签订合同。</w:t>
      </w:r>
    </w:p>
    <w:p w14:paraId="3634C357" w14:textId="77777777" w:rsidR="00967702" w:rsidRDefault="00967702">
      <w:pPr>
        <w:rPr>
          <w:lang w:eastAsia="zh-CN"/>
        </w:rPr>
      </w:pPr>
    </w:p>
    <w:p w14:paraId="4A81C5C2" w14:textId="77777777" w:rsidR="00967702" w:rsidRPr="006F0262" w:rsidRDefault="00DD56C2" w:rsidP="006F0262">
      <w:pPr>
        <w:spacing w:before="15" w:line="360" w:lineRule="auto"/>
        <w:jc w:val="center"/>
        <w:rPr>
          <w:b/>
          <w:w w:val="95"/>
          <w:sz w:val="28"/>
          <w:lang w:eastAsia="zh-CN"/>
        </w:rPr>
      </w:pPr>
      <w:r w:rsidRPr="006F0262">
        <w:rPr>
          <w:b/>
          <w:w w:val="95"/>
          <w:sz w:val="28"/>
          <w:lang w:eastAsia="zh-CN"/>
        </w:rPr>
        <w:t>第五章</w:t>
      </w:r>
      <w:r w:rsidR="006F0262">
        <w:rPr>
          <w:b/>
          <w:w w:val="95"/>
          <w:sz w:val="28"/>
          <w:lang w:eastAsia="zh-CN"/>
        </w:rPr>
        <w:t xml:space="preserve">  </w:t>
      </w:r>
      <w:r w:rsidRPr="006F0262">
        <w:rPr>
          <w:b/>
          <w:w w:val="95"/>
          <w:sz w:val="28"/>
          <w:lang w:eastAsia="zh-CN"/>
        </w:rPr>
        <w:t>合同授予</w:t>
      </w:r>
    </w:p>
    <w:p w14:paraId="6F8C9118" w14:textId="77777777" w:rsidR="00967702" w:rsidRDefault="00DD56C2" w:rsidP="006F0262">
      <w:pPr>
        <w:pStyle w:val="a6"/>
        <w:spacing w:line="360" w:lineRule="auto"/>
        <w:ind w:right="121" w:firstLineChars="200" w:firstLine="480"/>
        <w:jc w:val="both"/>
        <w:rPr>
          <w:lang w:eastAsia="zh-CN"/>
        </w:rPr>
      </w:pPr>
      <w:r>
        <w:rPr>
          <w:lang w:eastAsia="zh-CN"/>
        </w:rPr>
        <w:t>1.比选人将把合同授予中选人；在授予前，仍需进行资格审查。</w:t>
      </w:r>
    </w:p>
    <w:p w14:paraId="7EA73BF4" w14:textId="77777777" w:rsidR="00967702" w:rsidRDefault="00DD56C2" w:rsidP="006F0262">
      <w:pPr>
        <w:pStyle w:val="a6"/>
        <w:spacing w:line="360" w:lineRule="auto"/>
        <w:ind w:right="121" w:firstLineChars="200" w:firstLine="480"/>
        <w:jc w:val="both"/>
        <w:rPr>
          <w:lang w:eastAsia="zh-CN"/>
        </w:rPr>
      </w:pPr>
      <w:r>
        <w:rPr>
          <w:lang w:eastAsia="zh-CN"/>
        </w:rPr>
        <w:t>2.中选人确定后，比选将通知中选人，并将中选结果公示在比选人集团官网。</w:t>
      </w:r>
    </w:p>
    <w:p w14:paraId="70B3F1C1" w14:textId="2F0F536A" w:rsidR="00967702" w:rsidRDefault="00DD56C2" w:rsidP="006F0262">
      <w:pPr>
        <w:pStyle w:val="a6"/>
        <w:spacing w:line="360" w:lineRule="auto"/>
        <w:ind w:right="121" w:firstLineChars="200" w:firstLine="480"/>
        <w:jc w:val="both"/>
        <w:rPr>
          <w:lang w:eastAsia="zh-CN"/>
        </w:rPr>
      </w:pPr>
      <w:r>
        <w:rPr>
          <w:lang w:eastAsia="zh-CN"/>
        </w:rPr>
        <w:t>3.</w:t>
      </w:r>
      <w:r w:rsidRPr="002318C1">
        <w:rPr>
          <w:lang w:eastAsia="zh-CN"/>
        </w:rPr>
        <w:t>中选通知对比选人和参选人具有法律效力。若因中选单位原因未在规定的时间和地点与比选人签署合同，比选人有权单方取消中选单位的资格。同时，由此给比选人造成的损失，比选人有权追究中选单位的全部责任。</w:t>
      </w:r>
    </w:p>
    <w:p w14:paraId="424E6B87" w14:textId="2C4E1E1E" w:rsidR="00967702" w:rsidRDefault="00DD56C2" w:rsidP="006F0262">
      <w:pPr>
        <w:pStyle w:val="a6"/>
        <w:spacing w:line="360" w:lineRule="auto"/>
        <w:ind w:right="121" w:firstLineChars="200" w:firstLine="480"/>
        <w:jc w:val="both"/>
        <w:rPr>
          <w:lang w:eastAsia="zh-CN"/>
        </w:rPr>
      </w:pPr>
      <w:r>
        <w:rPr>
          <w:lang w:eastAsia="zh-CN"/>
        </w:rPr>
        <w:lastRenderedPageBreak/>
        <w:t>4.</w:t>
      </w:r>
      <w:r w:rsidRPr="002318C1">
        <w:rPr>
          <w:lang w:eastAsia="zh-CN"/>
        </w:rPr>
        <w:t>中选人签署合同后必须履行合同要求。若因中选单位原因未在规定的时间内完成相关工作，则比选人有权单方面取消中选单位的资格。并取消参选人三年内在比选人的业务中的参选资格，由此给比选人造成的损失，比选人有权追究中选方的全部责任。</w:t>
      </w:r>
    </w:p>
    <w:p w14:paraId="558001F8" w14:textId="77777777" w:rsidR="00967702" w:rsidRDefault="00DD56C2" w:rsidP="006F0262">
      <w:pPr>
        <w:pStyle w:val="a6"/>
        <w:spacing w:line="360" w:lineRule="auto"/>
        <w:ind w:right="121" w:firstLineChars="200" w:firstLine="480"/>
        <w:jc w:val="both"/>
        <w:rPr>
          <w:lang w:eastAsia="zh-CN"/>
        </w:rPr>
      </w:pPr>
      <w:r>
        <w:rPr>
          <w:lang w:eastAsia="zh-CN"/>
        </w:rPr>
        <w:t>5.比选文件与合同附件作为签订合同的条款，比选文件合同条款中没有规定的内容， 比选人、参选人认为有必要进行补充，可另行商定解决。</w:t>
      </w:r>
    </w:p>
    <w:p w14:paraId="2AD85E76" w14:textId="77777777" w:rsidR="00967702" w:rsidRDefault="00DD56C2" w:rsidP="006F0262">
      <w:pPr>
        <w:pStyle w:val="a6"/>
        <w:spacing w:line="360" w:lineRule="auto"/>
        <w:ind w:right="121" w:firstLineChars="200" w:firstLine="480"/>
        <w:jc w:val="both"/>
        <w:rPr>
          <w:lang w:eastAsia="zh-CN"/>
        </w:rPr>
      </w:pPr>
      <w:r>
        <w:rPr>
          <w:lang w:eastAsia="zh-CN"/>
        </w:rPr>
        <w:t>6.</w:t>
      </w:r>
      <w:r w:rsidRPr="002318C1">
        <w:rPr>
          <w:lang w:eastAsia="zh-CN"/>
        </w:rPr>
        <w:t>接受和拒绝</w:t>
      </w:r>
      <w:proofErr w:type="gramStart"/>
      <w:r w:rsidRPr="002318C1">
        <w:rPr>
          <w:lang w:eastAsia="zh-CN"/>
        </w:rPr>
        <w:t>任何或</w:t>
      </w:r>
      <w:proofErr w:type="gramEnd"/>
      <w:r w:rsidRPr="002318C1">
        <w:rPr>
          <w:lang w:eastAsia="zh-CN"/>
        </w:rPr>
        <w:t>所有参选的权利：比选机构和比选人保留在授标之前任何时候接受或拒绝任何比选，以及宣布比选程序无效或拒绝所有参选的权利，对受影响的参选人不承担任何责任。</w:t>
      </w:r>
    </w:p>
    <w:p w14:paraId="242AA0F2" w14:textId="4A1388B5" w:rsidR="008E5836" w:rsidRDefault="008E5836" w:rsidP="008E5836">
      <w:pPr>
        <w:spacing w:line="321" w:lineRule="auto"/>
        <w:ind w:firstLine="435"/>
        <w:jc w:val="both"/>
        <w:rPr>
          <w:sz w:val="24"/>
          <w:szCs w:val="24"/>
          <w:lang w:eastAsia="zh-CN"/>
        </w:rPr>
      </w:pPr>
      <w:r w:rsidRPr="007B6C5D">
        <w:rPr>
          <w:rFonts w:hint="eastAsia"/>
          <w:sz w:val="24"/>
          <w:szCs w:val="24"/>
          <w:lang w:eastAsia="zh-CN"/>
        </w:rPr>
        <w:t>7．</w:t>
      </w:r>
      <w:r w:rsidRPr="00AF2AD1">
        <w:rPr>
          <w:rFonts w:hint="eastAsia"/>
          <w:bCs/>
          <w:sz w:val="24"/>
          <w:szCs w:val="24"/>
          <w:lang w:eastAsia="zh-CN"/>
        </w:rPr>
        <w:t>中标通知书发出后，中标人放弃中标项目的，无正当理由不与比选人签订合同的，在签订合同时提出附加条件或者更改合同实质性条款的，比选人可取消其中标资格，给比选人造成损失的，中标人应予以赔偿。</w:t>
      </w:r>
    </w:p>
    <w:p w14:paraId="126D3CDC" w14:textId="6A70553A" w:rsidR="008E5836" w:rsidRDefault="008E5836" w:rsidP="008E5836">
      <w:pPr>
        <w:pStyle w:val="10"/>
        <w:spacing w:line="360" w:lineRule="auto"/>
        <w:ind w:firstLine="437"/>
        <w:rPr>
          <w:rFonts w:hAnsi="宋体" w:cs="宋体"/>
          <w:bCs/>
          <w:sz w:val="24"/>
          <w:szCs w:val="24"/>
        </w:rPr>
      </w:pPr>
      <w:r w:rsidRPr="00AF2AD1">
        <w:rPr>
          <w:rFonts w:hint="eastAsia"/>
          <w:sz w:val="24"/>
          <w:szCs w:val="24"/>
        </w:rPr>
        <w:t>8</w:t>
      </w:r>
      <w:r>
        <w:rPr>
          <w:rFonts w:hint="eastAsia"/>
          <w:sz w:val="24"/>
          <w:szCs w:val="24"/>
        </w:rPr>
        <w:t>.</w:t>
      </w:r>
      <w:r>
        <w:rPr>
          <w:rFonts w:hAnsi="宋体" w:hint="eastAsia"/>
          <w:sz w:val="24"/>
        </w:rPr>
        <w:t>本合同将授予其参选文件在实质上响应比选文件要求和按本比选文件规定所确定的中选人。比选人在授予合同之前有权对参选人递交的参选文件资料进行核实，参选</w:t>
      </w:r>
      <w:r>
        <w:rPr>
          <w:rFonts w:hAnsi="宋体" w:hint="eastAsia"/>
          <w:b/>
          <w:sz w:val="24"/>
        </w:rPr>
        <w:t>人应对参选文件资料的真实性负责</w:t>
      </w:r>
      <w:r>
        <w:rPr>
          <w:rFonts w:hAnsi="宋体" w:hint="eastAsia"/>
          <w:sz w:val="24"/>
        </w:rPr>
        <w:t>，如发现其所提交的资料不真实，比选人将视其为以弄虚作假方式骗取中选，其中选无效。参选人给比选人造成损失的，应依法承担赔偿责任。</w:t>
      </w:r>
    </w:p>
    <w:p w14:paraId="03C473D8" w14:textId="53084860" w:rsidR="008E5836" w:rsidRPr="006A430A" w:rsidRDefault="008E5836" w:rsidP="008E5836">
      <w:pPr>
        <w:pStyle w:val="10"/>
        <w:spacing w:line="360" w:lineRule="auto"/>
        <w:ind w:firstLine="437"/>
        <w:rPr>
          <w:sz w:val="24"/>
          <w:szCs w:val="24"/>
        </w:rPr>
      </w:pPr>
      <w:r>
        <w:rPr>
          <w:rFonts w:hint="eastAsia"/>
          <w:sz w:val="24"/>
          <w:szCs w:val="24"/>
        </w:rPr>
        <w:t>9.</w:t>
      </w:r>
      <w:r w:rsidRPr="00471E39">
        <w:rPr>
          <w:rStyle w:val="af1"/>
          <w:rFonts w:hint="eastAsia"/>
          <w:sz w:val="24"/>
          <w:szCs w:val="24"/>
        </w:rPr>
        <w:t>福建福海创石油化工有限公司的权属子公司</w:t>
      </w:r>
      <w:r>
        <w:rPr>
          <w:rStyle w:val="af1"/>
          <w:rFonts w:hint="eastAsia"/>
          <w:sz w:val="24"/>
          <w:szCs w:val="24"/>
        </w:rPr>
        <w:t xml:space="preserve"> “腾龙芳烃（漳州）有限公司”</w:t>
      </w:r>
      <w:r w:rsidRPr="00471E39">
        <w:rPr>
          <w:rStyle w:val="af1"/>
          <w:rFonts w:hint="eastAsia"/>
          <w:sz w:val="24"/>
          <w:szCs w:val="24"/>
        </w:rPr>
        <w:t>作为合同执行主体，将于中选通知书发出之日起</w:t>
      </w:r>
      <w:r>
        <w:rPr>
          <w:rStyle w:val="af1"/>
          <w:rFonts w:hint="eastAsia"/>
          <w:sz w:val="24"/>
          <w:szCs w:val="24"/>
        </w:rPr>
        <w:t>2</w:t>
      </w:r>
      <w:r w:rsidRPr="00471E39">
        <w:rPr>
          <w:rStyle w:val="af1"/>
          <w:rFonts w:hint="eastAsia"/>
          <w:sz w:val="24"/>
          <w:szCs w:val="24"/>
        </w:rPr>
        <w:t>0</w:t>
      </w:r>
      <w:proofErr w:type="gramStart"/>
      <w:r w:rsidRPr="00471E39">
        <w:rPr>
          <w:rStyle w:val="af1"/>
          <w:rFonts w:hint="eastAsia"/>
          <w:sz w:val="24"/>
          <w:szCs w:val="24"/>
        </w:rPr>
        <w:t>日内与</w:t>
      </w:r>
      <w:proofErr w:type="gramEnd"/>
      <w:r w:rsidRPr="00471E39">
        <w:rPr>
          <w:rStyle w:val="af1"/>
          <w:rFonts w:hint="eastAsia"/>
          <w:sz w:val="24"/>
          <w:szCs w:val="24"/>
        </w:rPr>
        <w:t>中选人完成合同签订事宜</w:t>
      </w:r>
      <w:r>
        <w:rPr>
          <w:rStyle w:val="af1"/>
          <w:rFonts w:hint="eastAsia"/>
          <w:sz w:val="24"/>
          <w:szCs w:val="24"/>
        </w:rPr>
        <w:t>。</w:t>
      </w:r>
    </w:p>
    <w:p w14:paraId="18AF3566" w14:textId="77777777" w:rsidR="008E5836" w:rsidRPr="008E5836" w:rsidRDefault="008E5836" w:rsidP="008E5836">
      <w:pPr>
        <w:pStyle w:val="10"/>
      </w:pPr>
    </w:p>
    <w:p w14:paraId="13FBDB5C" w14:textId="62B36ED1" w:rsidR="008E5836" w:rsidRPr="008E5836" w:rsidRDefault="008E5836" w:rsidP="008E5836">
      <w:pPr>
        <w:pStyle w:val="10"/>
        <w:sectPr w:rsidR="008E5836" w:rsidRPr="008E5836">
          <w:footerReference w:type="default" r:id="rId12"/>
          <w:pgSz w:w="11910" w:h="16840"/>
          <w:pgMar w:top="1500" w:right="1020" w:bottom="740" w:left="1300" w:header="0" w:footer="551" w:gutter="0"/>
          <w:pgNumType w:start="10"/>
          <w:cols w:space="720"/>
        </w:sectPr>
      </w:pPr>
      <w:r>
        <w:rPr>
          <w:rFonts w:hint="eastAsia"/>
        </w:rPr>
        <w:t xml:space="preserve"> </w:t>
      </w:r>
    </w:p>
    <w:p w14:paraId="7F867521" w14:textId="77777777" w:rsidR="00967702" w:rsidRPr="006F0262" w:rsidRDefault="00DD56C2" w:rsidP="006F0262">
      <w:pPr>
        <w:spacing w:before="15" w:line="360" w:lineRule="auto"/>
        <w:jc w:val="center"/>
        <w:rPr>
          <w:b/>
          <w:w w:val="95"/>
          <w:sz w:val="28"/>
          <w:lang w:eastAsia="zh-CN"/>
        </w:rPr>
      </w:pPr>
      <w:r w:rsidRPr="006F0262">
        <w:rPr>
          <w:b/>
          <w:w w:val="95"/>
          <w:sz w:val="28"/>
          <w:lang w:eastAsia="zh-CN"/>
        </w:rPr>
        <w:lastRenderedPageBreak/>
        <w:t>第六章</w:t>
      </w:r>
      <w:r w:rsidR="006F0262">
        <w:rPr>
          <w:rFonts w:hint="eastAsia"/>
          <w:b/>
          <w:w w:val="95"/>
          <w:sz w:val="28"/>
          <w:lang w:eastAsia="zh-CN"/>
        </w:rPr>
        <w:t xml:space="preserve">  </w:t>
      </w:r>
      <w:r w:rsidRPr="006F0262">
        <w:rPr>
          <w:b/>
          <w:w w:val="95"/>
          <w:sz w:val="28"/>
          <w:lang w:eastAsia="zh-CN"/>
        </w:rPr>
        <w:t>中选后相关履约要求</w:t>
      </w:r>
    </w:p>
    <w:p w14:paraId="64488193" w14:textId="77777777" w:rsidR="00967702" w:rsidRDefault="00DD56C2" w:rsidP="006F0262">
      <w:pPr>
        <w:pStyle w:val="a6"/>
        <w:spacing w:line="360" w:lineRule="auto"/>
        <w:ind w:right="121" w:firstLineChars="200" w:firstLine="480"/>
        <w:jc w:val="both"/>
        <w:rPr>
          <w:lang w:eastAsia="zh-CN"/>
        </w:rPr>
      </w:pPr>
      <w:r>
        <w:rPr>
          <w:lang w:eastAsia="zh-CN"/>
        </w:rPr>
        <w:t>1.</w:t>
      </w:r>
      <w:r w:rsidRPr="002318C1">
        <w:rPr>
          <w:lang w:eastAsia="zh-CN"/>
        </w:rPr>
        <w:t>中选单位要服从比选人的管理规定，不得影响比选人的生产运行，如有违反，取消中选单位的继续履行合同的资格，同时，由此给比选人造成的损失，比选人有权追究中选单位的全部责任。</w:t>
      </w:r>
    </w:p>
    <w:p w14:paraId="4C9FD7B7" w14:textId="51D3BBD6" w:rsidR="00967702" w:rsidRDefault="00DD56C2" w:rsidP="006F0262">
      <w:pPr>
        <w:pStyle w:val="a6"/>
        <w:spacing w:line="360" w:lineRule="auto"/>
        <w:ind w:right="121" w:firstLineChars="200" w:firstLine="480"/>
        <w:jc w:val="both"/>
        <w:rPr>
          <w:lang w:eastAsia="zh-CN"/>
        </w:rPr>
      </w:pPr>
      <w:r>
        <w:rPr>
          <w:lang w:eastAsia="zh-CN"/>
        </w:rPr>
        <w:t>2.</w:t>
      </w:r>
      <w:r w:rsidRPr="002318C1">
        <w:rPr>
          <w:lang w:eastAsia="zh-CN"/>
        </w:rPr>
        <w:t>中选单位必须严格</w:t>
      </w:r>
      <w:r w:rsidR="0073742A" w:rsidRPr="002318C1">
        <w:rPr>
          <w:lang w:eastAsia="zh-CN"/>
        </w:rPr>
        <w:t>执行</w:t>
      </w:r>
      <w:r w:rsidR="00A83BCC">
        <w:rPr>
          <w:rFonts w:hint="eastAsia"/>
          <w:lang w:eastAsia="zh-CN"/>
        </w:rPr>
        <w:t>业务外包</w:t>
      </w:r>
      <w:r w:rsidR="00C36CCA" w:rsidRPr="002318C1">
        <w:rPr>
          <w:rFonts w:hint="eastAsia"/>
          <w:lang w:eastAsia="zh-CN"/>
        </w:rPr>
        <w:t>服务</w:t>
      </w:r>
      <w:r w:rsidR="00331810" w:rsidRPr="002318C1">
        <w:rPr>
          <w:rFonts w:hint="eastAsia"/>
          <w:lang w:eastAsia="zh-CN"/>
        </w:rPr>
        <w:t>合同</w:t>
      </w:r>
      <w:r>
        <w:rPr>
          <w:lang w:eastAsia="zh-CN"/>
        </w:rPr>
        <w:t>（详见附件一</w:t>
      </w:r>
      <w:r w:rsidRPr="002318C1">
        <w:rPr>
          <w:lang w:eastAsia="zh-CN"/>
        </w:rPr>
        <w:t>）</w:t>
      </w:r>
      <w:r>
        <w:rPr>
          <w:lang w:eastAsia="zh-CN"/>
        </w:rPr>
        <w:t>的规定。</w:t>
      </w:r>
    </w:p>
    <w:p w14:paraId="2B23763A" w14:textId="77777777" w:rsidR="00967702" w:rsidRPr="002318C1" w:rsidRDefault="00DD56C2" w:rsidP="006F0262">
      <w:pPr>
        <w:pStyle w:val="a6"/>
        <w:spacing w:line="360" w:lineRule="auto"/>
        <w:ind w:right="121" w:firstLineChars="200" w:firstLine="480"/>
        <w:jc w:val="both"/>
        <w:rPr>
          <w:lang w:eastAsia="zh-CN"/>
        </w:rPr>
      </w:pPr>
      <w:r>
        <w:rPr>
          <w:lang w:eastAsia="zh-CN"/>
        </w:rPr>
        <w:t>3.</w:t>
      </w:r>
      <w:r w:rsidRPr="002318C1">
        <w:rPr>
          <w:lang w:eastAsia="zh-CN"/>
        </w:rPr>
        <w:t>中选单位需遵守比选人的各项管理规章制度。如违反相关条例者则按</w:t>
      </w:r>
      <w:r w:rsidR="00606A94" w:rsidRPr="002318C1">
        <w:rPr>
          <w:lang w:eastAsia="zh-CN"/>
        </w:rPr>
        <w:t>福建福海创石油化工有限公司</w:t>
      </w:r>
      <w:r w:rsidRPr="002318C1">
        <w:rPr>
          <w:lang w:eastAsia="zh-CN"/>
        </w:rPr>
        <w:t>相应条款进行处罚。</w:t>
      </w:r>
    </w:p>
    <w:p w14:paraId="0A7B5462" w14:textId="77777777" w:rsidR="00387574" w:rsidRPr="001F3D0A" w:rsidRDefault="00387574" w:rsidP="00387574">
      <w:pPr>
        <w:pStyle w:val="a6"/>
        <w:spacing w:before="26" w:line="321" w:lineRule="auto"/>
        <w:ind w:left="118" w:right="106" w:firstLine="480"/>
        <w:jc w:val="both"/>
        <w:rPr>
          <w:lang w:eastAsia="zh-CN"/>
        </w:rPr>
      </w:pPr>
    </w:p>
    <w:p w14:paraId="6542C80A" w14:textId="77777777" w:rsidR="00967702" w:rsidRPr="006F0262" w:rsidRDefault="00DD56C2" w:rsidP="006F0262">
      <w:pPr>
        <w:spacing w:before="15" w:line="360" w:lineRule="auto"/>
        <w:jc w:val="center"/>
        <w:rPr>
          <w:b/>
          <w:w w:val="95"/>
          <w:sz w:val="28"/>
          <w:lang w:eastAsia="zh-CN"/>
        </w:rPr>
      </w:pPr>
      <w:r w:rsidRPr="006F0262">
        <w:rPr>
          <w:b/>
          <w:w w:val="95"/>
          <w:sz w:val="28"/>
          <w:lang w:eastAsia="zh-CN"/>
        </w:rPr>
        <w:t>第七章</w:t>
      </w:r>
      <w:r w:rsidRPr="006F0262">
        <w:rPr>
          <w:b/>
          <w:w w:val="95"/>
          <w:sz w:val="28"/>
          <w:lang w:eastAsia="zh-CN"/>
        </w:rPr>
        <w:tab/>
        <w:t>其它</w:t>
      </w:r>
    </w:p>
    <w:p w14:paraId="4E011C4C" w14:textId="77777777" w:rsidR="00967702" w:rsidRDefault="00DD56C2" w:rsidP="006F0262">
      <w:pPr>
        <w:pStyle w:val="a6"/>
        <w:spacing w:line="360" w:lineRule="auto"/>
        <w:ind w:right="121" w:firstLineChars="200" w:firstLine="480"/>
        <w:jc w:val="both"/>
        <w:rPr>
          <w:lang w:eastAsia="zh-CN"/>
        </w:rPr>
      </w:pPr>
      <w:r>
        <w:rPr>
          <w:lang w:eastAsia="zh-CN"/>
        </w:rPr>
        <w:t>1.参选人的参选文件无论其是否中选，均不退回。</w:t>
      </w:r>
    </w:p>
    <w:p w14:paraId="1BA76255" w14:textId="77777777" w:rsidR="00967702" w:rsidRPr="00037D7F" w:rsidRDefault="00DD56C2" w:rsidP="006F0262">
      <w:pPr>
        <w:pStyle w:val="a6"/>
        <w:spacing w:line="360" w:lineRule="auto"/>
        <w:ind w:right="121" w:firstLineChars="200" w:firstLine="480"/>
        <w:jc w:val="both"/>
        <w:rPr>
          <w:lang w:eastAsia="zh-CN"/>
        </w:rPr>
      </w:pPr>
      <w:r w:rsidRPr="00037D7F">
        <w:rPr>
          <w:lang w:eastAsia="zh-CN"/>
        </w:rPr>
        <w:t>2.比选人郑重承诺：参选人所提交的参选文件及相关资料不向第三方泄露。</w:t>
      </w:r>
    </w:p>
    <w:p w14:paraId="7F741EBB" w14:textId="77777777" w:rsidR="00967702" w:rsidRDefault="00DD56C2" w:rsidP="006F0262">
      <w:pPr>
        <w:pStyle w:val="a6"/>
        <w:spacing w:line="360" w:lineRule="auto"/>
        <w:ind w:right="121" w:firstLineChars="200" w:firstLine="480"/>
        <w:jc w:val="both"/>
        <w:rPr>
          <w:lang w:eastAsia="zh-CN"/>
        </w:rPr>
      </w:pPr>
      <w:r w:rsidRPr="00037D7F">
        <w:rPr>
          <w:lang w:eastAsia="zh-CN"/>
        </w:rPr>
        <w:t>3.本比选文件的解释权归</w:t>
      </w:r>
      <w:r w:rsidR="00606A94" w:rsidRPr="00037D7F">
        <w:rPr>
          <w:lang w:eastAsia="zh-CN"/>
        </w:rPr>
        <w:t>福建福海创石油化工有限公司</w:t>
      </w:r>
      <w:r w:rsidRPr="00037D7F">
        <w:rPr>
          <w:lang w:eastAsia="zh-CN"/>
        </w:rPr>
        <w:t>。</w:t>
      </w:r>
    </w:p>
    <w:p w14:paraId="24CBF38E" w14:textId="77777777" w:rsidR="00967702" w:rsidRDefault="00DD56C2" w:rsidP="00A153FC">
      <w:pPr>
        <w:pStyle w:val="a6"/>
        <w:spacing w:line="360" w:lineRule="auto"/>
        <w:ind w:left="215"/>
        <w:rPr>
          <w:lang w:eastAsia="zh-CN"/>
        </w:rPr>
      </w:pPr>
      <w:r>
        <w:rPr>
          <w:lang w:eastAsia="zh-CN"/>
        </w:rPr>
        <w:br w:type="page"/>
      </w:r>
    </w:p>
    <w:p w14:paraId="3F4B5FBC" w14:textId="77777777" w:rsidR="00967702" w:rsidRDefault="00DD56C2">
      <w:pPr>
        <w:pStyle w:val="a6"/>
        <w:rPr>
          <w:rFonts w:ascii="Times New Roman"/>
          <w:b/>
          <w:bCs/>
          <w:lang w:eastAsia="zh-CN"/>
        </w:rPr>
      </w:pPr>
      <w:r>
        <w:rPr>
          <w:rFonts w:ascii="Times New Roman" w:hint="eastAsia"/>
          <w:b/>
          <w:bCs/>
          <w:lang w:eastAsia="zh-CN"/>
        </w:rPr>
        <w:lastRenderedPageBreak/>
        <w:t>附件一</w:t>
      </w:r>
      <w:r w:rsidR="00C8060B">
        <w:rPr>
          <w:rFonts w:ascii="Times New Roman" w:hint="eastAsia"/>
          <w:b/>
          <w:bCs/>
          <w:lang w:eastAsia="zh-CN"/>
        </w:rPr>
        <w:t>、</w:t>
      </w:r>
    </w:p>
    <w:p w14:paraId="71700A03" w14:textId="335C5DD4" w:rsidR="00097725" w:rsidRPr="00A4416E" w:rsidRDefault="006A785F" w:rsidP="00097725">
      <w:pPr>
        <w:spacing w:line="180" w:lineRule="atLeast"/>
        <w:jc w:val="center"/>
        <w:rPr>
          <w:b/>
          <w:bCs/>
          <w:sz w:val="32"/>
          <w:szCs w:val="32"/>
          <w:lang w:eastAsia="zh-CN"/>
        </w:rPr>
      </w:pPr>
      <w:bookmarkStart w:id="9" w:name="_Toc251742852"/>
      <w:r w:rsidRPr="00A4416E">
        <w:rPr>
          <w:rFonts w:hint="eastAsia"/>
          <w:b/>
          <w:bCs/>
          <w:sz w:val="32"/>
          <w:szCs w:val="32"/>
          <w:lang w:eastAsia="zh-CN"/>
        </w:rPr>
        <w:t>腾龙芳烃（漳州）</w:t>
      </w:r>
      <w:r w:rsidR="00097725" w:rsidRPr="00A4416E">
        <w:rPr>
          <w:rFonts w:hint="eastAsia"/>
          <w:b/>
          <w:bCs/>
          <w:sz w:val="32"/>
          <w:szCs w:val="32"/>
          <w:lang w:eastAsia="zh-CN"/>
        </w:rPr>
        <w:t>有限公司</w:t>
      </w:r>
    </w:p>
    <w:p w14:paraId="5093F404" w14:textId="29BEA47F" w:rsidR="00097725" w:rsidRPr="00A4416E" w:rsidRDefault="006A785F" w:rsidP="00097725">
      <w:pPr>
        <w:spacing w:line="180" w:lineRule="atLeast"/>
        <w:jc w:val="center"/>
        <w:rPr>
          <w:b/>
          <w:bCs/>
          <w:sz w:val="32"/>
          <w:szCs w:val="32"/>
          <w:lang w:eastAsia="zh-CN"/>
        </w:rPr>
      </w:pPr>
      <w:r w:rsidRPr="00A4416E">
        <w:rPr>
          <w:rFonts w:hint="eastAsia"/>
          <w:b/>
          <w:bCs/>
          <w:sz w:val="32"/>
          <w:szCs w:val="32"/>
          <w:lang w:eastAsia="zh-CN"/>
        </w:rPr>
        <w:t>码头口岸开放关卡及其他区域部分门禁岗位安保</w:t>
      </w:r>
      <w:r w:rsidR="00097725" w:rsidRPr="00A4416E">
        <w:rPr>
          <w:rFonts w:hint="eastAsia"/>
          <w:b/>
          <w:bCs/>
          <w:sz w:val="32"/>
          <w:szCs w:val="32"/>
          <w:lang w:eastAsia="zh-CN"/>
        </w:rPr>
        <w:t>服务业务外包年约</w:t>
      </w:r>
    </w:p>
    <w:p w14:paraId="57050D1A" w14:textId="2375D56E" w:rsidR="00097725" w:rsidRDefault="00097725" w:rsidP="00097725">
      <w:pPr>
        <w:spacing w:line="360" w:lineRule="auto"/>
        <w:rPr>
          <w:sz w:val="24"/>
          <w:lang w:eastAsia="zh-CN"/>
        </w:rPr>
      </w:pPr>
      <w:r>
        <w:rPr>
          <w:b/>
          <w:sz w:val="36"/>
          <w:szCs w:val="36"/>
          <w:lang w:eastAsia="zh-CN"/>
        </w:rPr>
        <w:t xml:space="preserve">                              </w:t>
      </w:r>
      <w:r w:rsidRPr="00D86801">
        <w:rPr>
          <w:rFonts w:hint="eastAsia"/>
          <w:sz w:val="24"/>
          <w:lang w:eastAsia="zh-CN"/>
        </w:rPr>
        <w:t>合同编号：</w:t>
      </w:r>
    </w:p>
    <w:p w14:paraId="51376A11" w14:textId="24F5377D" w:rsidR="006A785F" w:rsidRPr="006A785F" w:rsidRDefault="006A785F" w:rsidP="006A785F">
      <w:pPr>
        <w:pStyle w:val="10"/>
        <w:rPr>
          <w:sz w:val="24"/>
          <w:szCs w:val="24"/>
        </w:rPr>
      </w:pPr>
      <w:r>
        <w:rPr>
          <w:rFonts w:hint="eastAsia"/>
          <w:sz w:val="24"/>
          <w:szCs w:val="24"/>
        </w:rPr>
        <w:t xml:space="preserve"> </w:t>
      </w:r>
      <w:r>
        <w:rPr>
          <w:sz w:val="24"/>
          <w:szCs w:val="24"/>
        </w:rPr>
        <w:t xml:space="preserve">                                             签订时间：</w:t>
      </w:r>
    </w:p>
    <w:p w14:paraId="77D47B81" w14:textId="76E54316" w:rsidR="00097725" w:rsidRPr="00E05BB4" w:rsidRDefault="00097725" w:rsidP="00097725">
      <w:pPr>
        <w:spacing w:line="360" w:lineRule="auto"/>
        <w:rPr>
          <w:sz w:val="24"/>
          <w:lang w:eastAsia="zh-CN"/>
        </w:rPr>
      </w:pPr>
      <w:r>
        <w:rPr>
          <w:rFonts w:hint="eastAsia"/>
          <w:sz w:val="24"/>
          <w:lang w:eastAsia="zh-CN"/>
        </w:rPr>
        <w:t>甲方（发包方）</w:t>
      </w:r>
      <w:r w:rsidRPr="00F219F9">
        <w:rPr>
          <w:rFonts w:hint="eastAsia"/>
          <w:sz w:val="24"/>
          <w:lang w:eastAsia="zh-CN"/>
        </w:rPr>
        <w:t>：</w:t>
      </w:r>
      <w:r w:rsidR="006A785F">
        <w:rPr>
          <w:rFonts w:hint="eastAsia"/>
          <w:sz w:val="24"/>
          <w:lang w:eastAsia="zh-CN"/>
        </w:rPr>
        <w:t>腾龙芳烃（漳州）</w:t>
      </w:r>
      <w:r>
        <w:rPr>
          <w:rFonts w:hint="eastAsia"/>
          <w:sz w:val="24"/>
          <w:lang w:eastAsia="zh-CN"/>
        </w:rPr>
        <w:t>有限公司</w:t>
      </w:r>
    </w:p>
    <w:p w14:paraId="021A780F" w14:textId="382682FF" w:rsidR="00097725" w:rsidRPr="00981977" w:rsidRDefault="00097725" w:rsidP="00097725">
      <w:pPr>
        <w:spacing w:line="360" w:lineRule="auto"/>
        <w:rPr>
          <w:sz w:val="24"/>
          <w:lang w:eastAsia="zh-CN"/>
        </w:rPr>
      </w:pPr>
      <w:r>
        <w:rPr>
          <w:rFonts w:hint="eastAsia"/>
          <w:sz w:val="24"/>
          <w:lang w:eastAsia="zh-CN"/>
        </w:rPr>
        <w:t>乙方（承包方）</w:t>
      </w:r>
      <w:r w:rsidRPr="00F219F9">
        <w:rPr>
          <w:rFonts w:hint="eastAsia"/>
          <w:sz w:val="24"/>
          <w:lang w:eastAsia="zh-CN"/>
        </w:rPr>
        <w:t>：</w:t>
      </w:r>
      <w:r w:rsidRPr="00981977">
        <w:rPr>
          <w:sz w:val="24"/>
          <w:lang w:eastAsia="zh-CN"/>
        </w:rPr>
        <w:t xml:space="preserve"> </w:t>
      </w:r>
    </w:p>
    <w:p w14:paraId="4EAAD418" w14:textId="4A9DFE68" w:rsidR="00097725" w:rsidRPr="00D8075B" w:rsidRDefault="00097725" w:rsidP="00F5633F">
      <w:pPr>
        <w:spacing w:line="360" w:lineRule="auto"/>
        <w:ind w:firstLine="420"/>
        <w:rPr>
          <w:sz w:val="24"/>
          <w:lang w:eastAsia="zh-CN"/>
        </w:rPr>
      </w:pPr>
      <w:r w:rsidRPr="00F219F9">
        <w:rPr>
          <w:rFonts w:hint="eastAsia"/>
          <w:sz w:val="24"/>
          <w:lang w:eastAsia="zh-CN"/>
        </w:rPr>
        <w:t>根据《中华人民共和国</w:t>
      </w:r>
      <w:r>
        <w:rPr>
          <w:rFonts w:hint="eastAsia"/>
          <w:sz w:val="24"/>
          <w:lang w:eastAsia="zh-CN"/>
        </w:rPr>
        <w:t>民法典</w:t>
      </w:r>
      <w:r w:rsidRPr="00F219F9">
        <w:rPr>
          <w:rFonts w:hint="eastAsia"/>
          <w:sz w:val="24"/>
          <w:lang w:eastAsia="zh-CN"/>
        </w:rPr>
        <w:t>》等有关规定，</w:t>
      </w:r>
      <w:r w:rsidRPr="006D4923">
        <w:rPr>
          <w:rFonts w:hint="eastAsia"/>
          <w:sz w:val="24"/>
          <w:lang w:eastAsia="zh-CN"/>
        </w:rPr>
        <w:t>就</w:t>
      </w:r>
      <w:r>
        <w:rPr>
          <w:rFonts w:hint="eastAsia"/>
          <w:sz w:val="24"/>
          <w:lang w:eastAsia="zh-CN"/>
        </w:rPr>
        <w:t>乙方向甲方提供</w:t>
      </w:r>
      <w:r w:rsidR="00565AB2" w:rsidRPr="00565AB2">
        <w:rPr>
          <w:rFonts w:hint="eastAsia"/>
          <w:bCs/>
          <w:sz w:val="24"/>
          <w:szCs w:val="24"/>
          <w:lang w:eastAsia="zh-CN"/>
        </w:rPr>
        <w:t>码头口岸开放关卡及其他区域部分门禁岗位</w:t>
      </w:r>
      <w:r w:rsidR="007173F3" w:rsidRPr="007173F3">
        <w:rPr>
          <w:rFonts w:hint="eastAsia"/>
          <w:sz w:val="24"/>
          <w:lang w:eastAsia="zh-CN"/>
        </w:rPr>
        <w:t>安保服务</w:t>
      </w:r>
      <w:r>
        <w:rPr>
          <w:rFonts w:hint="eastAsia"/>
          <w:sz w:val="24"/>
          <w:lang w:eastAsia="zh-CN"/>
        </w:rPr>
        <w:t>相关事宜</w:t>
      </w:r>
      <w:r w:rsidRPr="006D4923">
        <w:rPr>
          <w:rFonts w:hint="eastAsia"/>
          <w:sz w:val="24"/>
          <w:lang w:eastAsia="zh-CN"/>
        </w:rPr>
        <w:t>，甲乙双方在公平合理、互利互惠的基础上，</w:t>
      </w:r>
      <w:r>
        <w:rPr>
          <w:rFonts w:hint="eastAsia"/>
          <w:sz w:val="24"/>
          <w:lang w:eastAsia="zh-CN"/>
        </w:rPr>
        <w:t>经</w:t>
      </w:r>
      <w:r w:rsidRPr="00147DEC">
        <w:rPr>
          <w:rFonts w:hint="eastAsia"/>
          <w:sz w:val="24"/>
          <w:lang w:eastAsia="zh-CN"/>
        </w:rPr>
        <w:t>平等、友好、充分</w:t>
      </w:r>
      <w:r>
        <w:rPr>
          <w:rFonts w:hint="eastAsia"/>
          <w:sz w:val="24"/>
          <w:lang w:eastAsia="zh-CN"/>
        </w:rPr>
        <w:t>协商一致，签订本合同。</w:t>
      </w:r>
    </w:p>
    <w:p w14:paraId="0A976A46" w14:textId="77777777" w:rsidR="00097725" w:rsidRPr="00D65A91" w:rsidRDefault="00097725" w:rsidP="00F5633F">
      <w:pPr>
        <w:spacing w:line="360" w:lineRule="auto"/>
        <w:rPr>
          <w:b/>
          <w:sz w:val="24"/>
          <w:lang w:eastAsia="zh-CN"/>
        </w:rPr>
      </w:pPr>
      <w:r w:rsidRPr="00D65A91">
        <w:rPr>
          <w:rFonts w:hint="eastAsia"/>
          <w:b/>
          <w:sz w:val="24"/>
          <w:lang w:eastAsia="zh-CN"/>
        </w:rPr>
        <w:t>一、服务内容</w:t>
      </w:r>
    </w:p>
    <w:p w14:paraId="5B3291C2" w14:textId="3D31CEB1" w:rsidR="008D67CD" w:rsidRDefault="008D67CD" w:rsidP="00F5633F">
      <w:pPr>
        <w:spacing w:line="360" w:lineRule="auto"/>
        <w:ind w:firstLineChars="200" w:firstLine="480"/>
        <w:rPr>
          <w:sz w:val="24"/>
          <w:szCs w:val="24"/>
          <w:lang w:eastAsia="zh-CN"/>
        </w:rPr>
      </w:pPr>
      <w:r w:rsidRPr="00680426">
        <w:rPr>
          <w:rFonts w:hint="eastAsia"/>
          <w:sz w:val="24"/>
          <w:lang w:eastAsia="zh-CN"/>
        </w:rPr>
        <w:t>根据外贸货轮靠泊安排，在装船作业期间，负责口岸开放设置的4处关卡的安保服务；在无外贸船靠泊时间，相应安保人员，参与P</w:t>
      </w:r>
      <w:r w:rsidRPr="00680426">
        <w:rPr>
          <w:sz w:val="24"/>
          <w:lang w:eastAsia="zh-CN"/>
        </w:rPr>
        <w:t>X厂区二道岗、</w:t>
      </w:r>
      <w:r w:rsidRPr="00680426">
        <w:rPr>
          <w:rFonts w:hint="eastAsia"/>
          <w:sz w:val="24"/>
          <w:lang w:eastAsia="zh-CN"/>
        </w:rPr>
        <w:t>P</w:t>
      </w:r>
      <w:r w:rsidRPr="00680426">
        <w:rPr>
          <w:sz w:val="24"/>
          <w:lang w:eastAsia="zh-CN"/>
        </w:rPr>
        <w:t>TA厂区二道岗、宿舍门岗、杜浔办公楼门岗的安保服务</w:t>
      </w:r>
      <w:r>
        <w:rPr>
          <w:rFonts w:hint="eastAsia"/>
          <w:sz w:val="24"/>
          <w:szCs w:val="24"/>
          <w:lang w:eastAsia="zh-CN"/>
        </w:rPr>
        <w:t>。双方签订合同后，双方关系是公司与公司之间的服务外包关系，不是劳务派遣关系，乙方作为一个整体对甲方提供安保服务。</w:t>
      </w:r>
    </w:p>
    <w:p w14:paraId="09D0ADFB" w14:textId="3E0E9B1D" w:rsidR="007173F3" w:rsidRPr="00465F55" w:rsidRDefault="008D67CD" w:rsidP="00F5633F">
      <w:pPr>
        <w:spacing w:line="360" w:lineRule="auto"/>
        <w:ind w:firstLineChars="200" w:firstLine="480"/>
        <w:rPr>
          <w:sz w:val="24"/>
          <w:szCs w:val="24"/>
          <w:lang w:eastAsia="zh-CN"/>
        </w:rPr>
      </w:pPr>
      <w:r>
        <w:rPr>
          <w:rFonts w:hint="eastAsia"/>
          <w:sz w:val="24"/>
          <w:szCs w:val="24"/>
          <w:lang w:eastAsia="zh-CN"/>
        </w:rPr>
        <w:t>具体详见附件1“发包说明”</w:t>
      </w:r>
    </w:p>
    <w:p w14:paraId="13DD6016" w14:textId="77777777" w:rsidR="00097725" w:rsidRPr="00D65A91" w:rsidRDefault="00097725" w:rsidP="00F5633F">
      <w:pPr>
        <w:spacing w:line="360" w:lineRule="auto"/>
        <w:rPr>
          <w:b/>
          <w:sz w:val="24"/>
          <w:lang w:eastAsia="zh-CN"/>
        </w:rPr>
      </w:pPr>
      <w:r w:rsidRPr="00D65A91">
        <w:rPr>
          <w:rFonts w:hint="eastAsia"/>
          <w:b/>
          <w:sz w:val="24"/>
          <w:lang w:eastAsia="zh-CN"/>
        </w:rPr>
        <w:t>二、服务期限</w:t>
      </w:r>
    </w:p>
    <w:p w14:paraId="2EBBE337" w14:textId="7C600041" w:rsidR="00097725" w:rsidRDefault="00097725" w:rsidP="00F5633F">
      <w:pPr>
        <w:tabs>
          <w:tab w:val="left" w:pos="1080"/>
        </w:tabs>
        <w:spacing w:line="360" w:lineRule="auto"/>
        <w:ind w:firstLineChars="200" w:firstLine="480"/>
        <w:rPr>
          <w:sz w:val="24"/>
          <w:lang w:eastAsia="zh-CN"/>
        </w:rPr>
      </w:pPr>
      <w:r>
        <w:rPr>
          <w:sz w:val="24"/>
          <w:lang w:eastAsia="zh-CN"/>
        </w:rPr>
        <w:t>1</w:t>
      </w:r>
      <w:r>
        <w:rPr>
          <w:rFonts w:hint="eastAsia"/>
          <w:sz w:val="24"/>
          <w:lang w:eastAsia="zh-CN"/>
        </w:rPr>
        <w:t>、</w:t>
      </w:r>
      <w:r w:rsidRPr="006D4923">
        <w:rPr>
          <w:rFonts w:hint="eastAsia"/>
          <w:sz w:val="24"/>
          <w:lang w:eastAsia="zh-CN"/>
        </w:rPr>
        <w:t>服务期限为</w:t>
      </w:r>
      <w:r w:rsidR="00CF1D5D">
        <w:rPr>
          <w:sz w:val="24"/>
          <w:u w:val="single"/>
          <w:lang w:eastAsia="zh-CN"/>
        </w:rPr>
        <w:t>12</w:t>
      </w:r>
      <w:r w:rsidR="008D67CD">
        <w:rPr>
          <w:sz w:val="24"/>
          <w:u w:val="single"/>
          <w:lang w:eastAsia="zh-CN"/>
        </w:rPr>
        <w:t>个月</w:t>
      </w:r>
      <w:r w:rsidRPr="006D4923">
        <w:rPr>
          <w:rFonts w:hint="eastAsia"/>
          <w:sz w:val="24"/>
          <w:lang w:eastAsia="zh-CN"/>
        </w:rPr>
        <w:t>，</w:t>
      </w:r>
      <w:r w:rsidR="00083E10" w:rsidRPr="001E6363">
        <w:rPr>
          <w:rFonts w:hint="eastAsia"/>
          <w:sz w:val="24"/>
          <w:szCs w:val="24"/>
          <w:lang w:eastAsia="zh-CN"/>
        </w:rPr>
        <w:t>自202</w:t>
      </w:r>
      <w:r w:rsidR="008D67CD">
        <w:rPr>
          <w:sz w:val="24"/>
          <w:szCs w:val="24"/>
          <w:lang w:eastAsia="zh-CN"/>
        </w:rPr>
        <w:t>4</w:t>
      </w:r>
      <w:r w:rsidR="00083E10" w:rsidRPr="001E6363">
        <w:rPr>
          <w:rFonts w:hint="eastAsia"/>
          <w:sz w:val="24"/>
          <w:szCs w:val="24"/>
          <w:lang w:eastAsia="zh-CN"/>
        </w:rPr>
        <w:t>年6月</w:t>
      </w:r>
      <w:r w:rsidR="008D67CD">
        <w:rPr>
          <w:sz w:val="24"/>
          <w:szCs w:val="24"/>
          <w:lang w:eastAsia="zh-CN"/>
        </w:rPr>
        <w:t xml:space="preserve">  </w:t>
      </w:r>
      <w:r w:rsidR="00083E10" w:rsidRPr="001E6363">
        <w:rPr>
          <w:rFonts w:hint="eastAsia"/>
          <w:sz w:val="24"/>
          <w:szCs w:val="24"/>
          <w:lang w:eastAsia="zh-CN"/>
        </w:rPr>
        <w:t>日至202</w:t>
      </w:r>
      <w:r w:rsidR="00CF1D5D">
        <w:rPr>
          <w:sz w:val="24"/>
          <w:szCs w:val="24"/>
          <w:lang w:eastAsia="zh-CN"/>
        </w:rPr>
        <w:t>5</w:t>
      </w:r>
      <w:r w:rsidR="00083E10" w:rsidRPr="001E6363">
        <w:rPr>
          <w:rFonts w:hint="eastAsia"/>
          <w:sz w:val="24"/>
          <w:szCs w:val="24"/>
          <w:lang w:eastAsia="zh-CN"/>
        </w:rPr>
        <w:t>年5月</w:t>
      </w:r>
      <w:r w:rsidR="008D67CD">
        <w:rPr>
          <w:rFonts w:hint="eastAsia"/>
          <w:sz w:val="24"/>
          <w:szCs w:val="24"/>
          <w:lang w:eastAsia="zh-CN"/>
        </w:rPr>
        <w:t xml:space="preserve"> </w:t>
      </w:r>
      <w:r w:rsidR="008D67CD">
        <w:rPr>
          <w:sz w:val="24"/>
          <w:szCs w:val="24"/>
          <w:lang w:eastAsia="zh-CN"/>
        </w:rPr>
        <w:t xml:space="preserve"> </w:t>
      </w:r>
      <w:r w:rsidR="00083E10" w:rsidRPr="001E6363">
        <w:rPr>
          <w:rFonts w:hint="eastAsia"/>
          <w:sz w:val="24"/>
          <w:szCs w:val="24"/>
          <w:lang w:eastAsia="zh-CN"/>
        </w:rPr>
        <w:t>日止</w:t>
      </w:r>
      <w:r w:rsidRPr="006D4923">
        <w:rPr>
          <w:rFonts w:hint="eastAsia"/>
          <w:sz w:val="24"/>
          <w:lang w:eastAsia="zh-CN"/>
        </w:rPr>
        <w:t>。</w:t>
      </w:r>
    </w:p>
    <w:p w14:paraId="06691B43" w14:textId="77777777" w:rsidR="00920430" w:rsidRDefault="00920430" w:rsidP="00F5633F">
      <w:pPr>
        <w:spacing w:line="360" w:lineRule="auto"/>
        <w:ind w:firstLineChars="200" w:firstLine="480"/>
        <w:rPr>
          <w:sz w:val="24"/>
          <w:szCs w:val="24"/>
          <w:lang w:eastAsia="zh-CN"/>
        </w:rPr>
      </w:pPr>
      <w:r>
        <w:rPr>
          <w:rFonts w:hint="eastAsia"/>
          <w:sz w:val="24"/>
          <w:szCs w:val="24"/>
          <w:lang w:eastAsia="zh-CN"/>
        </w:rPr>
        <w:t>实际服务开始日</w:t>
      </w:r>
      <w:r w:rsidRPr="0079185E">
        <w:rPr>
          <w:rFonts w:hint="eastAsia"/>
          <w:sz w:val="24"/>
          <w:szCs w:val="24"/>
          <w:lang w:eastAsia="zh-CN"/>
        </w:rPr>
        <w:t>期以双方合同为准</w:t>
      </w:r>
      <w:r>
        <w:rPr>
          <w:rFonts w:hint="eastAsia"/>
          <w:sz w:val="24"/>
          <w:szCs w:val="24"/>
          <w:lang w:eastAsia="zh-CN"/>
        </w:rPr>
        <w:t>，结束日期相应调整</w:t>
      </w:r>
      <w:r w:rsidRPr="0079185E">
        <w:rPr>
          <w:rFonts w:hint="eastAsia"/>
          <w:sz w:val="24"/>
          <w:szCs w:val="24"/>
          <w:lang w:eastAsia="zh-CN"/>
        </w:rPr>
        <w:t>。发包人可根据项目施工进度要求延长服务期限，双方签订补充协议，但服务单价仍按双方合同单价执行。</w:t>
      </w:r>
    </w:p>
    <w:p w14:paraId="7B3E0327" w14:textId="094795E3" w:rsidR="00097725" w:rsidRDefault="00097725" w:rsidP="00F5633F">
      <w:pPr>
        <w:spacing w:line="360" w:lineRule="auto"/>
        <w:rPr>
          <w:b/>
          <w:sz w:val="24"/>
          <w:lang w:eastAsia="zh-CN"/>
        </w:rPr>
      </w:pPr>
      <w:r w:rsidRPr="00D65A91">
        <w:rPr>
          <w:rFonts w:hint="eastAsia"/>
          <w:b/>
          <w:sz w:val="24"/>
          <w:lang w:eastAsia="zh-CN"/>
        </w:rPr>
        <w:t>三、</w:t>
      </w:r>
      <w:r>
        <w:rPr>
          <w:rFonts w:hint="eastAsia"/>
          <w:b/>
          <w:sz w:val="24"/>
          <w:lang w:eastAsia="zh-CN"/>
        </w:rPr>
        <w:t>服务标准及操作要求</w:t>
      </w:r>
    </w:p>
    <w:p w14:paraId="150BF7FD" w14:textId="6C0A1E20" w:rsidR="00097725" w:rsidRPr="00EE53A7" w:rsidRDefault="00097725" w:rsidP="00F5633F">
      <w:pPr>
        <w:spacing w:line="360" w:lineRule="auto"/>
        <w:ind w:firstLine="420"/>
        <w:rPr>
          <w:sz w:val="24"/>
          <w:lang w:eastAsia="zh-CN"/>
        </w:rPr>
      </w:pPr>
      <w:r w:rsidRPr="00EE53A7">
        <w:rPr>
          <w:rFonts w:hint="eastAsia"/>
          <w:sz w:val="24"/>
          <w:lang w:eastAsia="zh-CN"/>
        </w:rPr>
        <w:t>详见合同附件</w:t>
      </w:r>
      <w:r w:rsidR="008D67CD">
        <w:rPr>
          <w:rFonts w:hint="eastAsia"/>
          <w:sz w:val="24"/>
          <w:lang w:eastAsia="zh-CN"/>
        </w:rPr>
        <w:t>1</w:t>
      </w:r>
      <w:r w:rsidRPr="00F219F9">
        <w:rPr>
          <w:rFonts w:hint="eastAsia"/>
          <w:sz w:val="24"/>
          <w:lang w:eastAsia="zh-CN"/>
        </w:rPr>
        <w:t>《</w:t>
      </w:r>
      <w:r>
        <w:rPr>
          <w:rFonts w:hint="eastAsia"/>
          <w:sz w:val="24"/>
          <w:lang w:eastAsia="zh-CN"/>
        </w:rPr>
        <w:t>发包说明</w:t>
      </w:r>
      <w:r w:rsidRPr="00F219F9">
        <w:rPr>
          <w:rFonts w:hint="eastAsia"/>
          <w:sz w:val="24"/>
          <w:lang w:eastAsia="zh-CN"/>
        </w:rPr>
        <w:t>》</w:t>
      </w:r>
      <w:r>
        <w:rPr>
          <w:rFonts w:hint="eastAsia"/>
          <w:sz w:val="24"/>
          <w:lang w:eastAsia="zh-CN"/>
        </w:rPr>
        <w:t>。</w:t>
      </w:r>
    </w:p>
    <w:p w14:paraId="07357277" w14:textId="77777777" w:rsidR="00097725" w:rsidRPr="00D65A91" w:rsidRDefault="00097725" w:rsidP="00F5633F">
      <w:pPr>
        <w:spacing w:line="360" w:lineRule="auto"/>
        <w:rPr>
          <w:b/>
          <w:sz w:val="24"/>
          <w:lang w:eastAsia="zh-CN"/>
        </w:rPr>
      </w:pPr>
      <w:r>
        <w:rPr>
          <w:rFonts w:hint="eastAsia"/>
          <w:b/>
          <w:sz w:val="24"/>
          <w:lang w:eastAsia="zh-CN"/>
        </w:rPr>
        <w:t>四、服务费用</w:t>
      </w:r>
    </w:p>
    <w:p w14:paraId="2874F2A2" w14:textId="77777777" w:rsidR="00097725" w:rsidRDefault="00097725" w:rsidP="00F5633F">
      <w:pPr>
        <w:spacing w:line="360" w:lineRule="auto"/>
        <w:ind w:firstLine="420"/>
        <w:rPr>
          <w:sz w:val="24"/>
          <w:lang w:eastAsia="zh-CN"/>
        </w:rPr>
      </w:pPr>
      <w:r>
        <w:rPr>
          <w:sz w:val="24"/>
          <w:lang w:eastAsia="zh-CN"/>
        </w:rPr>
        <w:t>1</w:t>
      </w:r>
      <w:r w:rsidRPr="00F219F9">
        <w:rPr>
          <w:rFonts w:hint="eastAsia"/>
          <w:sz w:val="24"/>
          <w:lang w:eastAsia="zh-CN"/>
        </w:rPr>
        <w:t>、</w:t>
      </w:r>
      <w:r>
        <w:rPr>
          <w:rFonts w:hint="eastAsia"/>
          <w:sz w:val="24"/>
          <w:lang w:eastAsia="zh-CN"/>
        </w:rPr>
        <w:t>合同总价：</w:t>
      </w:r>
    </w:p>
    <w:p w14:paraId="5CC2D78F" w14:textId="10368BE8" w:rsidR="00F5633F" w:rsidRPr="00D3235F" w:rsidRDefault="00097725" w:rsidP="00D3235F">
      <w:pPr>
        <w:tabs>
          <w:tab w:val="left" w:pos="1080"/>
        </w:tabs>
        <w:spacing w:line="360" w:lineRule="auto"/>
        <w:ind w:firstLineChars="200" w:firstLine="480"/>
        <w:rPr>
          <w:sz w:val="24"/>
          <w:lang w:eastAsia="zh-CN"/>
        </w:rPr>
      </w:pPr>
      <w:r>
        <w:rPr>
          <w:rFonts w:hint="eastAsia"/>
          <w:sz w:val="24"/>
          <w:lang w:eastAsia="zh-CN"/>
        </w:rPr>
        <w:t>本</w:t>
      </w:r>
      <w:r w:rsidRPr="00F219F9">
        <w:rPr>
          <w:rFonts w:hint="eastAsia"/>
          <w:sz w:val="24"/>
          <w:lang w:eastAsia="zh-CN"/>
        </w:rPr>
        <w:t>合同</w:t>
      </w:r>
      <w:r>
        <w:rPr>
          <w:rFonts w:hint="eastAsia"/>
          <w:sz w:val="24"/>
          <w:lang w:eastAsia="zh-CN"/>
        </w:rPr>
        <w:t>含税总价</w:t>
      </w:r>
      <w:r w:rsidRPr="00F219F9">
        <w:rPr>
          <w:rFonts w:hint="eastAsia"/>
          <w:sz w:val="24"/>
          <w:lang w:eastAsia="zh-CN"/>
        </w:rPr>
        <w:t>金额</w:t>
      </w:r>
      <w:r w:rsidRPr="00F340DE">
        <w:rPr>
          <w:rFonts w:hint="eastAsia"/>
          <w:sz w:val="24"/>
          <w:lang w:eastAsia="zh-CN"/>
        </w:rPr>
        <w:t>为</w:t>
      </w:r>
      <w:r w:rsidR="00204838">
        <w:rPr>
          <w:sz w:val="24"/>
          <w:u w:val="single"/>
          <w:lang w:eastAsia="zh-CN"/>
        </w:rPr>
        <w:t xml:space="preserve">   </w:t>
      </w:r>
      <w:r w:rsidR="00F340DE" w:rsidRPr="00F340DE">
        <w:rPr>
          <w:sz w:val="24"/>
          <w:u w:val="single"/>
          <w:lang w:eastAsia="zh-CN"/>
        </w:rPr>
        <w:t xml:space="preserve"> </w:t>
      </w:r>
      <w:r w:rsidRPr="00F340DE">
        <w:rPr>
          <w:rFonts w:hint="eastAsia"/>
          <w:sz w:val="24"/>
          <w:u w:val="single"/>
          <w:lang w:eastAsia="zh-CN"/>
        </w:rPr>
        <w:t>元（</w:t>
      </w:r>
      <w:r w:rsidRPr="00F219F9">
        <w:rPr>
          <w:rFonts w:hint="eastAsia"/>
          <w:sz w:val="24"/>
          <w:lang w:eastAsia="zh-CN"/>
        </w:rPr>
        <w:t>大写：人民币</w:t>
      </w:r>
      <w:r w:rsidR="00F340DE" w:rsidRPr="00F340DE">
        <w:rPr>
          <w:rFonts w:hint="eastAsia"/>
          <w:sz w:val="24"/>
          <w:u w:val="single"/>
          <w:lang w:eastAsia="zh-CN"/>
        </w:rPr>
        <w:t xml:space="preserve"> </w:t>
      </w:r>
      <w:r w:rsidR="00204838">
        <w:rPr>
          <w:sz w:val="24"/>
          <w:u w:val="single"/>
          <w:lang w:eastAsia="zh-CN"/>
        </w:rPr>
        <w:t xml:space="preserve">  </w:t>
      </w:r>
      <w:r w:rsidRPr="00F340DE">
        <w:rPr>
          <w:rFonts w:hint="eastAsia"/>
          <w:sz w:val="24"/>
          <w:u w:val="single"/>
          <w:lang w:eastAsia="zh-CN"/>
        </w:rPr>
        <w:t>元</w:t>
      </w:r>
      <w:r>
        <w:rPr>
          <w:rFonts w:hint="eastAsia"/>
          <w:sz w:val="24"/>
          <w:lang w:eastAsia="zh-CN"/>
        </w:rPr>
        <w:t>整</w:t>
      </w:r>
      <w:r w:rsidRPr="00F219F9">
        <w:rPr>
          <w:rFonts w:hint="eastAsia"/>
          <w:sz w:val="24"/>
          <w:lang w:eastAsia="zh-CN"/>
        </w:rPr>
        <w:t>）</w:t>
      </w:r>
      <w:r>
        <w:rPr>
          <w:rFonts w:hint="eastAsia"/>
          <w:sz w:val="24"/>
          <w:lang w:eastAsia="zh-CN"/>
        </w:rPr>
        <w:t>，</w:t>
      </w:r>
      <w:proofErr w:type="gramStart"/>
      <w:r w:rsidR="00204838">
        <w:rPr>
          <w:rFonts w:hint="eastAsia"/>
          <w:sz w:val="24"/>
          <w:lang w:eastAsia="zh-CN"/>
        </w:rPr>
        <w:t>未税总价</w:t>
      </w:r>
      <w:proofErr w:type="gramEnd"/>
      <w:r w:rsidR="00204838" w:rsidRPr="00F219F9">
        <w:rPr>
          <w:rFonts w:hint="eastAsia"/>
          <w:sz w:val="24"/>
          <w:lang w:eastAsia="zh-CN"/>
        </w:rPr>
        <w:t>金额</w:t>
      </w:r>
      <w:r w:rsidR="00204838" w:rsidRPr="00F340DE">
        <w:rPr>
          <w:rFonts w:hint="eastAsia"/>
          <w:sz w:val="24"/>
          <w:lang w:eastAsia="zh-CN"/>
        </w:rPr>
        <w:t>为</w:t>
      </w:r>
      <w:r w:rsidR="00204838">
        <w:rPr>
          <w:sz w:val="24"/>
          <w:u w:val="single"/>
          <w:lang w:eastAsia="zh-CN"/>
        </w:rPr>
        <w:t xml:space="preserve">   </w:t>
      </w:r>
      <w:r w:rsidR="00204838" w:rsidRPr="00F340DE">
        <w:rPr>
          <w:sz w:val="24"/>
          <w:u w:val="single"/>
          <w:lang w:eastAsia="zh-CN"/>
        </w:rPr>
        <w:t xml:space="preserve"> </w:t>
      </w:r>
      <w:r w:rsidR="00204838" w:rsidRPr="00F340DE">
        <w:rPr>
          <w:rFonts w:hint="eastAsia"/>
          <w:sz w:val="24"/>
          <w:u w:val="single"/>
          <w:lang w:eastAsia="zh-CN"/>
        </w:rPr>
        <w:t>元（</w:t>
      </w:r>
      <w:r w:rsidR="00204838" w:rsidRPr="00F219F9">
        <w:rPr>
          <w:rFonts w:hint="eastAsia"/>
          <w:sz w:val="24"/>
          <w:lang w:eastAsia="zh-CN"/>
        </w:rPr>
        <w:t>大写：人民币</w:t>
      </w:r>
      <w:r w:rsidR="00204838" w:rsidRPr="00F340DE">
        <w:rPr>
          <w:rFonts w:hint="eastAsia"/>
          <w:sz w:val="24"/>
          <w:u w:val="single"/>
          <w:lang w:eastAsia="zh-CN"/>
        </w:rPr>
        <w:t xml:space="preserve"> </w:t>
      </w:r>
      <w:r w:rsidR="00204838">
        <w:rPr>
          <w:sz w:val="24"/>
          <w:u w:val="single"/>
          <w:lang w:eastAsia="zh-CN"/>
        </w:rPr>
        <w:t xml:space="preserve">   </w:t>
      </w:r>
      <w:r w:rsidR="00204838" w:rsidRPr="00F340DE">
        <w:rPr>
          <w:rFonts w:hint="eastAsia"/>
          <w:sz w:val="24"/>
          <w:u w:val="single"/>
          <w:lang w:eastAsia="zh-CN"/>
        </w:rPr>
        <w:t>元</w:t>
      </w:r>
      <w:r w:rsidR="00204838">
        <w:rPr>
          <w:rFonts w:hint="eastAsia"/>
          <w:sz w:val="24"/>
          <w:lang w:eastAsia="zh-CN"/>
        </w:rPr>
        <w:t>整</w:t>
      </w:r>
      <w:r w:rsidR="00204838" w:rsidRPr="00F219F9">
        <w:rPr>
          <w:rFonts w:hint="eastAsia"/>
          <w:sz w:val="24"/>
          <w:lang w:eastAsia="zh-CN"/>
        </w:rPr>
        <w:t>）</w:t>
      </w:r>
      <w:r w:rsidR="00204838">
        <w:rPr>
          <w:rFonts w:hint="eastAsia"/>
          <w:sz w:val="24"/>
          <w:lang w:eastAsia="zh-CN"/>
        </w:rPr>
        <w:t>，</w:t>
      </w:r>
      <w:r>
        <w:rPr>
          <w:rFonts w:hint="eastAsia"/>
          <w:sz w:val="24"/>
          <w:lang w:eastAsia="zh-CN"/>
        </w:rPr>
        <w:t>乙方开具</w:t>
      </w:r>
      <w:r w:rsidR="00F340DE" w:rsidRPr="00F340DE">
        <w:rPr>
          <w:sz w:val="24"/>
          <w:u w:val="single"/>
          <w:lang w:eastAsia="zh-CN"/>
        </w:rPr>
        <w:t xml:space="preserve">   </w:t>
      </w:r>
      <w:r w:rsidR="00F340DE">
        <w:rPr>
          <w:sz w:val="24"/>
          <w:u w:val="single"/>
          <w:lang w:eastAsia="zh-CN"/>
        </w:rPr>
        <w:t xml:space="preserve"> </w:t>
      </w:r>
      <w:r w:rsidR="00204838">
        <w:rPr>
          <w:sz w:val="24"/>
          <w:u w:val="single"/>
          <w:lang w:eastAsia="zh-CN"/>
        </w:rPr>
        <w:t>%</w:t>
      </w:r>
      <w:r w:rsidR="00204838" w:rsidRPr="00204838">
        <w:rPr>
          <w:sz w:val="24"/>
          <w:lang w:eastAsia="zh-CN"/>
        </w:rPr>
        <w:t>增值税专用</w:t>
      </w:r>
      <w:r w:rsidRPr="00204838">
        <w:rPr>
          <w:rFonts w:hint="eastAsia"/>
          <w:sz w:val="24"/>
          <w:lang w:eastAsia="zh-CN"/>
        </w:rPr>
        <w:t>发票</w:t>
      </w:r>
      <w:r w:rsidRPr="006D4923">
        <w:rPr>
          <w:rFonts w:hint="eastAsia"/>
          <w:sz w:val="24"/>
          <w:lang w:eastAsia="zh-CN"/>
        </w:rPr>
        <w:t>，</w:t>
      </w:r>
      <w:r>
        <w:rPr>
          <w:rFonts w:hint="eastAsia"/>
          <w:sz w:val="24"/>
          <w:lang w:eastAsia="zh-CN"/>
        </w:rPr>
        <w:t>合同总价</w:t>
      </w:r>
      <w:r w:rsidRPr="006D4923">
        <w:rPr>
          <w:rFonts w:hint="eastAsia"/>
          <w:sz w:val="24"/>
          <w:lang w:eastAsia="zh-CN"/>
        </w:rPr>
        <w:t>包含乙方提供本合同项下的外包服务所能获得的全部报酬</w:t>
      </w:r>
      <w:r w:rsidRPr="00881D91">
        <w:rPr>
          <w:rFonts w:hint="eastAsia"/>
          <w:sz w:val="24"/>
          <w:lang w:eastAsia="zh-CN"/>
        </w:rPr>
        <w:t>等，</w:t>
      </w:r>
      <w:r w:rsidRPr="006D4923">
        <w:rPr>
          <w:rFonts w:hint="eastAsia"/>
          <w:sz w:val="24"/>
          <w:lang w:eastAsia="zh-CN"/>
        </w:rPr>
        <w:t>除非双方另有</w:t>
      </w:r>
      <w:r>
        <w:rPr>
          <w:rFonts w:hint="eastAsia"/>
          <w:sz w:val="24"/>
          <w:lang w:eastAsia="zh-CN"/>
        </w:rPr>
        <w:t>书面</w:t>
      </w:r>
      <w:r w:rsidRPr="006D4923">
        <w:rPr>
          <w:rFonts w:hint="eastAsia"/>
          <w:sz w:val="24"/>
          <w:lang w:eastAsia="zh-CN"/>
        </w:rPr>
        <w:t>约定，甲方不再承担其他费用。</w:t>
      </w:r>
    </w:p>
    <w:tbl>
      <w:tblPr>
        <w:tblStyle w:val="affa"/>
        <w:tblW w:w="0" w:type="auto"/>
        <w:jc w:val="center"/>
        <w:tblLook w:val="04A0" w:firstRow="1" w:lastRow="0" w:firstColumn="1" w:lastColumn="0" w:noHBand="0" w:noVBand="1"/>
      </w:tblPr>
      <w:tblGrid>
        <w:gridCol w:w="1951"/>
        <w:gridCol w:w="1205"/>
        <w:gridCol w:w="1276"/>
        <w:gridCol w:w="2379"/>
        <w:gridCol w:w="1468"/>
      </w:tblGrid>
      <w:tr w:rsidR="00F340DE" w14:paraId="288F97E6" w14:textId="77777777" w:rsidTr="00F340DE">
        <w:trPr>
          <w:jc w:val="center"/>
        </w:trPr>
        <w:tc>
          <w:tcPr>
            <w:tcW w:w="1951" w:type="dxa"/>
            <w:vAlign w:val="center"/>
          </w:tcPr>
          <w:p w14:paraId="540DD5ED" w14:textId="77777777" w:rsidR="00F340DE" w:rsidRPr="00F340DE" w:rsidRDefault="00F340DE" w:rsidP="00D3235F">
            <w:pPr>
              <w:adjustRightInd w:val="0"/>
              <w:spacing w:line="240" w:lineRule="atLeast"/>
              <w:jc w:val="center"/>
              <w:rPr>
                <w:sz w:val="24"/>
                <w:szCs w:val="24"/>
              </w:rPr>
            </w:pPr>
            <w:proofErr w:type="spellStart"/>
            <w:r w:rsidRPr="00F340DE">
              <w:rPr>
                <w:rFonts w:hint="eastAsia"/>
                <w:sz w:val="24"/>
                <w:szCs w:val="24"/>
              </w:rPr>
              <w:t>名称</w:t>
            </w:r>
            <w:proofErr w:type="spellEnd"/>
          </w:p>
        </w:tc>
        <w:tc>
          <w:tcPr>
            <w:tcW w:w="1205" w:type="dxa"/>
            <w:vAlign w:val="center"/>
          </w:tcPr>
          <w:p w14:paraId="2DD1EC3D" w14:textId="77777777" w:rsidR="00F340DE" w:rsidRDefault="00F340DE" w:rsidP="00D3235F">
            <w:pPr>
              <w:adjustRightInd w:val="0"/>
              <w:spacing w:line="240" w:lineRule="atLeast"/>
              <w:jc w:val="center"/>
              <w:rPr>
                <w:sz w:val="24"/>
                <w:szCs w:val="24"/>
              </w:rPr>
            </w:pPr>
            <w:r w:rsidRPr="00F340DE">
              <w:rPr>
                <w:rFonts w:hint="eastAsia"/>
                <w:sz w:val="24"/>
                <w:szCs w:val="24"/>
              </w:rPr>
              <w:t>A</w:t>
            </w:r>
          </w:p>
          <w:p w14:paraId="48ED3786" w14:textId="6960998E" w:rsidR="00F340DE" w:rsidRPr="00F340DE" w:rsidRDefault="00F340DE" w:rsidP="00D3235F">
            <w:pPr>
              <w:adjustRightInd w:val="0"/>
              <w:spacing w:line="240" w:lineRule="atLeast"/>
              <w:jc w:val="center"/>
              <w:rPr>
                <w:sz w:val="24"/>
                <w:szCs w:val="24"/>
              </w:rPr>
            </w:pPr>
            <w:proofErr w:type="spellStart"/>
            <w:r w:rsidRPr="00F340DE">
              <w:rPr>
                <w:rFonts w:hint="eastAsia"/>
                <w:sz w:val="24"/>
                <w:szCs w:val="24"/>
              </w:rPr>
              <w:t>人员数量</w:t>
            </w:r>
            <w:proofErr w:type="spellEnd"/>
          </w:p>
          <w:p w14:paraId="4F77F0A3" w14:textId="77777777" w:rsidR="00F340DE" w:rsidRPr="00F340DE" w:rsidRDefault="00F340DE" w:rsidP="00D3235F">
            <w:pPr>
              <w:adjustRightInd w:val="0"/>
              <w:spacing w:line="240" w:lineRule="atLeast"/>
              <w:jc w:val="center"/>
              <w:rPr>
                <w:sz w:val="24"/>
                <w:szCs w:val="24"/>
              </w:rPr>
            </w:pPr>
            <w:r w:rsidRPr="00F340DE">
              <w:rPr>
                <w:rFonts w:hint="eastAsia"/>
                <w:sz w:val="24"/>
                <w:szCs w:val="24"/>
              </w:rPr>
              <w:t>（人）</w:t>
            </w:r>
          </w:p>
        </w:tc>
        <w:tc>
          <w:tcPr>
            <w:tcW w:w="1276" w:type="dxa"/>
            <w:vAlign w:val="center"/>
          </w:tcPr>
          <w:p w14:paraId="475778B4" w14:textId="77777777" w:rsidR="00F340DE" w:rsidRPr="00F340DE" w:rsidRDefault="00F340DE" w:rsidP="00D3235F">
            <w:pPr>
              <w:adjustRightInd w:val="0"/>
              <w:spacing w:line="240" w:lineRule="atLeast"/>
              <w:jc w:val="center"/>
              <w:rPr>
                <w:sz w:val="24"/>
                <w:szCs w:val="24"/>
              </w:rPr>
            </w:pPr>
            <w:r w:rsidRPr="00F340DE">
              <w:rPr>
                <w:rFonts w:hint="eastAsia"/>
                <w:sz w:val="24"/>
                <w:szCs w:val="24"/>
              </w:rPr>
              <w:t>B</w:t>
            </w:r>
          </w:p>
          <w:p w14:paraId="01BE62EB" w14:textId="77777777" w:rsidR="00F340DE" w:rsidRPr="00F340DE" w:rsidRDefault="00F340DE" w:rsidP="00D3235F">
            <w:pPr>
              <w:adjustRightInd w:val="0"/>
              <w:spacing w:line="240" w:lineRule="atLeast"/>
              <w:jc w:val="center"/>
              <w:rPr>
                <w:sz w:val="24"/>
                <w:szCs w:val="24"/>
              </w:rPr>
            </w:pPr>
            <w:proofErr w:type="spellStart"/>
            <w:r w:rsidRPr="00F340DE">
              <w:rPr>
                <w:rFonts w:hint="eastAsia"/>
                <w:sz w:val="24"/>
                <w:szCs w:val="24"/>
              </w:rPr>
              <w:t>服务月数</w:t>
            </w:r>
            <w:proofErr w:type="spellEnd"/>
          </w:p>
          <w:p w14:paraId="7FE57675" w14:textId="77777777" w:rsidR="00F340DE" w:rsidRPr="00F340DE" w:rsidRDefault="00F340DE" w:rsidP="00D3235F">
            <w:pPr>
              <w:adjustRightInd w:val="0"/>
              <w:spacing w:line="240" w:lineRule="atLeast"/>
              <w:jc w:val="center"/>
              <w:rPr>
                <w:sz w:val="24"/>
                <w:szCs w:val="24"/>
              </w:rPr>
            </w:pPr>
            <w:r w:rsidRPr="00F340DE">
              <w:rPr>
                <w:rFonts w:hint="eastAsia"/>
                <w:sz w:val="24"/>
                <w:szCs w:val="24"/>
              </w:rPr>
              <w:t>（月）</w:t>
            </w:r>
          </w:p>
        </w:tc>
        <w:tc>
          <w:tcPr>
            <w:tcW w:w="2379" w:type="dxa"/>
            <w:vAlign w:val="center"/>
          </w:tcPr>
          <w:p w14:paraId="20FE6357" w14:textId="77777777" w:rsidR="00F340DE" w:rsidRPr="00F340DE" w:rsidRDefault="00F340DE" w:rsidP="00D3235F">
            <w:pPr>
              <w:adjustRightInd w:val="0"/>
              <w:spacing w:line="240" w:lineRule="atLeast"/>
              <w:jc w:val="center"/>
              <w:rPr>
                <w:sz w:val="24"/>
                <w:szCs w:val="24"/>
                <w:lang w:eastAsia="zh-CN"/>
              </w:rPr>
            </w:pPr>
            <w:r w:rsidRPr="00F340DE">
              <w:rPr>
                <w:rFonts w:hint="eastAsia"/>
                <w:sz w:val="24"/>
                <w:szCs w:val="24"/>
                <w:lang w:eastAsia="zh-CN"/>
              </w:rPr>
              <w:t>C</w:t>
            </w:r>
          </w:p>
          <w:p w14:paraId="5A35BC52" w14:textId="77777777" w:rsidR="00F340DE" w:rsidRPr="00F340DE" w:rsidRDefault="00F340DE" w:rsidP="00D3235F">
            <w:pPr>
              <w:adjustRightInd w:val="0"/>
              <w:spacing w:line="240" w:lineRule="atLeast"/>
              <w:jc w:val="center"/>
              <w:rPr>
                <w:sz w:val="24"/>
                <w:szCs w:val="24"/>
                <w:lang w:eastAsia="zh-CN"/>
              </w:rPr>
            </w:pPr>
            <w:r w:rsidRPr="00F340DE">
              <w:rPr>
                <w:rFonts w:hint="eastAsia"/>
                <w:sz w:val="24"/>
                <w:szCs w:val="24"/>
                <w:lang w:eastAsia="zh-CN"/>
              </w:rPr>
              <w:t>服务单价</w:t>
            </w:r>
          </w:p>
          <w:p w14:paraId="5A868D13" w14:textId="77777777" w:rsidR="00F340DE" w:rsidRPr="00F340DE" w:rsidRDefault="00F340DE" w:rsidP="00D3235F">
            <w:pPr>
              <w:adjustRightInd w:val="0"/>
              <w:spacing w:line="240" w:lineRule="atLeast"/>
              <w:jc w:val="center"/>
              <w:rPr>
                <w:sz w:val="24"/>
                <w:szCs w:val="24"/>
                <w:lang w:eastAsia="zh-CN"/>
              </w:rPr>
            </w:pPr>
            <w:r w:rsidRPr="00F340DE">
              <w:rPr>
                <w:rFonts w:hint="eastAsia"/>
                <w:sz w:val="24"/>
                <w:szCs w:val="24"/>
                <w:lang w:eastAsia="zh-CN"/>
              </w:rPr>
              <w:t>（元/（月*人））</w:t>
            </w:r>
          </w:p>
        </w:tc>
        <w:tc>
          <w:tcPr>
            <w:tcW w:w="1468" w:type="dxa"/>
            <w:vAlign w:val="center"/>
          </w:tcPr>
          <w:p w14:paraId="76DEF255" w14:textId="77777777" w:rsidR="00F340DE" w:rsidRPr="00F340DE" w:rsidRDefault="00F340DE" w:rsidP="00D3235F">
            <w:pPr>
              <w:adjustRightInd w:val="0"/>
              <w:spacing w:line="240" w:lineRule="atLeast"/>
              <w:jc w:val="center"/>
              <w:rPr>
                <w:sz w:val="24"/>
                <w:szCs w:val="24"/>
              </w:rPr>
            </w:pPr>
            <w:r w:rsidRPr="00F340DE">
              <w:rPr>
                <w:rFonts w:hint="eastAsia"/>
                <w:sz w:val="24"/>
                <w:szCs w:val="24"/>
              </w:rPr>
              <w:t>D</w:t>
            </w:r>
            <w:r w:rsidRPr="00F340DE">
              <w:rPr>
                <w:sz w:val="24"/>
                <w:szCs w:val="24"/>
              </w:rPr>
              <w:t>=A*B*C</w:t>
            </w:r>
          </w:p>
          <w:p w14:paraId="62039E50" w14:textId="77777777" w:rsidR="00F340DE" w:rsidRPr="00F340DE" w:rsidRDefault="00F340DE" w:rsidP="00D3235F">
            <w:pPr>
              <w:adjustRightInd w:val="0"/>
              <w:spacing w:line="240" w:lineRule="atLeast"/>
              <w:jc w:val="center"/>
              <w:rPr>
                <w:sz w:val="24"/>
                <w:szCs w:val="24"/>
              </w:rPr>
            </w:pPr>
            <w:proofErr w:type="spellStart"/>
            <w:r w:rsidRPr="00F340DE">
              <w:rPr>
                <w:rFonts w:hint="eastAsia"/>
                <w:sz w:val="24"/>
                <w:szCs w:val="24"/>
              </w:rPr>
              <w:t>金额</w:t>
            </w:r>
            <w:proofErr w:type="spellEnd"/>
          </w:p>
          <w:p w14:paraId="3FDD5195" w14:textId="77777777" w:rsidR="00F340DE" w:rsidRPr="00F340DE" w:rsidRDefault="00F340DE" w:rsidP="00D3235F">
            <w:pPr>
              <w:adjustRightInd w:val="0"/>
              <w:spacing w:line="240" w:lineRule="atLeast"/>
              <w:jc w:val="center"/>
              <w:rPr>
                <w:sz w:val="24"/>
                <w:szCs w:val="24"/>
              </w:rPr>
            </w:pPr>
            <w:r w:rsidRPr="00F340DE">
              <w:rPr>
                <w:rFonts w:hint="eastAsia"/>
                <w:sz w:val="24"/>
                <w:szCs w:val="24"/>
              </w:rPr>
              <w:t>（元）</w:t>
            </w:r>
          </w:p>
        </w:tc>
      </w:tr>
      <w:tr w:rsidR="00F340DE" w14:paraId="3FBA5C6E" w14:textId="77777777" w:rsidTr="00576636">
        <w:trPr>
          <w:trHeight w:val="464"/>
          <w:jc w:val="center"/>
        </w:trPr>
        <w:tc>
          <w:tcPr>
            <w:tcW w:w="1951" w:type="dxa"/>
            <w:vAlign w:val="center"/>
          </w:tcPr>
          <w:p w14:paraId="27C31312" w14:textId="77777777" w:rsidR="00F340DE" w:rsidRPr="00F340DE" w:rsidRDefault="00F340DE" w:rsidP="00F340DE">
            <w:pPr>
              <w:adjustRightInd w:val="0"/>
              <w:spacing w:line="360" w:lineRule="auto"/>
              <w:jc w:val="center"/>
              <w:rPr>
                <w:sz w:val="24"/>
                <w:szCs w:val="24"/>
              </w:rPr>
            </w:pPr>
            <w:proofErr w:type="spellStart"/>
            <w:r w:rsidRPr="00F340DE">
              <w:rPr>
                <w:rFonts w:hint="eastAsia"/>
                <w:sz w:val="24"/>
                <w:szCs w:val="24"/>
              </w:rPr>
              <w:t>保安人员服务费</w:t>
            </w:r>
            <w:proofErr w:type="spellEnd"/>
          </w:p>
        </w:tc>
        <w:tc>
          <w:tcPr>
            <w:tcW w:w="1205" w:type="dxa"/>
            <w:vAlign w:val="center"/>
          </w:tcPr>
          <w:p w14:paraId="01BF5C14" w14:textId="6D28070C" w:rsidR="00F340DE" w:rsidRPr="00F340DE" w:rsidRDefault="008D67CD" w:rsidP="00F340DE">
            <w:pPr>
              <w:adjustRightInd w:val="0"/>
              <w:spacing w:line="360" w:lineRule="auto"/>
              <w:jc w:val="center"/>
              <w:rPr>
                <w:sz w:val="24"/>
                <w:szCs w:val="24"/>
              </w:rPr>
            </w:pPr>
            <w:r>
              <w:rPr>
                <w:sz w:val="24"/>
                <w:szCs w:val="24"/>
              </w:rPr>
              <w:t>12</w:t>
            </w:r>
          </w:p>
        </w:tc>
        <w:tc>
          <w:tcPr>
            <w:tcW w:w="1276" w:type="dxa"/>
            <w:vAlign w:val="center"/>
          </w:tcPr>
          <w:p w14:paraId="253C2A22" w14:textId="0C6CBF76" w:rsidR="00F340DE" w:rsidRPr="00F340DE" w:rsidRDefault="00576636" w:rsidP="00F340DE">
            <w:pPr>
              <w:adjustRightInd w:val="0"/>
              <w:spacing w:line="360" w:lineRule="auto"/>
              <w:jc w:val="center"/>
              <w:rPr>
                <w:sz w:val="24"/>
                <w:szCs w:val="24"/>
              </w:rPr>
            </w:pPr>
            <w:r>
              <w:rPr>
                <w:sz w:val="24"/>
                <w:szCs w:val="24"/>
              </w:rPr>
              <w:t>12</w:t>
            </w:r>
          </w:p>
        </w:tc>
        <w:tc>
          <w:tcPr>
            <w:tcW w:w="2379" w:type="dxa"/>
            <w:vAlign w:val="center"/>
          </w:tcPr>
          <w:p w14:paraId="10291D0B" w14:textId="77777777" w:rsidR="00F340DE" w:rsidRDefault="00F340DE" w:rsidP="00F340DE">
            <w:pPr>
              <w:pStyle w:val="aa"/>
              <w:adjustRightInd w:val="0"/>
              <w:spacing w:line="360" w:lineRule="auto"/>
              <w:ind w:firstLine="0"/>
              <w:jc w:val="center"/>
              <w:rPr>
                <w:sz w:val="24"/>
                <w:szCs w:val="24"/>
              </w:rPr>
            </w:pPr>
          </w:p>
        </w:tc>
        <w:tc>
          <w:tcPr>
            <w:tcW w:w="1468" w:type="dxa"/>
            <w:vAlign w:val="center"/>
          </w:tcPr>
          <w:p w14:paraId="144BEC71" w14:textId="77777777" w:rsidR="00F340DE" w:rsidRDefault="00F340DE" w:rsidP="00F340DE">
            <w:pPr>
              <w:pStyle w:val="aa"/>
              <w:adjustRightInd w:val="0"/>
              <w:spacing w:line="360" w:lineRule="auto"/>
              <w:ind w:firstLine="0"/>
              <w:jc w:val="center"/>
              <w:rPr>
                <w:sz w:val="24"/>
                <w:szCs w:val="24"/>
              </w:rPr>
            </w:pPr>
          </w:p>
        </w:tc>
      </w:tr>
    </w:tbl>
    <w:p w14:paraId="0F09C8B2" w14:textId="572541DA" w:rsidR="00F340DE" w:rsidRPr="00F340DE" w:rsidRDefault="00F340DE" w:rsidP="00D3235F">
      <w:pPr>
        <w:tabs>
          <w:tab w:val="left" w:pos="1080"/>
        </w:tabs>
        <w:spacing w:line="360" w:lineRule="auto"/>
        <w:ind w:firstLineChars="200" w:firstLine="480"/>
        <w:rPr>
          <w:sz w:val="24"/>
          <w:lang w:eastAsia="zh-CN"/>
        </w:rPr>
      </w:pPr>
      <w:r>
        <w:rPr>
          <w:rFonts w:hint="eastAsia"/>
          <w:sz w:val="24"/>
          <w:lang w:eastAsia="zh-CN"/>
        </w:rPr>
        <w:t>承包方</w:t>
      </w:r>
      <w:r w:rsidRPr="00F340DE">
        <w:rPr>
          <w:rFonts w:hint="eastAsia"/>
          <w:sz w:val="24"/>
          <w:lang w:eastAsia="zh-CN"/>
        </w:rPr>
        <w:t>所报单价应综合考虑安保人员的工资费、加班费、培训费、劳保费、降温费、</w:t>
      </w:r>
      <w:r w:rsidRPr="00F340DE">
        <w:rPr>
          <w:rFonts w:hint="eastAsia"/>
          <w:sz w:val="24"/>
          <w:lang w:eastAsia="zh-CN"/>
        </w:rPr>
        <w:lastRenderedPageBreak/>
        <w:t>福利费、通勤费、社会保险费、意外保险费、承包业务所需装备工具（如手电筒、警棍、保安服、安全帽、劳保鞋、对讲机）、公司的管理费、税费等费用。</w:t>
      </w:r>
    </w:p>
    <w:p w14:paraId="209B5419" w14:textId="77777777" w:rsidR="00097725" w:rsidRDefault="00097725" w:rsidP="00D3235F">
      <w:pPr>
        <w:spacing w:line="360" w:lineRule="auto"/>
        <w:ind w:firstLine="420"/>
        <w:rPr>
          <w:sz w:val="24"/>
          <w:lang w:eastAsia="zh-CN"/>
        </w:rPr>
      </w:pPr>
      <w:r>
        <w:rPr>
          <w:sz w:val="24"/>
          <w:lang w:eastAsia="zh-CN"/>
        </w:rPr>
        <w:t>2</w:t>
      </w:r>
      <w:r>
        <w:rPr>
          <w:rFonts w:hint="eastAsia"/>
          <w:sz w:val="24"/>
          <w:lang w:eastAsia="zh-CN"/>
        </w:rPr>
        <w:t>、费用支付：</w:t>
      </w:r>
    </w:p>
    <w:p w14:paraId="01F610F0" w14:textId="694482C0" w:rsidR="00097725" w:rsidRDefault="00097725" w:rsidP="00D66891">
      <w:pPr>
        <w:tabs>
          <w:tab w:val="left" w:pos="1080"/>
        </w:tabs>
        <w:spacing w:line="360" w:lineRule="auto"/>
        <w:ind w:firstLineChars="100" w:firstLine="240"/>
        <w:rPr>
          <w:sz w:val="24"/>
          <w:lang w:eastAsia="zh-CN"/>
        </w:rPr>
      </w:pPr>
      <w:r>
        <w:rPr>
          <w:rFonts w:hint="eastAsia"/>
          <w:sz w:val="24"/>
          <w:lang w:eastAsia="zh-CN"/>
        </w:rPr>
        <w:t>（</w:t>
      </w:r>
      <w:r>
        <w:rPr>
          <w:sz w:val="24"/>
          <w:lang w:eastAsia="zh-CN"/>
        </w:rPr>
        <w:t>1</w:t>
      </w:r>
      <w:r>
        <w:rPr>
          <w:rFonts w:hint="eastAsia"/>
          <w:sz w:val="24"/>
          <w:lang w:eastAsia="zh-CN"/>
        </w:rPr>
        <w:t>）</w:t>
      </w:r>
      <w:r w:rsidRPr="00881D91">
        <w:rPr>
          <w:rFonts w:hint="eastAsia"/>
          <w:sz w:val="24"/>
          <w:lang w:eastAsia="zh-CN"/>
        </w:rPr>
        <w:t>服务费用按</w:t>
      </w:r>
      <w:r w:rsidR="00336CE6">
        <w:rPr>
          <w:rFonts w:hint="eastAsia"/>
          <w:sz w:val="24"/>
          <w:lang w:eastAsia="zh-CN"/>
        </w:rPr>
        <w:t>季度</w:t>
      </w:r>
      <w:r>
        <w:rPr>
          <w:rFonts w:hint="eastAsia"/>
          <w:sz w:val="24"/>
          <w:lang w:eastAsia="zh-CN"/>
        </w:rPr>
        <w:t>支付，</w:t>
      </w:r>
      <w:r w:rsidR="00336CE6">
        <w:rPr>
          <w:rFonts w:hint="eastAsia"/>
          <w:sz w:val="24"/>
          <w:szCs w:val="24"/>
          <w:lang w:eastAsia="zh-CN"/>
        </w:rPr>
        <w:t>本</w:t>
      </w:r>
      <w:r w:rsidR="00336CE6" w:rsidRPr="00184DD8">
        <w:rPr>
          <w:rFonts w:hint="eastAsia"/>
          <w:sz w:val="24"/>
          <w:szCs w:val="24"/>
          <w:lang w:eastAsia="zh-CN"/>
        </w:rPr>
        <w:t>季度</w:t>
      </w:r>
      <w:r w:rsidR="00336CE6">
        <w:rPr>
          <w:rFonts w:hint="eastAsia"/>
          <w:sz w:val="24"/>
          <w:szCs w:val="24"/>
          <w:lang w:eastAsia="zh-CN"/>
        </w:rPr>
        <w:t>安保服务费在下一季度第一个月内</w:t>
      </w:r>
      <w:r w:rsidR="00336CE6" w:rsidRPr="00184DD8">
        <w:rPr>
          <w:rFonts w:hint="eastAsia"/>
          <w:sz w:val="24"/>
          <w:szCs w:val="24"/>
          <w:lang w:eastAsia="zh-CN"/>
        </w:rPr>
        <w:t>支付</w:t>
      </w:r>
      <w:r w:rsidRPr="00F219F9">
        <w:rPr>
          <w:rFonts w:hint="eastAsia"/>
          <w:sz w:val="24"/>
          <w:lang w:eastAsia="zh-CN"/>
        </w:rPr>
        <w:t>。</w:t>
      </w:r>
      <w:r w:rsidR="00336CE6" w:rsidRPr="00A3081F">
        <w:rPr>
          <w:rFonts w:hint="eastAsia"/>
          <w:sz w:val="24"/>
          <w:szCs w:val="24"/>
          <w:lang w:eastAsia="zh-CN"/>
        </w:rPr>
        <w:t>实际安</w:t>
      </w:r>
      <w:r w:rsidR="00336CE6">
        <w:rPr>
          <w:rFonts w:hint="eastAsia"/>
          <w:sz w:val="24"/>
          <w:szCs w:val="24"/>
          <w:lang w:eastAsia="zh-CN"/>
        </w:rPr>
        <w:t>保</w:t>
      </w:r>
      <w:r w:rsidR="00336CE6" w:rsidRPr="00A3081F">
        <w:rPr>
          <w:rFonts w:hint="eastAsia"/>
          <w:sz w:val="24"/>
          <w:szCs w:val="24"/>
          <w:lang w:eastAsia="zh-CN"/>
        </w:rPr>
        <w:t>服务费</w:t>
      </w:r>
      <w:r w:rsidR="00336CE6">
        <w:rPr>
          <w:rFonts w:hint="eastAsia"/>
          <w:sz w:val="24"/>
          <w:szCs w:val="24"/>
          <w:lang w:eastAsia="zh-CN"/>
        </w:rPr>
        <w:t>结算</w:t>
      </w:r>
      <w:r w:rsidR="00336CE6" w:rsidRPr="00A3081F">
        <w:rPr>
          <w:rFonts w:hint="eastAsia"/>
          <w:sz w:val="24"/>
          <w:szCs w:val="24"/>
          <w:lang w:eastAsia="zh-CN"/>
        </w:rPr>
        <w:t>，按双方合同约定的人工单价与实际使用人数计算得出</w:t>
      </w:r>
      <w:r w:rsidR="0062025D">
        <w:rPr>
          <w:rFonts w:hint="eastAsia"/>
          <w:sz w:val="24"/>
          <w:szCs w:val="24"/>
          <w:lang w:eastAsia="zh-CN"/>
        </w:rPr>
        <w:t>。</w:t>
      </w:r>
    </w:p>
    <w:p w14:paraId="577D4FAA" w14:textId="47783366" w:rsidR="00097725" w:rsidRPr="00881D91" w:rsidRDefault="00097725" w:rsidP="00D3235F">
      <w:pPr>
        <w:tabs>
          <w:tab w:val="left" w:pos="1080"/>
        </w:tabs>
        <w:spacing w:line="360" w:lineRule="auto"/>
        <w:ind w:firstLineChars="100" w:firstLine="240"/>
        <w:rPr>
          <w:sz w:val="24"/>
          <w:lang w:eastAsia="zh-CN"/>
        </w:rPr>
      </w:pPr>
      <w:r>
        <w:rPr>
          <w:rFonts w:hint="eastAsia"/>
          <w:sz w:val="24"/>
          <w:lang w:eastAsia="zh-CN"/>
        </w:rPr>
        <w:t>（</w:t>
      </w:r>
      <w:r w:rsidR="0074769D">
        <w:rPr>
          <w:sz w:val="24"/>
          <w:lang w:eastAsia="zh-CN"/>
        </w:rPr>
        <w:t>2</w:t>
      </w:r>
      <w:r>
        <w:rPr>
          <w:rFonts w:hint="eastAsia"/>
          <w:sz w:val="24"/>
          <w:lang w:eastAsia="zh-CN"/>
        </w:rPr>
        <w:t>）</w:t>
      </w:r>
      <w:r w:rsidRPr="00881D91">
        <w:rPr>
          <w:rFonts w:hint="eastAsia"/>
          <w:sz w:val="24"/>
          <w:lang w:eastAsia="zh-CN"/>
        </w:rPr>
        <w:t>甲方实际应付款金额确定后，乙方按照甲方的要求开具相应金额的</w:t>
      </w:r>
      <w:r w:rsidR="004E7FEB" w:rsidRPr="004E7FEB">
        <w:rPr>
          <w:rFonts w:hint="eastAsia"/>
          <w:sz w:val="24"/>
          <w:lang w:eastAsia="zh-CN"/>
        </w:rPr>
        <w:t>增值税专用</w:t>
      </w:r>
      <w:r w:rsidRPr="00881D91">
        <w:rPr>
          <w:rFonts w:hint="eastAsia"/>
          <w:sz w:val="24"/>
          <w:lang w:eastAsia="zh-CN"/>
        </w:rPr>
        <w:t>发票。甲方收到乙方发票后</w:t>
      </w:r>
      <w:r>
        <w:rPr>
          <w:sz w:val="24"/>
          <w:u w:val="single"/>
          <w:lang w:eastAsia="zh-CN"/>
        </w:rPr>
        <w:t xml:space="preserve"> </w:t>
      </w:r>
      <w:r w:rsidR="0074769D">
        <w:rPr>
          <w:sz w:val="24"/>
          <w:u w:val="single"/>
          <w:lang w:eastAsia="zh-CN"/>
        </w:rPr>
        <w:t>30</w:t>
      </w:r>
      <w:r>
        <w:rPr>
          <w:rFonts w:hint="eastAsia"/>
          <w:sz w:val="24"/>
          <w:lang w:eastAsia="zh-CN"/>
        </w:rPr>
        <w:t>日内</w:t>
      </w:r>
      <w:r w:rsidRPr="00881D91">
        <w:rPr>
          <w:rFonts w:hint="eastAsia"/>
          <w:sz w:val="24"/>
          <w:lang w:eastAsia="zh-CN"/>
        </w:rPr>
        <w:t>向乙方付款。乙方未提供发票的，甲方有权拒绝付款。乙方指定收款账户如下：</w:t>
      </w:r>
    </w:p>
    <w:p w14:paraId="7D6622C4" w14:textId="2C76D0E0" w:rsidR="00097725" w:rsidRPr="000A56CC" w:rsidRDefault="00097725" w:rsidP="00D3235F">
      <w:pPr>
        <w:tabs>
          <w:tab w:val="left" w:pos="1080"/>
        </w:tabs>
        <w:spacing w:line="360" w:lineRule="auto"/>
        <w:ind w:firstLineChars="200" w:firstLine="480"/>
        <w:rPr>
          <w:sz w:val="24"/>
          <w:lang w:eastAsia="zh-CN"/>
        </w:rPr>
      </w:pPr>
      <w:r w:rsidRPr="000A56CC">
        <w:rPr>
          <w:rFonts w:hint="eastAsia"/>
          <w:sz w:val="24"/>
          <w:lang w:eastAsia="zh-CN"/>
        </w:rPr>
        <w:t>户名：</w:t>
      </w:r>
      <w:r w:rsidR="0074769D">
        <w:rPr>
          <w:rFonts w:hint="eastAsia"/>
          <w:sz w:val="24"/>
          <w:u w:val="single"/>
          <w:lang w:eastAsia="zh-CN"/>
        </w:rPr>
        <w:t xml:space="preserve"> </w:t>
      </w:r>
      <w:r w:rsidR="0074769D">
        <w:rPr>
          <w:sz w:val="24"/>
          <w:u w:val="single"/>
          <w:lang w:eastAsia="zh-CN"/>
        </w:rPr>
        <w:t xml:space="preserve">            </w:t>
      </w:r>
      <w:r w:rsidRPr="000A56CC">
        <w:rPr>
          <w:sz w:val="24"/>
          <w:u w:val="single"/>
          <w:lang w:eastAsia="zh-CN"/>
        </w:rPr>
        <w:t xml:space="preserve">    </w:t>
      </w:r>
    </w:p>
    <w:p w14:paraId="5250BCA0" w14:textId="61C17731" w:rsidR="00097725" w:rsidRPr="000A56CC" w:rsidRDefault="00097725" w:rsidP="00D3235F">
      <w:pPr>
        <w:tabs>
          <w:tab w:val="left" w:pos="1080"/>
        </w:tabs>
        <w:spacing w:line="360" w:lineRule="auto"/>
        <w:ind w:firstLineChars="200" w:firstLine="480"/>
        <w:rPr>
          <w:sz w:val="24"/>
          <w:lang w:eastAsia="zh-CN"/>
        </w:rPr>
      </w:pPr>
      <w:r w:rsidRPr="000A56CC">
        <w:rPr>
          <w:rFonts w:hint="eastAsia"/>
          <w:sz w:val="24"/>
          <w:lang w:eastAsia="zh-CN"/>
        </w:rPr>
        <w:t>开户行：</w:t>
      </w:r>
      <w:r w:rsidR="0074769D">
        <w:rPr>
          <w:rFonts w:hint="eastAsia"/>
          <w:sz w:val="24"/>
          <w:u w:val="single"/>
          <w:lang w:eastAsia="zh-CN"/>
        </w:rPr>
        <w:t xml:space="preserve"> </w:t>
      </w:r>
      <w:r w:rsidR="0074769D">
        <w:rPr>
          <w:sz w:val="24"/>
          <w:u w:val="single"/>
          <w:lang w:eastAsia="zh-CN"/>
        </w:rPr>
        <w:t xml:space="preserve">            </w:t>
      </w:r>
      <w:r w:rsidR="0074769D" w:rsidRPr="000A56CC">
        <w:rPr>
          <w:sz w:val="24"/>
          <w:u w:val="single"/>
          <w:lang w:eastAsia="zh-CN"/>
        </w:rPr>
        <w:t xml:space="preserve">    </w:t>
      </w:r>
    </w:p>
    <w:p w14:paraId="7E61370A" w14:textId="54B5855F" w:rsidR="00097725" w:rsidRDefault="00097725" w:rsidP="00A863B6">
      <w:pPr>
        <w:tabs>
          <w:tab w:val="left" w:pos="1080"/>
        </w:tabs>
        <w:spacing w:line="360" w:lineRule="auto"/>
        <w:ind w:leftChars="200" w:left="440" w:firstLineChars="100" w:firstLine="240"/>
        <w:rPr>
          <w:sz w:val="24"/>
          <w:lang w:eastAsia="zh-CN"/>
        </w:rPr>
      </w:pPr>
      <w:r w:rsidRPr="000A56CC">
        <w:rPr>
          <w:rFonts w:hint="eastAsia"/>
          <w:sz w:val="24"/>
          <w:lang w:eastAsia="zh-CN"/>
        </w:rPr>
        <w:t>账号：</w:t>
      </w:r>
      <w:r w:rsidR="0074769D">
        <w:rPr>
          <w:rFonts w:hint="eastAsia"/>
          <w:sz w:val="24"/>
          <w:u w:val="single"/>
          <w:lang w:eastAsia="zh-CN"/>
        </w:rPr>
        <w:t xml:space="preserve"> </w:t>
      </w:r>
      <w:r w:rsidR="0074769D">
        <w:rPr>
          <w:sz w:val="24"/>
          <w:u w:val="single"/>
          <w:lang w:eastAsia="zh-CN"/>
        </w:rPr>
        <w:t xml:space="preserve">            </w:t>
      </w:r>
      <w:r w:rsidR="0074769D" w:rsidRPr="000A56CC">
        <w:rPr>
          <w:sz w:val="24"/>
          <w:u w:val="single"/>
          <w:lang w:eastAsia="zh-CN"/>
        </w:rPr>
        <w:t xml:space="preserve">    </w:t>
      </w:r>
    </w:p>
    <w:p w14:paraId="0EBFFAEF" w14:textId="69589BA8" w:rsidR="00A863B6" w:rsidRDefault="00442A29" w:rsidP="00A863B6">
      <w:pPr>
        <w:spacing w:line="360" w:lineRule="auto"/>
        <w:ind w:firstLineChars="200" w:firstLine="480"/>
        <w:rPr>
          <w:color w:val="000000"/>
          <w:sz w:val="24"/>
          <w:szCs w:val="24"/>
          <w:lang w:eastAsia="zh-CN"/>
        </w:rPr>
      </w:pPr>
      <w:r>
        <w:rPr>
          <w:sz w:val="24"/>
          <w:lang w:eastAsia="zh-CN"/>
        </w:rPr>
        <w:t>（</w:t>
      </w:r>
      <w:r>
        <w:rPr>
          <w:rFonts w:hint="eastAsia"/>
          <w:sz w:val="24"/>
          <w:lang w:eastAsia="zh-CN"/>
        </w:rPr>
        <w:t>3</w:t>
      </w:r>
      <w:r>
        <w:rPr>
          <w:sz w:val="24"/>
          <w:lang w:eastAsia="zh-CN"/>
        </w:rPr>
        <w:t>）</w:t>
      </w:r>
      <w:r>
        <w:rPr>
          <w:rFonts w:hint="eastAsia"/>
          <w:color w:val="000000"/>
          <w:sz w:val="24"/>
          <w:szCs w:val="24"/>
          <w:u w:val="single"/>
          <w:lang w:eastAsia="zh-CN"/>
        </w:rPr>
        <w:t>乙方应在合同生效后的14个工作日之内向甲方提交履约保证金，金额为合同总价的</w:t>
      </w:r>
      <w:r>
        <w:rPr>
          <w:color w:val="000000"/>
          <w:sz w:val="24"/>
          <w:szCs w:val="24"/>
          <w:u w:val="single"/>
          <w:lang w:eastAsia="zh-CN"/>
        </w:rPr>
        <w:t>10</w:t>
      </w:r>
      <w:r>
        <w:rPr>
          <w:rFonts w:hint="eastAsia"/>
          <w:color w:val="000000"/>
          <w:sz w:val="24"/>
          <w:szCs w:val="24"/>
          <w:u w:val="single"/>
          <w:lang w:eastAsia="zh-CN"/>
        </w:rPr>
        <w:t>%，以银行转账、银行电汇提交。</w:t>
      </w:r>
      <w:r w:rsidR="00A863B6">
        <w:rPr>
          <w:rFonts w:hint="eastAsia"/>
          <w:color w:val="000000"/>
          <w:sz w:val="24"/>
          <w:szCs w:val="24"/>
          <w:lang w:eastAsia="zh-CN"/>
        </w:rPr>
        <w:t>履约保证金的退还：</w:t>
      </w:r>
      <w:r w:rsidR="00A863B6">
        <w:rPr>
          <w:rFonts w:hint="eastAsia"/>
          <w:color w:val="000000"/>
          <w:sz w:val="24"/>
          <w:szCs w:val="24"/>
          <w:u w:val="single"/>
          <w:lang w:eastAsia="zh-CN"/>
        </w:rPr>
        <w:t>合同期满后，经甲方扣除因损坏物资设备及其他应扣款项后，无息退还余下履约保证金</w:t>
      </w:r>
      <w:r w:rsidR="00A863B6">
        <w:rPr>
          <w:rFonts w:hint="eastAsia"/>
          <w:color w:val="000000"/>
          <w:sz w:val="24"/>
          <w:szCs w:val="24"/>
          <w:lang w:eastAsia="zh-CN"/>
        </w:rPr>
        <w:t>。</w:t>
      </w:r>
    </w:p>
    <w:p w14:paraId="72897091" w14:textId="77777777" w:rsidR="00097725" w:rsidRDefault="00097725" w:rsidP="00A863B6">
      <w:pPr>
        <w:tabs>
          <w:tab w:val="left" w:pos="1080"/>
        </w:tabs>
        <w:spacing w:line="360" w:lineRule="auto"/>
        <w:ind w:firstLineChars="200" w:firstLine="480"/>
        <w:rPr>
          <w:sz w:val="24"/>
          <w:lang w:eastAsia="zh-CN"/>
        </w:rPr>
      </w:pPr>
      <w:r>
        <w:rPr>
          <w:rFonts w:hint="eastAsia"/>
          <w:sz w:val="24"/>
          <w:lang w:eastAsia="zh-CN"/>
        </w:rPr>
        <w:t>（</w:t>
      </w:r>
      <w:r>
        <w:rPr>
          <w:sz w:val="24"/>
          <w:lang w:eastAsia="zh-CN"/>
        </w:rPr>
        <w:t>4</w:t>
      </w:r>
      <w:r>
        <w:rPr>
          <w:rFonts w:hint="eastAsia"/>
          <w:sz w:val="24"/>
          <w:lang w:eastAsia="zh-CN"/>
        </w:rPr>
        <w:t>）</w:t>
      </w:r>
      <w:r w:rsidRPr="00881D91">
        <w:rPr>
          <w:rFonts w:hint="eastAsia"/>
          <w:sz w:val="24"/>
          <w:lang w:eastAsia="zh-CN"/>
        </w:rPr>
        <w:t>甲方的付款，不限制甲方在随后时间对已开具发票的费用提出争议或对乙方不符合合同约定的服务进行索赔的权利，且付款亦不构成甲方对乙方服务的最终认可。</w:t>
      </w:r>
    </w:p>
    <w:p w14:paraId="137711B2" w14:textId="77777777" w:rsidR="00097725" w:rsidRPr="001E0EF0" w:rsidRDefault="00097725" w:rsidP="00A863B6">
      <w:pPr>
        <w:spacing w:line="360" w:lineRule="auto"/>
        <w:rPr>
          <w:b/>
          <w:sz w:val="24"/>
          <w:lang w:eastAsia="zh-CN"/>
        </w:rPr>
      </w:pPr>
      <w:r>
        <w:rPr>
          <w:rFonts w:hint="eastAsia"/>
          <w:b/>
          <w:sz w:val="24"/>
          <w:lang w:eastAsia="zh-CN"/>
        </w:rPr>
        <w:t>五</w:t>
      </w:r>
      <w:r w:rsidRPr="00D65A91">
        <w:rPr>
          <w:rFonts w:hint="eastAsia"/>
          <w:b/>
          <w:sz w:val="24"/>
          <w:lang w:eastAsia="zh-CN"/>
        </w:rPr>
        <w:t>、双方的权利义务</w:t>
      </w:r>
    </w:p>
    <w:p w14:paraId="59EE99A7" w14:textId="77777777" w:rsidR="00097725" w:rsidRPr="00F219F9" w:rsidRDefault="00097725" w:rsidP="00D3235F">
      <w:pPr>
        <w:spacing w:line="360" w:lineRule="auto"/>
        <w:rPr>
          <w:sz w:val="24"/>
          <w:lang w:eastAsia="zh-CN"/>
        </w:rPr>
      </w:pPr>
      <w:r w:rsidRPr="00F219F9">
        <w:rPr>
          <w:rFonts w:hint="eastAsia"/>
          <w:sz w:val="24"/>
          <w:lang w:eastAsia="zh-CN"/>
        </w:rPr>
        <w:t>（一）甲方权利义务</w:t>
      </w:r>
    </w:p>
    <w:p w14:paraId="116DB19A" w14:textId="77777777" w:rsidR="0034740E" w:rsidRDefault="0034740E" w:rsidP="0034740E">
      <w:pPr>
        <w:pStyle w:val="aa"/>
        <w:numPr>
          <w:ilvl w:val="1"/>
          <w:numId w:val="17"/>
        </w:numPr>
        <w:adjustRightInd w:val="0"/>
        <w:spacing w:before="0" w:line="360" w:lineRule="auto"/>
        <w:rPr>
          <w:sz w:val="24"/>
          <w:szCs w:val="24"/>
          <w:lang w:eastAsia="zh-CN"/>
        </w:rPr>
      </w:pPr>
      <w:r w:rsidRPr="00145BF4">
        <w:rPr>
          <w:rFonts w:hint="eastAsia"/>
          <w:sz w:val="24"/>
          <w:szCs w:val="24"/>
          <w:lang w:eastAsia="zh-CN"/>
        </w:rPr>
        <w:t>乙方指派安</w:t>
      </w:r>
      <w:r>
        <w:rPr>
          <w:rFonts w:hint="eastAsia"/>
          <w:sz w:val="24"/>
          <w:szCs w:val="24"/>
          <w:lang w:eastAsia="zh-CN"/>
        </w:rPr>
        <w:t>保服务</w:t>
      </w:r>
      <w:r w:rsidRPr="00145BF4">
        <w:rPr>
          <w:rFonts w:hint="eastAsia"/>
          <w:sz w:val="24"/>
          <w:szCs w:val="24"/>
          <w:lang w:eastAsia="zh-CN"/>
        </w:rPr>
        <w:t>人员由甲乙双方双重管理，组织领导以乙方为主；</w:t>
      </w:r>
    </w:p>
    <w:p w14:paraId="384320A3" w14:textId="77777777" w:rsidR="0034740E" w:rsidRDefault="0034740E" w:rsidP="0034740E">
      <w:pPr>
        <w:pStyle w:val="aa"/>
        <w:numPr>
          <w:ilvl w:val="1"/>
          <w:numId w:val="17"/>
        </w:numPr>
        <w:adjustRightInd w:val="0"/>
        <w:spacing w:before="0" w:line="360" w:lineRule="auto"/>
        <w:rPr>
          <w:sz w:val="24"/>
          <w:szCs w:val="24"/>
          <w:lang w:eastAsia="zh-CN"/>
        </w:rPr>
      </w:pPr>
      <w:r>
        <w:rPr>
          <w:rFonts w:hint="eastAsia"/>
          <w:sz w:val="24"/>
          <w:szCs w:val="24"/>
          <w:lang w:eastAsia="zh-CN"/>
        </w:rPr>
        <w:t>甲方按照本单位相关管理办法、考核制度以及与乙方约定的其他管理考核办法，对乙方职责范围内的工作进行不定期查岗、考勤等方面的监督、管理，甲方有权对违规或不称职安保服务人员提出处罚、调换或退回。</w:t>
      </w:r>
    </w:p>
    <w:p w14:paraId="0247CFD5" w14:textId="77777777" w:rsidR="0034740E" w:rsidRDefault="0034740E" w:rsidP="0034740E">
      <w:pPr>
        <w:pStyle w:val="aa"/>
        <w:numPr>
          <w:ilvl w:val="1"/>
          <w:numId w:val="17"/>
        </w:numPr>
        <w:adjustRightInd w:val="0"/>
        <w:spacing w:before="0" w:line="360" w:lineRule="auto"/>
        <w:rPr>
          <w:sz w:val="24"/>
          <w:szCs w:val="24"/>
          <w:lang w:eastAsia="zh-CN"/>
        </w:rPr>
      </w:pPr>
      <w:r>
        <w:rPr>
          <w:rFonts w:hint="eastAsia"/>
          <w:sz w:val="24"/>
          <w:szCs w:val="24"/>
          <w:lang w:eastAsia="zh-CN"/>
        </w:rPr>
        <w:t>甲方有权对乙方不能胜任的安保服务人员退回乙方，由乙方调整更换，但应书面通知乙方并提供不胜任的相关依据。</w:t>
      </w:r>
    </w:p>
    <w:p w14:paraId="17FCBDDA" w14:textId="77777777" w:rsidR="0034740E" w:rsidRDefault="0034740E" w:rsidP="0034740E">
      <w:pPr>
        <w:pStyle w:val="aa"/>
        <w:numPr>
          <w:ilvl w:val="1"/>
          <w:numId w:val="17"/>
        </w:numPr>
        <w:adjustRightInd w:val="0"/>
        <w:spacing w:before="0" w:line="360" w:lineRule="auto"/>
        <w:rPr>
          <w:sz w:val="24"/>
          <w:szCs w:val="24"/>
          <w:lang w:eastAsia="zh-CN"/>
        </w:rPr>
      </w:pPr>
      <w:r>
        <w:rPr>
          <w:rFonts w:hint="eastAsia"/>
          <w:sz w:val="24"/>
          <w:szCs w:val="24"/>
          <w:lang w:eastAsia="zh-CN"/>
        </w:rPr>
        <w:t>乙方所派的安保服务人员如在工作时间出现辱骂、殴打甲方的员工、承包商人员或来访客户，以致伤害对方并造成恶劣影响的，甲方有权予以退回并要求更换，且产生的后续责任（包括住院、医疗费用等）全部由乙方负责承担。对于给甲方造成的社会负面影响，甲方有权要求乙方进行相应的赔偿和公开道歉等。</w:t>
      </w:r>
    </w:p>
    <w:p w14:paraId="560C12C3" w14:textId="77777777" w:rsidR="0034740E" w:rsidRDefault="0034740E" w:rsidP="0034740E">
      <w:pPr>
        <w:pStyle w:val="aa"/>
        <w:numPr>
          <w:ilvl w:val="1"/>
          <w:numId w:val="17"/>
        </w:numPr>
        <w:adjustRightInd w:val="0"/>
        <w:spacing w:before="0" w:line="360" w:lineRule="auto"/>
        <w:rPr>
          <w:sz w:val="24"/>
          <w:szCs w:val="24"/>
          <w:lang w:eastAsia="zh-CN"/>
        </w:rPr>
      </w:pPr>
      <w:r>
        <w:rPr>
          <w:rFonts w:hint="eastAsia"/>
          <w:sz w:val="24"/>
          <w:szCs w:val="24"/>
          <w:lang w:eastAsia="zh-CN"/>
        </w:rPr>
        <w:t>如在本合同约定范围内遇紧急安保事件，甲方有权要求乙方迅速指派保安人员到现场维持秩序，保护人员及财产安全。</w:t>
      </w:r>
    </w:p>
    <w:p w14:paraId="2838A705" w14:textId="5C770A67" w:rsidR="0034740E" w:rsidRPr="00D66891" w:rsidRDefault="00D66891" w:rsidP="00D66891">
      <w:pPr>
        <w:tabs>
          <w:tab w:val="left" w:pos="2010"/>
        </w:tabs>
        <w:spacing w:line="360" w:lineRule="auto"/>
        <w:ind w:leftChars="200" w:left="920" w:hangingChars="200" w:hanging="480"/>
        <w:rPr>
          <w:rFonts w:asciiTheme="majorEastAsia" w:eastAsiaTheme="majorEastAsia" w:hAnsiTheme="majorEastAsia"/>
          <w:sz w:val="24"/>
          <w:szCs w:val="24"/>
          <w:lang w:eastAsia="zh-CN"/>
        </w:rPr>
      </w:pPr>
      <w:r>
        <w:rPr>
          <w:rFonts w:hint="eastAsia"/>
          <w:sz w:val="24"/>
          <w:szCs w:val="24"/>
          <w:lang w:eastAsia="zh-CN"/>
        </w:rPr>
        <w:t>6、</w:t>
      </w:r>
      <w:r w:rsidR="0034740E">
        <w:rPr>
          <w:rFonts w:hint="eastAsia"/>
          <w:sz w:val="24"/>
          <w:szCs w:val="24"/>
          <w:lang w:eastAsia="zh-CN"/>
        </w:rPr>
        <w:t>甲方应按合同约定支付给乙方安保服务费用。</w:t>
      </w:r>
    </w:p>
    <w:p w14:paraId="206C3F0A" w14:textId="1807DE3D" w:rsidR="0034740E" w:rsidRPr="00D66891" w:rsidRDefault="00D66891" w:rsidP="00D66891">
      <w:pPr>
        <w:pStyle w:val="aa"/>
        <w:spacing w:before="0" w:line="360" w:lineRule="auto"/>
        <w:ind w:left="425" w:firstLine="0"/>
        <w:rPr>
          <w:sz w:val="24"/>
          <w:szCs w:val="24"/>
          <w:lang w:eastAsia="zh-CN"/>
        </w:rPr>
      </w:pPr>
      <w:r>
        <w:rPr>
          <w:rFonts w:hint="eastAsia"/>
          <w:sz w:val="24"/>
          <w:szCs w:val="24"/>
          <w:lang w:eastAsia="zh-CN"/>
        </w:rPr>
        <w:lastRenderedPageBreak/>
        <w:t>7、</w:t>
      </w:r>
      <w:r w:rsidR="0034740E" w:rsidRPr="00D66891">
        <w:rPr>
          <w:rFonts w:hint="eastAsia"/>
          <w:sz w:val="24"/>
          <w:szCs w:val="24"/>
          <w:lang w:eastAsia="zh-CN"/>
        </w:rPr>
        <w:t>甲方为乙方所派安保人员免费提供工作必备的条件（如保安岗亭、日常用水用电、电脑等）。</w:t>
      </w:r>
    </w:p>
    <w:p w14:paraId="73BB1C66" w14:textId="51C80FDA" w:rsidR="0034740E" w:rsidRPr="00D66891" w:rsidRDefault="0034740E" w:rsidP="00D66891">
      <w:pPr>
        <w:pStyle w:val="aa"/>
        <w:numPr>
          <w:ilvl w:val="0"/>
          <w:numId w:val="29"/>
        </w:numPr>
        <w:spacing w:before="0" w:line="360" w:lineRule="auto"/>
        <w:rPr>
          <w:sz w:val="24"/>
          <w:szCs w:val="24"/>
          <w:lang w:eastAsia="zh-CN"/>
        </w:rPr>
      </w:pPr>
      <w:r w:rsidRPr="00D66891">
        <w:rPr>
          <w:rFonts w:hint="eastAsia"/>
          <w:sz w:val="24"/>
          <w:szCs w:val="24"/>
          <w:lang w:eastAsia="zh-CN"/>
        </w:rPr>
        <w:t>甲方尊重保安人员的工作，对其履行职责的行为予以支持、配合。</w:t>
      </w:r>
    </w:p>
    <w:p w14:paraId="6C3D76FA" w14:textId="5776B274" w:rsidR="0034740E" w:rsidRPr="00D66891" w:rsidRDefault="00D66891" w:rsidP="00D66891">
      <w:pPr>
        <w:spacing w:line="360" w:lineRule="auto"/>
        <w:ind w:leftChars="177" w:left="629" w:hangingChars="100" w:hanging="240"/>
        <w:rPr>
          <w:sz w:val="24"/>
          <w:szCs w:val="24"/>
          <w:lang w:eastAsia="zh-CN"/>
        </w:rPr>
      </w:pPr>
      <w:r>
        <w:rPr>
          <w:rFonts w:hint="eastAsia"/>
          <w:sz w:val="24"/>
          <w:szCs w:val="24"/>
          <w:lang w:eastAsia="zh-CN"/>
        </w:rPr>
        <w:t>9</w:t>
      </w:r>
      <w:r>
        <w:rPr>
          <w:sz w:val="24"/>
          <w:szCs w:val="24"/>
          <w:lang w:eastAsia="zh-CN"/>
        </w:rPr>
        <w:t>、</w:t>
      </w:r>
      <w:r w:rsidR="0034740E" w:rsidRPr="00D66891">
        <w:rPr>
          <w:rFonts w:hint="eastAsia"/>
          <w:sz w:val="24"/>
          <w:szCs w:val="24"/>
          <w:lang w:eastAsia="zh-CN"/>
        </w:rPr>
        <w:t>合同履行期间，如果乙方达不到甲方安保要求，甲方可以随时向乙方发出书面警告，甲方向乙方发出三次书面警告后，甲方有权单方解除本合同。</w:t>
      </w:r>
    </w:p>
    <w:p w14:paraId="218E6F2B" w14:textId="0CD3A823" w:rsidR="00097725" w:rsidRPr="005B2913" w:rsidRDefault="00D66891" w:rsidP="00D66891">
      <w:pPr>
        <w:pStyle w:val="aa"/>
        <w:spacing w:before="0" w:line="360" w:lineRule="auto"/>
        <w:ind w:left="0" w:firstLine="0"/>
        <w:rPr>
          <w:sz w:val="24"/>
          <w:lang w:eastAsia="zh-CN"/>
        </w:rPr>
      </w:pPr>
      <w:r>
        <w:rPr>
          <w:sz w:val="24"/>
          <w:lang w:eastAsia="zh-CN"/>
        </w:rPr>
        <w:t>（二）</w:t>
      </w:r>
      <w:r w:rsidR="00097725" w:rsidRPr="005B2913">
        <w:rPr>
          <w:rFonts w:hint="eastAsia"/>
          <w:sz w:val="24"/>
          <w:lang w:eastAsia="zh-CN"/>
        </w:rPr>
        <w:t>乙方权利义务</w:t>
      </w:r>
    </w:p>
    <w:p w14:paraId="585BEC0B" w14:textId="201F791C" w:rsidR="0034740E" w:rsidRPr="005B2913" w:rsidRDefault="005B2913" w:rsidP="00D3235F">
      <w:pPr>
        <w:spacing w:line="360" w:lineRule="auto"/>
        <w:ind w:firstLineChars="200" w:firstLine="480"/>
        <w:rPr>
          <w:sz w:val="24"/>
          <w:szCs w:val="24"/>
          <w:lang w:eastAsia="zh-CN"/>
        </w:rPr>
      </w:pPr>
      <w:r>
        <w:rPr>
          <w:rFonts w:hint="eastAsia"/>
          <w:sz w:val="24"/>
          <w:szCs w:val="24"/>
          <w:lang w:eastAsia="zh-CN"/>
        </w:rPr>
        <w:t>1</w:t>
      </w:r>
      <w:r>
        <w:rPr>
          <w:sz w:val="24"/>
          <w:szCs w:val="24"/>
          <w:lang w:eastAsia="zh-CN"/>
        </w:rPr>
        <w:t>、</w:t>
      </w:r>
      <w:r w:rsidR="0034740E" w:rsidRPr="005B2913">
        <w:rPr>
          <w:rFonts w:hint="eastAsia"/>
          <w:sz w:val="24"/>
          <w:szCs w:val="24"/>
          <w:lang w:eastAsia="zh-CN"/>
        </w:rPr>
        <w:t>甲方根据现场需要，将</w:t>
      </w:r>
      <w:r w:rsidR="00777ABD" w:rsidRPr="00680426">
        <w:rPr>
          <w:rFonts w:hint="eastAsia"/>
          <w:sz w:val="24"/>
          <w:lang w:eastAsia="zh-CN"/>
        </w:rPr>
        <w:t>口岸开放设置的4处关卡</w:t>
      </w:r>
      <w:r w:rsidR="00777ABD">
        <w:rPr>
          <w:rFonts w:hint="eastAsia"/>
          <w:sz w:val="24"/>
          <w:lang w:eastAsia="zh-CN"/>
        </w:rPr>
        <w:t>及</w:t>
      </w:r>
      <w:r w:rsidR="00777ABD" w:rsidRPr="00680426">
        <w:rPr>
          <w:rFonts w:hint="eastAsia"/>
          <w:sz w:val="24"/>
          <w:lang w:eastAsia="zh-CN"/>
        </w:rPr>
        <w:t>P</w:t>
      </w:r>
      <w:r w:rsidR="00777ABD" w:rsidRPr="00680426">
        <w:rPr>
          <w:sz w:val="24"/>
          <w:lang w:eastAsia="zh-CN"/>
        </w:rPr>
        <w:t>X厂区二道岗、</w:t>
      </w:r>
      <w:r w:rsidR="00777ABD" w:rsidRPr="00680426">
        <w:rPr>
          <w:rFonts w:hint="eastAsia"/>
          <w:sz w:val="24"/>
          <w:lang w:eastAsia="zh-CN"/>
        </w:rPr>
        <w:t>P</w:t>
      </w:r>
      <w:r w:rsidR="00777ABD" w:rsidRPr="00680426">
        <w:rPr>
          <w:sz w:val="24"/>
          <w:lang w:eastAsia="zh-CN"/>
        </w:rPr>
        <w:t>TA</w:t>
      </w:r>
      <w:r w:rsidR="00777ABD">
        <w:rPr>
          <w:sz w:val="24"/>
          <w:lang w:eastAsia="zh-CN"/>
        </w:rPr>
        <w:t>厂区二道岗、宿舍门岗、杜浔办公楼门岗</w:t>
      </w:r>
      <w:r w:rsidR="0034740E" w:rsidRPr="005B2913">
        <w:rPr>
          <w:rFonts w:hint="eastAsia"/>
          <w:sz w:val="24"/>
          <w:szCs w:val="24"/>
          <w:lang w:eastAsia="zh-CN"/>
        </w:rPr>
        <w:t>的日常安保服务工作承包给乙方，乙方负责该区域的全部安保工作。双方是公司与公司之间的服务外包关系，不是劳务派遣关系，乙方作为一个整体对</w:t>
      </w:r>
      <w:r w:rsidR="00184B3A">
        <w:rPr>
          <w:rFonts w:hint="eastAsia"/>
          <w:sz w:val="24"/>
          <w:szCs w:val="24"/>
          <w:lang w:eastAsia="zh-CN"/>
        </w:rPr>
        <w:t>甲方</w:t>
      </w:r>
      <w:r w:rsidR="0034740E" w:rsidRPr="005B2913">
        <w:rPr>
          <w:rFonts w:hint="eastAsia"/>
          <w:sz w:val="24"/>
          <w:szCs w:val="24"/>
          <w:lang w:eastAsia="zh-CN"/>
        </w:rPr>
        <w:t>提供安保服务。</w:t>
      </w:r>
    </w:p>
    <w:p w14:paraId="597B3889" w14:textId="62F7F792" w:rsidR="0034740E" w:rsidRPr="005B2913" w:rsidRDefault="005B2913" w:rsidP="00D3235F">
      <w:pPr>
        <w:spacing w:line="360" w:lineRule="auto"/>
        <w:ind w:firstLineChars="200" w:firstLine="480"/>
        <w:rPr>
          <w:sz w:val="24"/>
          <w:szCs w:val="24"/>
          <w:lang w:eastAsia="zh-CN"/>
        </w:rPr>
      </w:pPr>
      <w:r>
        <w:rPr>
          <w:rFonts w:hint="eastAsia"/>
          <w:sz w:val="24"/>
          <w:szCs w:val="24"/>
          <w:lang w:eastAsia="zh-CN"/>
        </w:rPr>
        <w:t>2、</w:t>
      </w:r>
      <w:r w:rsidR="0034740E" w:rsidRPr="005B2913">
        <w:rPr>
          <w:rFonts w:hint="eastAsia"/>
          <w:sz w:val="24"/>
          <w:szCs w:val="24"/>
          <w:lang w:eastAsia="zh-CN"/>
        </w:rPr>
        <w:t>乙方应根据甲方的要求或标准，提供相应的安保人员；乙方安保人员必须服从甲方的管理、调配。</w:t>
      </w:r>
    </w:p>
    <w:p w14:paraId="6734D81A" w14:textId="2FD28F20" w:rsidR="0034740E" w:rsidRPr="005B2913" w:rsidRDefault="005B2913" w:rsidP="00D3235F">
      <w:pPr>
        <w:spacing w:line="360" w:lineRule="auto"/>
        <w:ind w:firstLineChars="200" w:firstLine="480"/>
        <w:rPr>
          <w:sz w:val="24"/>
          <w:szCs w:val="24"/>
          <w:lang w:eastAsia="zh-CN"/>
        </w:rPr>
      </w:pPr>
      <w:r>
        <w:rPr>
          <w:sz w:val="24"/>
          <w:szCs w:val="24"/>
          <w:lang w:eastAsia="zh-CN"/>
        </w:rPr>
        <w:t>3、</w:t>
      </w:r>
      <w:r w:rsidR="0034740E" w:rsidRPr="005B2913">
        <w:rPr>
          <w:rFonts w:hint="eastAsia"/>
          <w:sz w:val="24"/>
          <w:szCs w:val="24"/>
          <w:lang w:eastAsia="zh-CN"/>
        </w:rPr>
        <w:t>乙方针对甲方工作实际情况及甲方的安保要求，负责制定内部规章及考核处罚规定，并严格检查与考核，按月将检查考核情况报甲方管理人员。</w:t>
      </w:r>
    </w:p>
    <w:p w14:paraId="715352B5" w14:textId="37FD7ED2" w:rsidR="0034740E" w:rsidRPr="005B2913" w:rsidRDefault="005B2913" w:rsidP="00D3235F">
      <w:pPr>
        <w:spacing w:line="360" w:lineRule="auto"/>
        <w:ind w:firstLineChars="200" w:firstLine="480"/>
        <w:rPr>
          <w:sz w:val="24"/>
          <w:szCs w:val="24"/>
          <w:lang w:eastAsia="zh-CN"/>
        </w:rPr>
      </w:pPr>
      <w:r>
        <w:rPr>
          <w:sz w:val="24"/>
          <w:szCs w:val="24"/>
          <w:lang w:eastAsia="zh-CN"/>
        </w:rPr>
        <w:t>4、</w:t>
      </w:r>
      <w:r w:rsidR="0034740E" w:rsidRPr="005B2913">
        <w:rPr>
          <w:rFonts w:hint="eastAsia"/>
          <w:sz w:val="24"/>
          <w:szCs w:val="24"/>
          <w:lang w:eastAsia="zh-CN"/>
        </w:rPr>
        <w:t>乙方在保证</w:t>
      </w:r>
      <w:r w:rsidR="00184B3A">
        <w:rPr>
          <w:rFonts w:hint="eastAsia"/>
          <w:sz w:val="24"/>
          <w:szCs w:val="24"/>
          <w:lang w:eastAsia="zh-CN"/>
        </w:rPr>
        <w:t>工作</w:t>
      </w:r>
      <w:r w:rsidR="0034740E" w:rsidRPr="005B2913">
        <w:rPr>
          <w:rFonts w:hint="eastAsia"/>
          <w:sz w:val="24"/>
          <w:szCs w:val="24"/>
          <w:lang w:eastAsia="zh-CN"/>
        </w:rPr>
        <w:t>区安全的前提下，自行负责所派安保人员的培训、管理等</w:t>
      </w:r>
      <w:r w:rsidR="00184B3A">
        <w:rPr>
          <w:rFonts w:hint="eastAsia"/>
          <w:sz w:val="24"/>
          <w:szCs w:val="24"/>
          <w:lang w:eastAsia="zh-CN"/>
        </w:rPr>
        <w:t>，</w:t>
      </w:r>
      <w:r w:rsidR="00184B3A" w:rsidRPr="00680426">
        <w:rPr>
          <w:rFonts w:hint="eastAsia"/>
          <w:sz w:val="24"/>
          <w:lang w:eastAsia="zh-CN"/>
        </w:rPr>
        <w:t>并按国家规定和合同要求为人员支付劳动报酬和办理五险</w:t>
      </w:r>
      <w:proofErr w:type="gramStart"/>
      <w:r w:rsidR="00184B3A" w:rsidRPr="00680426">
        <w:rPr>
          <w:rFonts w:hint="eastAsia"/>
          <w:sz w:val="24"/>
          <w:lang w:eastAsia="zh-CN"/>
        </w:rPr>
        <w:t>一</w:t>
      </w:r>
      <w:proofErr w:type="gramEnd"/>
      <w:r w:rsidR="00184B3A" w:rsidRPr="00680426">
        <w:rPr>
          <w:rFonts w:hint="eastAsia"/>
          <w:sz w:val="24"/>
          <w:lang w:eastAsia="zh-CN"/>
        </w:rPr>
        <w:t>金和人身意外伤害险,如出现工伤等意外事故，由</w:t>
      </w:r>
      <w:r w:rsidR="00184B3A">
        <w:rPr>
          <w:rFonts w:hint="eastAsia"/>
          <w:sz w:val="24"/>
          <w:lang w:eastAsia="zh-CN"/>
        </w:rPr>
        <w:t>乙方</w:t>
      </w:r>
      <w:r w:rsidR="00184B3A" w:rsidRPr="00680426">
        <w:rPr>
          <w:rFonts w:hint="eastAsia"/>
          <w:sz w:val="24"/>
          <w:lang w:eastAsia="zh-CN"/>
        </w:rPr>
        <w:t>全权负责</w:t>
      </w:r>
      <w:r w:rsidR="00184B3A">
        <w:rPr>
          <w:rFonts w:hint="eastAsia"/>
          <w:sz w:val="24"/>
          <w:lang w:eastAsia="zh-CN"/>
        </w:rPr>
        <w:t>（人身意外伤害险保额1</w:t>
      </w:r>
      <w:r w:rsidR="00184B3A">
        <w:rPr>
          <w:sz w:val="24"/>
          <w:lang w:eastAsia="zh-CN"/>
        </w:rPr>
        <w:t>00万元</w:t>
      </w:r>
      <w:r w:rsidR="00184B3A">
        <w:rPr>
          <w:rFonts w:hint="eastAsia"/>
          <w:sz w:val="24"/>
          <w:lang w:eastAsia="zh-CN"/>
        </w:rPr>
        <w:t>/</w:t>
      </w:r>
      <w:r w:rsidR="00184B3A">
        <w:rPr>
          <w:sz w:val="24"/>
          <w:lang w:eastAsia="zh-CN"/>
        </w:rPr>
        <w:t>年</w:t>
      </w:r>
      <w:r w:rsidR="00184B3A">
        <w:rPr>
          <w:rFonts w:hint="eastAsia"/>
          <w:sz w:val="24"/>
          <w:lang w:eastAsia="zh-CN"/>
        </w:rPr>
        <w:t>.人）</w:t>
      </w:r>
      <w:r w:rsidR="0034740E" w:rsidRPr="005B2913">
        <w:rPr>
          <w:rFonts w:hint="eastAsia"/>
          <w:sz w:val="24"/>
          <w:szCs w:val="24"/>
          <w:lang w:eastAsia="zh-CN"/>
        </w:rPr>
        <w:t>。</w:t>
      </w:r>
    </w:p>
    <w:p w14:paraId="2498CDDC" w14:textId="783ACEA2" w:rsidR="0034740E" w:rsidRPr="005B2913" w:rsidRDefault="005B2913" w:rsidP="00D3235F">
      <w:pPr>
        <w:spacing w:line="360" w:lineRule="auto"/>
        <w:ind w:firstLineChars="200" w:firstLine="480"/>
        <w:rPr>
          <w:sz w:val="24"/>
          <w:szCs w:val="24"/>
          <w:lang w:eastAsia="zh-CN"/>
        </w:rPr>
      </w:pPr>
      <w:r>
        <w:rPr>
          <w:rFonts w:hint="eastAsia"/>
          <w:sz w:val="24"/>
          <w:szCs w:val="24"/>
          <w:lang w:eastAsia="zh-CN"/>
        </w:rPr>
        <w:t>5、</w:t>
      </w:r>
      <w:r w:rsidR="0034740E" w:rsidRPr="005B2913">
        <w:rPr>
          <w:rFonts w:hint="eastAsia"/>
          <w:sz w:val="24"/>
          <w:szCs w:val="24"/>
          <w:lang w:eastAsia="zh-CN"/>
        </w:rPr>
        <w:t>乙方承担所派安保人员的安全责任、保险、工资、福利、劳保等一切费用。乙方应按时足额支付给安保人</w:t>
      </w:r>
      <w:proofErr w:type="gramStart"/>
      <w:r w:rsidR="0034740E" w:rsidRPr="005B2913">
        <w:rPr>
          <w:rFonts w:hint="eastAsia"/>
          <w:sz w:val="24"/>
          <w:szCs w:val="24"/>
          <w:lang w:eastAsia="zh-CN"/>
        </w:rPr>
        <w:t>员相应</w:t>
      </w:r>
      <w:proofErr w:type="gramEnd"/>
      <w:r w:rsidR="0034740E" w:rsidRPr="005B2913">
        <w:rPr>
          <w:rFonts w:hint="eastAsia"/>
          <w:sz w:val="24"/>
          <w:szCs w:val="24"/>
          <w:lang w:eastAsia="zh-CN"/>
        </w:rPr>
        <w:t>的报酬，不存在拖欠报酬的情况，若乙方存在拖欠报酬的情况，由乙方承担全部责任，甲方概不承担任何法律责任。</w:t>
      </w:r>
    </w:p>
    <w:p w14:paraId="151E3E2D" w14:textId="03C71AEF" w:rsidR="0034740E" w:rsidRPr="005B2913" w:rsidRDefault="005B2913" w:rsidP="00D3235F">
      <w:pPr>
        <w:spacing w:line="360" w:lineRule="auto"/>
        <w:ind w:firstLineChars="200" w:firstLine="480"/>
        <w:rPr>
          <w:sz w:val="24"/>
          <w:szCs w:val="24"/>
          <w:lang w:eastAsia="zh-CN"/>
        </w:rPr>
      </w:pPr>
      <w:r>
        <w:rPr>
          <w:rFonts w:hint="eastAsia"/>
          <w:sz w:val="24"/>
          <w:szCs w:val="24"/>
          <w:lang w:eastAsia="zh-CN"/>
        </w:rPr>
        <w:t>6、</w:t>
      </w:r>
      <w:r w:rsidR="0034740E" w:rsidRPr="005B2913">
        <w:rPr>
          <w:rFonts w:hint="eastAsia"/>
          <w:sz w:val="24"/>
          <w:szCs w:val="24"/>
          <w:lang w:eastAsia="zh-CN"/>
        </w:rPr>
        <w:t>乙方安保人员上岗必须按甲方要求着装</w:t>
      </w:r>
      <w:proofErr w:type="gramStart"/>
      <w:r w:rsidR="0034740E" w:rsidRPr="005B2913">
        <w:rPr>
          <w:rFonts w:hint="eastAsia"/>
          <w:sz w:val="24"/>
          <w:szCs w:val="24"/>
          <w:lang w:eastAsia="zh-CN"/>
        </w:rPr>
        <w:t>（着</w:t>
      </w:r>
      <w:proofErr w:type="gramEnd"/>
      <w:r w:rsidR="0034740E" w:rsidRPr="005B2913">
        <w:rPr>
          <w:rFonts w:hint="eastAsia"/>
          <w:sz w:val="24"/>
          <w:szCs w:val="24"/>
          <w:lang w:eastAsia="zh-CN"/>
        </w:rPr>
        <w:t>保安服、系武装带、戴安全帽、穿劳保鞋、配</w:t>
      </w:r>
      <w:r w:rsidR="0034740E" w:rsidRPr="005B2913">
        <w:rPr>
          <w:sz w:val="24"/>
          <w:szCs w:val="24"/>
          <w:lang w:eastAsia="zh-CN"/>
        </w:rPr>
        <w:t>2</w:t>
      </w:r>
      <w:r w:rsidR="0034740E" w:rsidRPr="005B2913">
        <w:rPr>
          <w:rFonts w:hint="eastAsia"/>
          <w:sz w:val="24"/>
          <w:szCs w:val="24"/>
          <w:lang w:eastAsia="zh-CN"/>
        </w:rPr>
        <w:t>部对讲机），坚守岗位、履行职责、文明执勤。</w:t>
      </w:r>
    </w:p>
    <w:p w14:paraId="4444023D" w14:textId="093AC323" w:rsidR="0034740E" w:rsidRPr="005B2913" w:rsidRDefault="005B2913" w:rsidP="00D3235F">
      <w:pPr>
        <w:spacing w:line="360" w:lineRule="auto"/>
        <w:ind w:firstLineChars="200" w:firstLine="480"/>
        <w:rPr>
          <w:sz w:val="24"/>
          <w:szCs w:val="24"/>
          <w:lang w:eastAsia="zh-CN"/>
        </w:rPr>
      </w:pPr>
      <w:r>
        <w:rPr>
          <w:sz w:val="24"/>
          <w:szCs w:val="24"/>
          <w:lang w:eastAsia="zh-CN"/>
        </w:rPr>
        <w:t>7、</w:t>
      </w:r>
      <w:r w:rsidR="0034740E" w:rsidRPr="005B2913">
        <w:rPr>
          <w:rFonts w:hint="eastAsia"/>
          <w:sz w:val="24"/>
          <w:szCs w:val="24"/>
          <w:lang w:eastAsia="zh-CN"/>
        </w:rPr>
        <w:t>乙方承包业务所需设施、装备、工具，如手电筒、警棍、保安服、安全帽、劳保鞋、对讲机等由乙方负责提供。</w:t>
      </w:r>
    </w:p>
    <w:p w14:paraId="0016B95A" w14:textId="18B16726" w:rsidR="0034740E" w:rsidRPr="005B2913" w:rsidRDefault="005B2913" w:rsidP="00D3235F">
      <w:pPr>
        <w:spacing w:line="360" w:lineRule="auto"/>
        <w:ind w:firstLineChars="200" w:firstLine="480"/>
        <w:rPr>
          <w:sz w:val="24"/>
          <w:szCs w:val="24"/>
          <w:lang w:eastAsia="zh-CN"/>
        </w:rPr>
      </w:pPr>
      <w:r>
        <w:rPr>
          <w:sz w:val="24"/>
          <w:szCs w:val="24"/>
          <w:lang w:eastAsia="zh-CN"/>
        </w:rPr>
        <w:t>8、</w:t>
      </w:r>
      <w:r w:rsidR="0034740E" w:rsidRPr="005B2913">
        <w:rPr>
          <w:rFonts w:hint="eastAsia"/>
          <w:sz w:val="24"/>
          <w:szCs w:val="24"/>
          <w:lang w:eastAsia="zh-CN"/>
        </w:rPr>
        <w:t>乙方安保人员工作时对发生在</w:t>
      </w:r>
      <w:r w:rsidR="00184B3A">
        <w:rPr>
          <w:rFonts w:hint="eastAsia"/>
          <w:sz w:val="24"/>
          <w:szCs w:val="24"/>
          <w:lang w:eastAsia="zh-CN"/>
        </w:rPr>
        <w:t>工作</w:t>
      </w:r>
      <w:r w:rsidR="0034740E" w:rsidRPr="005B2913">
        <w:rPr>
          <w:rFonts w:hint="eastAsia"/>
          <w:sz w:val="24"/>
          <w:szCs w:val="24"/>
          <w:lang w:eastAsia="zh-CN"/>
        </w:rPr>
        <w:t>区内的不法侵害应及时制止并采取措施控制事态扩大，保护现场，维护现场秩序并及时报告甲方管理人员和当地公安机关。</w:t>
      </w:r>
    </w:p>
    <w:p w14:paraId="02D16759" w14:textId="6A45AE0C" w:rsidR="0034740E" w:rsidRPr="005B2913" w:rsidRDefault="005B2913" w:rsidP="00D3235F">
      <w:pPr>
        <w:spacing w:line="360" w:lineRule="auto"/>
        <w:ind w:firstLineChars="200" w:firstLine="480"/>
        <w:rPr>
          <w:sz w:val="24"/>
          <w:szCs w:val="24"/>
          <w:lang w:eastAsia="zh-CN"/>
        </w:rPr>
      </w:pPr>
      <w:r>
        <w:rPr>
          <w:sz w:val="24"/>
          <w:szCs w:val="24"/>
          <w:lang w:eastAsia="zh-CN"/>
        </w:rPr>
        <w:t>9、</w:t>
      </w:r>
      <w:r w:rsidR="0034740E" w:rsidRPr="005B2913">
        <w:rPr>
          <w:rFonts w:hint="eastAsia"/>
          <w:sz w:val="24"/>
          <w:szCs w:val="24"/>
          <w:lang w:eastAsia="zh-CN"/>
        </w:rPr>
        <w:t>乙方安保人员职务行为或非职务行为造成自身伤亡或造成他人人身伤害、财产损失的，乙方须承担由此产生的一切责任。</w:t>
      </w:r>
    </w:p>
    <w:p w14:paraId="367676E8" w14:textId="079BF290" w:rsidR="0034740E" w:rsidRPr="005B2913" w:rsidRDefault="005B2913" w:rsidP="00D3235F">
      <w:pPr>
        <w:spacing w:line="360" w:lineRule="auto"/>
        <w:ind w:firstLineChars="200" w:firstLine="480"/>
        <w:rPr>
          <w:sz w:val="24"/>
          <w:szCs w:val="24"/>
          <w:lang w:eastAsia="zh-CN"/>
        </w:rPr>
      </w:pPr>
      <w:r>
        <w:rPr>
          <w:sz w:val="24"/>
          <w:szCs w:val="24"/>
          <w:lang w:eastAsia="zh-CN"/>
        </w:rPr>
        <w:t>10、</w:t>
      </w:r>
      <w:r w:rsidR="0034740E" w:rsidRPr="005B2913">
        <w:rPr>
          <w:rFonts w:hint="eastAsia"/>
          <w:sz w:val="24"/>
          <w:szCs w:val="24"/>
          <w:lang w:eastAsia="zh-CN"/>
        </w:rPr>
        <w:t>如果因为乙方安保人员的过失或故意行为或保安公司自身管理不善，造成甲方经济损失的，乙方负责承担连带赔偿责任。</w:t>
      </w:r>
    </w:p>
    <w:p w14:paraId="79BC84E7" w14:textId="7CC0CE8F" w:rsidR="0034740E" w:rsidRPr="005B2913" w:rsidRDefault="005B2913" w:rsidP="00D3235F">
      <w:pPr>
        <w:spacing w:line="360" w:lineRule="auto"/>
        <w:ind w:firstLineChars="200" w:firstLine="480"/>
        <w:rPr>
          <w:sz w:val="24"/>
          <w:szCs w:val="24"/>
          <w:lang w:eastAsia="zh-CN"/>
        </w:rPr>
      </w:pPr>
      <w:r>
        <w:rPr>
          <w:sz w:val="24"/>
          <w:szCs w:val="24"/>
          <w:lang w:eastAsia="zh-CN"/>
        </w:rPr>
        <w:t>11、</w:t>
      </w:r>
      <w:r w:rsidR="0034740E" w:rsidRPr="005B2913">
        <w:rPr>
          <w:rFonts w:hint="eastAsia"/>
          <w:sz w:val="24"/>
          <w:szCs w:val="24"/>
          <w:lang w:eastAsia="zh-CN"/>
        </w:rPr>
        <w:t>乙方不得将本合同的有关权利和义务转让给第三方，否则甲方有权单方解除合同，</w:t>
      </w:r>
      <w:r w:rsidR="0034740E" w:rsidRPr="005B2913">
        <w:rPr>
          <w:rFonts w:hint="eastAsia"/>
          <w:sz w:val="24"/>
          <w:szCs w:val="24"/>
          <w:lang w:eastAsia="zh-CN"/>
        </w:rPr>
        <w:lastRenderedPageBreak/>
        <w:t>乙方须赔偿由此给甲方造成的一切损失。</w:t>
      </w:r>
    </w:p>
    <w:p w14:paraId="50438BC0" w14:textId="71A635B5" w:rsidR="0034740E" w:rsidRPr="005B2913" w:rsidRDefault="005B2913" w:rsidP="00D3235F">
      <w:pPr>
        <w:spacing w:line="360" w:lineRule="auto"/>
        <w:ind w:firstLineChars="200" w:firstLine="480"/>
        <w:rPr>
          <w:sz w:val="24"/>
          <w:szCs w:val="24"/>
          <w:lang w:eastAsia="zh-CN"/>
        </w:rPr>
      </w:pPr>
      <w:r>
        <w:rPr>
          <w:rFonts w:hint="eastAsia"/>
          <w:sz w:val="24"/>
          <w:szCs w:val="24"/>
          <w:lang w:eastAsia="zh-CN"/>
        </w:rPr>
        <w:t>1</w:t>
      </w:r>
      <w:r>
        <w:rPr>
          <w:sz w:val="24"/>
          <w:szCs w:val="24"/>
          <w:lang w:eastAsia="zh-CN"/>
        </w:rPr>
        <w:t>2、</w:t>
      </w:r>
      <w:r w:rsidR="0034740E" w:rsidRPr="005B2913">
        <w:rPr>
          <w:rFonts w:hint="eastAsia"/>
          <w:sz w:val="24"/>
          <w:szCs w:val="24"/>
          <w:lang w:eastAsia="zh-CN"/>
        </w:rPr>
        <w:t>乙方对安保服务范围内存在的安全隐患有权向甲方提出整改意见。</w:t>
      </w:r>
    </w:p>
    <w:p w14:paraId="4A552C13" w14:textId="1FDFF9CA" w:rsidR="0034740E" w:rsidRPr="005B2913" w:rsidRDefault="005B2913" w:rsidP="00D3235F">
      <w:pPr>
        <w:spacing w:line="360" w:lineRule="auto"/>
        <w:ind w:firstLineChars="200" w:firstLine="480"/>
        <w:rPr>
          <w:sz w:val="24"/>
          <w:szCs w:val="24"/>
          <w:lang w:eastAsia="zh-CN"/>
        </w:rPr>
      </w:pPr>
      <w:r>
        <w:rPr>
          <w:rFonts w:hint="eastAsia"/>
          <w:sz w:val="24"/>
          <w:szCs w:val="24"/>
          <w:lang w:eastAsia="zh-CN"/>
        </w:rPr>
        <w:t>1</w:t>
      </w:r>
      <w:r>
        <w:rPr>
          <w:sz w:val="24"/>
          <w:szCs w:val="24"/>
          <w:lang w:eastAsia="zh-CN"/>
        </w:rPr>
        <w:t>3、</w:t>
      </w:r>
      <w:r w:rsidR="0034740E" w:rsidRPr="005B2913">
        <w:rPr>
          <w:rFonts w:hint="eastAsia"/>
          <w:sz w:val="24"/>
          <w:szCs w:val="24"/>
          <w:lang w:eastAsia="zh-CN"/>
        </w:rPr>
        <w:t>当确定甲方要求的工作或活动属违法性质时，乙方有权拒绝执行。</w:t>
      </w:r>
    </w:p>
    <w:p w14:paraId="4088C140" w14:textId="32847008" w:rsidR="0034740E" w:rsidRPr="005B2913" w:rsidRDefault="005B2913" w:rsidP="00D3235F">
      <w:pPr>
        <w:spacing w:line="360" w:lineRule="auto"/>
        <w:ind w:firstLineChars="200" w:firstLine="480"/>
        <w:rPr>
          <w:sz w:val="24"/>
          <w:szCs w:val="24"/>
          <w:lang w:eastAsia="zh-CN"/>
        </w:rPr>
      </w:pPr>
      <w:r>
        <w:rPr>
          <w:rFonts w:cs="CIDFont+F2" w:hint="eastAsia"/>
          <w:color w:val="000000" w:themeColor="text1"/>
          <w:sz w:val="24"/>
          <w:szCs w:val="24"/>
          <w:lang w:eastAsia="zh-CN"/>
        </w:rPr>
        <w:t>1</w:t>
      </w:r>
      <w:r>
        <w:rPr>
          <w:rFonts w:cs="CIDFont+F2"/>
          <w:color w:val="000000" w:themeColor="text1"/>
          <w:sz w:val="24"/>
          <w:szCs w:val="24"/>
          <w:lang w:eastAsia="zh-CN"/>
        </w:rPr>
        <w:t>4、</w:t>
      </w:r>
      <w:r w:rsidR="0034740E" w:rsidRPr="005B2913">
        <w:rPr>
          <w:rFonts w:cs="CIDFont+F2" w:hint="eastAsia"/>
          <w:color w:val="000000" w:themeColor="text1"/>
          <w:sz w:val="24"/>
          <w:szCs w:val="24"/>
          <w:lang w:eastAsia="zh-CN"/>
        </w:rPr>
        <w:t>乙方需自行与化工园区警务区公安机关进行人员背景审查及备案。</w:t>
      </w:r>
    </w:p>
    <w:p w14:paraId="1DF5A6E8" w14:textId="77777777" w:rsidR="00097725" w:rsidRPr="006D4923" w:rsidRDefault="00097725" w:rsidP="00097725">
      <w:pPr>
        <w:spacing w:line="360" w:lineRule="auto"/>
        <w:rPr>
          <w:b/>
          <w:sz w:val="24"/>
          <w:lang w:eastAsia="zh-CN"/>
        </w:rPr>
      </w:pPr>
      <w:r>
        <w:rPr>
          <w:rFonts w:hint="eastAsia"/>
          <w:b/>
          <w:sz w:val="24"/>
          <w:lang w:eastAsia="zh-CN"/>
        </w:rPr>
        <w:t>五</w:t>
      </w:r>
      <w:r w:rsidRPr="006D4923">
        <w:rPr>
          <w:b/>
          <w:sz w:val="24"/>
          <w:lang w:eastAsia="zh-CN"/>
        </w:rPr>
        <w:t xml:space="preserve"> </w:t>
      </w:r>
      <w:r>
        <w:rPr>
          <w:rFonts w:hint="eastAsia"/>
          <w:b/>
          <w:sz w:val="24"/>
          <w:lang w:eastAsia="zh-CN"/>
        </w:rPr>
        <w:t>、</w:t>
      </w:r>
      <w:r w:rsidRPr="006D4923">
        <w:rPr>
          <w:rFonts w:hint="eastAsia"/>
          <w:b/>
          <w:sz w:val="24"/>
          <w:lang w:eastAsia="zh-CN"/>
        </w:rPr>
        <w:t>劳动关系</w:t>
      </w:r>
    </w:p>
    <w:p w14:paraId="7410E0F5" w14:textId="77777777" w:rsidR="00097725" w:rsidRDefault="00097725" w:rsidP="00097725">
      <w:pPr>
        <w:spacing w:line="360" w:lineRule="auto"/>
        <w:ind w:firstLine="420"/>
        <w:rPr>
          <w:sz w:val="24"/>
          <w:lang w:eastAsia="zh-CN"/>
        </w:rPr>
      </w:pPr>
      <w:r>
        <w:rPr>
          <w:sz w:val="24"/>
          <w:lang w:eastAsia="zh-CN"/>
        </w:rPr>
        <w:t>1</w:t>
      </w:r>
      <w:r>
        <w:rPr>
          <w:rFonts w:hint="eastAsia"/>
          <w:sz w:val="24"/>
          <w:lang w:eastAsia="zh-CN"/>
        </w:rPr>
        <w:t>、乙方需指派与乙方建立正式劳动关系的作业人员负责外包作业，并</w:t>
      </w:r>
      <w:r w:rsidRPr="006D4923">
        <w:rPr>
          <w:rFonts w:hint="eastAsia"/>
          <w:sz w:val="24"/>
          <w:lang w:eastAsia="zh-CN"/>
        </w:rPr>
        <w:t>为其指派的作业人员办理相应的社会保险（含工伤保险）</w:t>
      </w:r>
      <w:r w:rsidRPr="00881D91">
        <w:rPr>
          <w:rFonts w:hint="eastAsia"/>
          <w:sz w:val="24"/>
          <w:lang w:eastAsia="zh-CN"/>
        </w:rPr>
        <w:t>以及人身意外伤害等相关保险</w:t>
      </w:r>
      <w:r w:rsidRPr="00D65A91">
        <w:rPr>
          <w:rFonts w:hint="eastAsia"/>
          <w:sz w:val="24"/>
          <w:lang w:eastAsia="zh-CN"/>
        </w:rPr>
        <w:t>，</w:t>
      </w:r>
      <w:r w:rsidRPr="003918C4">
        <w:rPr>
          <w:rFonts w:hint="eastAsia"/>
          <w:sz w:val="24"/>
          <w:lang w:eastAsia="zh-CN"/>
        </w:rPr>
        <w:t>应将作业人员的劳动合同、作业人员身份证等资料向甲方备案。乙方变更指派人员时需事先向甲方提出申请，经同意后方可。</w:t>
      </w:r>
    </w:p>
    <w:p w14:paraId="4692FD35" w14:textId="77777777" w:rsidR="00097725" w:rsidRPr="00881D91" w:rsidRDefault="00097725" w:rsidP="00097725">
      <w:pPr>
        <w:spacing w:line="360" w:lineRule="auto"/>
        <w:ind w:firstLine="420"/>
        <w:rPr>
          <w:sz w:val="24"/>
          <w:lang w:eastAsia="zh-CN"/>
        </w:rPr>
      </w:pPr>
      <w:r>
        <w:rPr>
          <w:sz w:val="24"/>
          <w:lang w:eastAsia="zh-CN"/>
        </w:rPr>
        <w:t>2</w:t>
      </w:r>
      <w:r>
        <w:rPr>
          <w:rFonts w:hint="eastAsia"/>
          <w:sz w:val="24"/>
          <w:lang w:eastAsia="zh-CN"/>
        </w:rPr>
        <w:t>、</w:t>
      </w:r>
      <w:r w:rsidRPr="00881D91">
        <w:rPr>
          <w:rFonts w:hint="eastAsia"/>
          <w:sz w:val="24"/>
          <w:lang w:eastAsia="zh-CN"/>
        </w:rPr>
        <w:t>乙方应按照甲方要求向甲方报备作业人员劳动合同、作业人员身份证等资料。</w:t>
      </w:r>
    </w:p>
    <w:p w14:paraId="1008AACE" w14:textId="77777777" w:rsidR="00097725" w:rsidRDefault="00097725" w:rsidP="00097725">
      <w:pPr>
        <w:spacing w:line="360" w:lineRule="auto"/>
        <w:ind w:firstLine="420"/>
        <w:rPr>
          <w:sz w:val="24"/>
          <w:lang w:eastAsia="zh-CN"/>
        </w:rPr>
      </w:pPr>
      <w:r>
        <w:rPr>
          <w:sz w:val="24"/>
          <w:lang w:eastAsia="zh-CN"/>
        </w:rPr>
        <w:t>3</w:t>
      </w:r>
      <w:r>
        <w:rPr>
          <w:rFonts w:hint="eastAsia"/>
          <w:sz w:val="24"/>
          <w:lang w:eastAsia="zh-CN"/>
        </w:rPr>
        <w:t>、</w:t>
      </w:r>
      <w:r w:rsidRPr="006D4923">
        <w:rPr>
          <w:rFonts w:hint="eastAsia"/>
          <w:sz w:val="24"/>
          <w:lang w:eastAsia="zh-CN"/>
        </w:rPr>
        <w:t>甲方与乙方指派作业人员之间不存在劳动关系、劳务关系或其他雇佣关系。乙方作业人员</w:t>
      </w:r>
      <w:r>
        <w:rPr>
          <w:rFonts w:hint="eastAsia"/>
          <w:sz w:val="24"/>
          <w:lang w:eastAsia="zh-CN"/>
        </w:rPr>
        <w:t>以劳动关系、劳务关系或其他雇佣关系为由向甲方主张权利的</w:t>
      </w:r>
      <w:r w:rsidRPr="006D4923">
        <w:rPr>
          <w:rFonts w:hint="eastAsia"/>
          <w:sz w:val="24"/>
          <w:lang w:eastAsia="zh-CN"/>
        </w:rPr>
        <w:t>，均由乙方负责处理</w:t>
      </w:r>
      <w:r>
        <w:rPr>
          <w:rFonts w:hint="eastAsia"/>
          <w:sz w:val="24"/>
          <w:lang w:eastAsia="zh-CN"/>
        </w:rPr>
        <w:t>并承担相应责任</w:t>
      </w:r>
      <w:r w:rsidRPr="006D4923">
        <w:rPr>
          <w:rFonts w:hint="eastAsia"/>
          <w:sz w:val="24"/>
          <w:lang w:eastAsia="zh-CN"/>
        </w:rPr>
        <w:t>。</w:t>
      </w:r>
    </w:p>
    <w:p w14:paraId="378D5E6E" w14:textId="77777777" w:rsidR="00097725" w:rsidRPr="00881D91" w:rsidRDefault="00097725" w:rsidP="00097725">
      <w:pPr>
        <w:spacing w:line="360" w:lineRule="auto"/>
        <w:ind w:firstLine="420"/>
        <w:rPr>
          <w:sz w:val="24"/>
          <w:lang w:eastAsia="zh-CN"/>
        </w:rPr>
      </w:pPr>
      <w:r>
        <w:rPr>
          <w:sz w:val="24"/>
          <w:lang w:eastAsia="zh-CN"/>
        </w:rPr>
        <w:t>4</w:t>
      </w:r>
      <w:r>
        <w:rPr>
          <w:rFonts w:hint="eastAsia"/>
          <w:sz w:val="24"/>
          <w:lang w:eastAsia="zh-CN"/>
        </w:rPr>
        <w:t>、</w:t>
      </w:r>
      <w:r w:rsidRPr="00881D91">
        <w:rPr>
          <w:rFonts w:hint="eastAsia"/>
          <w:sz w:val="24"/>
          <w:lang w:eastAsia="zh-CN"/>
        </w:rPr>
        <w:t>乙方作业人员在服务期间发生的、或与履行本合同相关的任何</w:t>
      </w:r>
      <w:r>
        <w:rPr>
          <w:rFonts w:hint="eastAsia"/>
          <w:sz w:val="24"/>
          <w:lang w:eastAsia="zh-CN"/>
        </w:rPr>
        <w:t>事故或</w:t>
      </w:r>
      <w:r w:rsidRPr="00881D91">
        <w:rPr>
          <w:rFonts w:hint="eastAsia"/>
          <w:sz w:val="24"/>
          <w:lang w:eastAsia="zh-CN"/>
        </w:rPr>
        <w:t>人身伤害、财产损失等，均与甲方无关，所有责任及相关费用由乙方自行承担。</w:t>
      </w:r>
      <w:r w:rsidRPr="003918C4">
        <w:rPr>
          <w:rFonts w:hint="eastAsia"/>
          <w:sz w:val="24"/>
          <w:lang w:eastAsia="zh-CN"/>
        </w:rPr>
        <w:t>造成甲方或第三方损失的，乙方还应承担赔偿责任。</w:t>
      </w:r>
    </w:p>
    <w:p w14:paraId="456C6146" w14:textId="77777777" w:rsidR="00097725" w:rsidRDefault="00097725" w:rsidP="00097725">
      <w:pPr>
        <w:spacing w:line="360" w:lineRule="auto"/>
        <w:ind w:firstLine="420"/>
        <w:rPr>
          <w:sz w:val="24"/>
          <w:lang w:eastAsia="zh-CN"/>
        </w:rPr>
      </w:pPr>
      <w:r>
        <w:rPr>
          <w:sz w:val="24"/>
          <w:lang w:eastAsia="zh-CN"/>
        </w:rPr>
        <w:t>5</w:t>
      </w:r>
      <w:r>
        <w:rPr>
          <w:rFonts w:hint="eastAsia"/>
          <w:sz w:val="24"/>
          <w:lang w:eastAsia="zh-CN"/>
        </w:rPr>
        <w:t>、</w:t>
      </w:r>
      <w:r w:rsidRPr="00D92D45">
        <w:rPr>
          <w:rFonts w:hint="eastAsia"/>
          <w:sz w:val="24"/>
          <w:lang w:eastAsia="zh-CN"/>
        </w:rPr>
        <w:t>如甲方因本合同的履行而被政府主管部门或者</w:t>
      </w:r>
      <w:r w:rsidRPr="00881D91">
        <w:rPr>
          <w:rFonts w:hint="eastAsia"/>
          <w:sz w:val="24"/>
          <w:lang w:eastAsia="zh-CN"/>
        </w:rPr>
        <w:t>裁判</w:t>
      </w:r>
      <w:r w:rsidRPr="00D92D45">
        <w:rPr>
          <w:rFonts w:hint="eastAsia"/>
          <w:sz w:val="24"/>
          <w:lang w:eastAsia="zh-CN"/>
        </w:rPr>
        <w:t>机关</w:t>
      </w:r>
      <w:proofErr w:type="gramStart"/>
      <w:r w:rsidRPr="00D92D45">
        <w:rPr>
          <w:rFonts w:hint="eastAsia"/>
          <w:sz w:val="24"/>
          <w:lang w:eastAsia="zh-CN"/>
        </w:rPr>
        <w:t>判令需</w:t>
      </w:r>
      <w:proofErr w:type="gramEnd"/>
      <w:r w:rsidRPr="00D92D45">
        <w:rPr>
          <w:rFonts w:hint="eastAsia"/>
          <w:sz w:val="24"/>
          <w:lang w:eastAsia="zh-CN"/>
        </w:rPr>
        <w:t>向乙方作业人员承担补偿、赔偿或其他责任的，甲方有权</w:t>
      </w:r>
      <w:r w:rsidRPr="00881D91">
        <w:rPr>
          <w:rFonts w:hint="eastAsia"/>
          <w:sz w:val="24"/>
          <w:lang w:eastAsia="zh-CN"/>
        </w:rPr>
        <w:t>要求乙方承担或向乙方追偿，并有权直接先行扣除履约保证金</w:t>
      </w:r>
      <w:r>
        <w:rPr>
          <w:rFonts w:hint="eastAsia"/>
          <w:sz w:val="24"/>
          <w:lang w:eastAsia="zh-CN"/>
        </w:rPr>
        <w:t>或其他应付款</w:t>
      </w:r>
      <w:r w:rsidRPr="00881D91">
        <w:rPr>
          <w:rFonts w:hint="eastAsia"/>
          <w:sz w:val="24"/>
          <w:lang w:eastAsia="zh-CN"/>
        </w:rPr>
        <w:t>用于承担此等责任。</w:t>
      </w:r>
    </w:p>
    <w:p w14:paraId="50FCAC89" w14:textId="77777777" w:rsidR="00097725" w:rsidRPr="006D4923" w:rsidRDefault="00097725" w:rsidP="00097725">
      <w:pPr>
        <w:spacing w:line="360" w:lineRule="auto"/>
        <w:rPr>
          <w:b/>
          <w:sz w:val="24"/>
          <w:lang w:eastAsia="zh-CN"/>
        </w:rPr>
      </w:pPr>
      <w:r>
        <w:rPr>
          <w:rFonts w:hint="eastAsia"/>
          <w:b/>
          <w:sz w:val="24"/>
          <w:lang w:eastAsia="zh-CN"/>
        </w:rPr>
        <w:t>六、</w:t>
      </w:r>
      <w:r>
        <w:rPr>
          <w:b/>
          <w:sz w:val="24"/>
          <w:lang w:eastAsia="zh-CN"/>
        </w:rPr>
        <w:t xml:space="preserve"> </w:t>
      </w:r>
      <w:r>
        <w:rPr>
          <w:rFonts w:hint="eastAsia"/>
          <w:b/>
          <w:sz w:val="24"/>
          <w:lang w:eastAsia="zh-CN"/>
        </w:rPr>
        <w:t>安全条款</w:t>
      </w:r>
    </w:p>
    <w:p w14:paraId="0873E6D4" w14:textId="77777777" w:rsidR="00097725" w:rsidRPr="006D4923" w:rsidRDefault="00097725" w:rsidP="00097725">
      <w:pPr>
        <w:spacing w:line="360" w:lineRule="auto"/>
        <w:ind w:firstLine="420"/>
        <w:rPr>
          <w:sz w:val="24"/>
          <w:lang w:eastAsia="zh-CN"/>
        </w:rPr>
      </w:pPr>
      <w:r>
        <w:rPr>
          <w:sz w:val="24"/>
          <w:lang w:eastAsia="zh-CN"/>
        </w:rPr>
        <w:t>1</w:t>
      </w:r>
      <w:r>
        <w:rPr>
          <w:rFonts w:hint="eastAsia"/>
          <w:sz w:val="24"/>
          <w:lang w:eastAsia="zh-CN"/>
        </w:rPr>
        <w:t>、</w:t>
      </w:r>
      <w:r w:rsidRPr="006D4923">
        <w:rPr>
          <w:rFonts w:hint="eastAsia"/>
          <w:sz w:val="24"/>
          <w:lang w:eastAsia="zh-CN"/>
        </w:rPr>
        <w:t>甲方</w:t>
      </w:r>
      <w:r>
        <w:rPr>
          <w:rFonts w:hint="eastAsia"/>
          <w:sz w:val="24"/>
          <w:lang w:eastAsia="zh-CN"/>
        </w:rPr>
        <w:t>有权</w:t>
      </w:r>
      <w:r w:rsidRPr="006D4923">
        <w:rPr>
          <w:rFonts w:hint="eastAsia"/>
          <w:sz w:val="24"/>
          <w:lang w:eastAsia="zh-CN"/>
        </w:rPr>
        <w:t>对</w:t>
      </w:r>
      <w:r>
        <w:rPr>
          <w:rFonts w:hint="eastAsia"/>
          <w:sz w:val="24"/>
          <w:lang w:eastAsia="zh-CN"/>
        </w:rPr>
        <w:t>乙方作业</w:t>
      </w:r>
      <w:r w:rsidRPr="006D4923">
        <w:rPr>
          <w:rFonts w:hint="eastAsia"/>
          <w:sz w:val="24"/>
          <w:lang w:eastAsia="zh-CN"/>
        </w:rPr>
        <w:t>人员进行</w:t>
      </w:r>
      <w:r>
        <w:rPr>
          <w:rFonts w:hint="eastAsia"/>
          <w:sz w:val="24"/>
          <w:lang w:eastAsia="zh-CN"/>
        </w:rPr>
        <w:t>厂区内</w:t>
      </w:r>
      <w:r w:rsidRPr="006D4923">
        <w:rPr>
          <w:rFonts w:hint="eastAsia"/>
          <w:sz w:val="24"/>
          <w:lang w:eastAsia="zh-CN"/>
        </w:rPr>
        <w:t>安全、健康与环境知识的培训</w:t>
      </w:r>
      <w:r>
        <w:rPr>
          <w:rFonts w:hint="eastAsia"/>
          <w:sz w:val="24"/>
          <w:lang w:eastAsia="zh-CN"/>
        </w:rPr>
        <w:t>，并</w:t>
      </w:r>
      <w:r w:rsidRPr="006D4923">
        <w:rPr>
          <w:rFonts w:hint="eastAsia"/>
          <w:sz w:val="24"/>
          <w:lang w:eastAsia="zh-CN"/>
        </w:rPr>
        <w:t>对乙方工作区域随时进行安全、健康与环境方面有关事项的检查</w:t>
      </w:r>
      <w:r>
        <w:rPr>
          <w:rFonts w:hint="eastAsia"/>
          <w:sz w:val="24"/>
          <w:lang w:eastAsia="zh-CN"/>
        </w:rPr>
        <w:t>。</w:t>
      </w:r>
      <w:r w:rsidRPr="006D4923">
        <w:rPr>
          <w:rFonts w:hint="eastAsia"/>
          <w:sz w:val="24"/>
          <w:lang w:eastAsia="zh-CN"/>
        </w:rPr>
        <w:t>乙方</w:t>
      </w:r>
      <w:r>
        <w:rPr>
          <w:rFonts w:hint="eastAsia"/>
          <w:sz w:val="24"/>
          <w:lang w:eastAsia="zh-CN"/>
        </w:rPr>
        <w:t>应积极、主动配合，</w:t>
      </w:r>
      <w:r w:rsidRPr="006D4923">
        <w:rPr>
          <w:rFonts w:hint="eastAsia"/>
          <w:sz w:val="24"/>
          <w:lang w:eastAsia="zh-CN"/>
        </w:rPr>
        <w:t>不得以任何理由拒绝。</w:t>
      </w:r>
    </w:p>
    <w:p w14:paraId="616B0B6F" w14:textId="77777777" w:rsidR="00097725" w:rsidRPr="00881D91" w:rsidRDefault="00097725" w:rsidP="00097725">
      <w:pPr>
        <w:spacing w:line="360" w:lineRule="auto"/>
        <w:ind w:firstLine="420"/>
        <w:rPr>
          <w:sz w:val="24"/>
          <w:lang w:eastAsia="zh-CN"/>
        </w:rPr>
      </w:pPr>
      <w:r>
        <w:rPr>
          <w:sz w:val="24"/>
          <w:lang w:eastAsia="zh-CN"/>
        </w:rPr>
        <w:t>2</w:t>
      </w:r>
      <w:r>
        <w:rPr>
          <w:rFonts w:hint="eastAsia"/>
          <w:sz w:val="24"/>
          <w:lang w:eastAsia="zh-CN"/>
        </w:rPr>
        <w:t>、</w:t>
      </w:r>
      <w:r w:rsidRPr="00881D91">
        <w:rPr>
          <w:rFonts w:hint="eastAsia"/>
          <w:sz w:val="24"/>
          <w:lang w:eastAsia="zh-CN"/>
        </w:rPr>
        <w:t>甲方有权对乙方作业人员遵章守纪情况进行监督。对违章人员，甲方有权要求乙方更换，乙方不得拒绝。</w:t>
      </w:r>
    </w:p>
    <w:p w14:paraId="62A298E8" w14:textId="77777777" w:rsidR="00097725" w:rsidRPr="006D4923" w:rsidRDefault="00097725" w:rsidP="00097725">
      <w:pPr>
        <w:spacing w:line="360" w:lineRule="auto"/>
        <w:ind w:firstLine="420"/>
        <w:rPr>
          <w:sz w:val="24"/>
          <w:lang w:eastAsia="zh-CN"/>
        </w:rPr>
      </w:pPr>
      <w:r w:rsidRPr="006D4923">
        <w:rPr>
          <w:sz w:val="24"/>
          <w:lang w:eastAsia="zh-CN"/>
        </w:rPr>
        <w:t>3</w:t>
      </w:r>
      <w:r>
        <w:rPr>
          <w:rFonts w:hint="eastAsia"/>
          <w:sz w:val="24"/>
          <w:lang w:eastAsia="zh-CN"/>
        </w:rPr>
        <w:t>、乙方应对其作业</w:t>
      </w:r>
      <w:r w:rsidRPr="006D4923">
        <w:rPr>
          <w:rFonts w:hint="eastAsia"/>
          <w:sz w:val="24"/>
          <w:lang w:eastAsia="zh-CN"/>
        </w:rPr>
        <w:t>人员进行安全、健康与环境知识</w:t>
      </w:r>
      <w:r>
        <w:rPr>
          <w:rFonts w:hint="eastAsia"/>
          <w:sz w:val="24"/>
          <w:lang w:eastAsia="zh-CN"/>
        </w:rPr>
        <w:t>，以及</w:t>
      </w:r>
      <w:r w:rsidRPr="006D4923">
        <w:rPr>
          <w:rFonts w:hint="eastAsia"/>
          <w:sz w:val="24"/>
          <w:lang w:eastAsia="zh-CN"/>
        </w:rPr>
        <w:t>相关操作技能的培训与考核</w:t>
      </w:r>
      <w:r w:rsidRPr="00881D91">
        <w:rPr>
          <w:rFonts w:hint="eastAsia"/>
          <w:sz w:val="24"/>
          <w:lang w:eastAsia="zh-CN"/>
        </w:rPr>
        <w:t>（具体次数由乙方从确保安全、规范作业的角度进行把握，每年至少一次）</w:t>
      </w:r>
      <w:r w:rsidRPr="006D4923">
        <w:rPr>
          <w:rFonts w:hint="eastAsia"/>
          <w:sz w:val="24"/>
          <w:lang w:eastAsia="zh-CN"/>
        </w:rPr>
        <w:t>，确保所有作</w:t>
      </w:r>
      <w:r>
        <w:rPr>
          <w:rFonts w:hint="eastAsia"/>
          <w:sz w:val="24"/>
          <w:lang w:eastAsia="zh-CN"/>
        </w:rPr>
        <w:t>业</w:t>
      </w:r>
      <w:r w:rsidRPr="006D4923">
        <w:rPr>
          <w:rFonts w:hint="eastAsia"/>
          <w:sz w:val="24"/>
          <w:lang w:eastAsia="zh-CN"/>
        </w:rPr>
        <w:t>人员均持证上岗</w:t>
      </w:r>
      <w:r>
        <w:rPr>
          <w:rFonts w:hint="eastAsia"/>
          <w:sz w:val="24"/>
          <w:lang w:eastAsia="zh-CN"/>
        </w:rPr>
        <w:t>，</w:t>
      </w:r>
      <w:r w:rsidRPr="006D4923">
        <w:rPr>
          <w:rFonts w:hint="eastAsia"/>
          <w:sz w:val="24"/>
          <w:lang w:eastAsia="zh-CN"/>
        </w:rPr>
        <w:t>确保其</w:t>
      </w:r>
      <w:r>
        <w:rPr>
          <w:rFonts w:hint="eastAsia"/>
          <w:sz w:val="24"/>
          <w:lang w:eastAsia="zh-CN"/>
        </w:rPr>
        <w:t>作业人员</w:t>
      </w:r>
      <w:r w:rsidRPr="006D4923">
        <w:rPr>
          <w:rFonts w:hint="eastAsia"/>
          <w:sz w:val="24"/>
          <w:lang w:eastAsia="zh-CN"/>
        </w:rPr>
        <w:t>了解、知晓</w:t>
      </w:r>
      <w:r>
        <w:rPr>
          <w:rFonts w:hint="eastAsia"/>
          <w:sz w:val="24"/>
          <w:lang w:eastAsia="zh-CN"/>
        </w:rPr>
        <w:t>外包项目作业要求</w:t>
      </w:r>
      <w:r w:rsidRPr="006D4923">
        <w:rPr>
          <w:rFonts w:hint="eastAsia"/>
          <w:sz w:val="24"/>
          <w:lang w:eastAsia="zh-CN"/>
        </w:rPr>
        <w:t>及</w:t>
      </w:r>
      <w:r>
        <w:rPr>
          <w:rFonts w:hint="eastAsia"/>
          <w:sz w:val="24"/>
          <w:lang w:eastAsia="zh-CN"/>
        </w:rPr>
        <w:t>作业</w:t>
      </w:r>
      <w:r w:rsidRPr="006D4923">
        <w:rPr>
          <w:rFonts w:hint="eastAsia"/>
          <w:sz w:val="24"/>
          <w:lang w:eastAsia="zh-CN"/>
        </w:rPr>
        <w:t>场所存在的潜在危害</w:t>
      </w:r>
      <w:r w:rsidRPr="00881D91">
        <w:rPr>
          <w:rFonts w:hint="eastAsia"/>
          <w:sz w:val="24"/>
          <w:lang w:eastAsia="zh-CN"/>
        </w:rPr>
        <w:t>并采取</w:t>
      </w:r>
      <w:r w:rsidRPr="006D4923">
        <w:rPr>
          <w:rFonts w:hint="eastAsia"/>
          <w:sz w:val="24"/>
          <w:lang w:eastAsia="zh-CN"/>
        </w:rPr>
        <w:t>防范措施。</w:t>
      </w:r>
    </w:p>
    <w:p w14:paraId="12D0F897" w14:textId="77777777" w:rsidR="00097725" w:rsidRDefault="00097725" w:rsidP="00097725">
      <w:pPr>
        <w:spacing w:line="360" w:lineRule="auto"/>
        <w:ind w:firstLine="420"/>
        <w:rPr>
          <w:sz w:val="24"/>
          <w:lang w:eastAsia="zh-CN"/>
        </w:rPr>
      </w:pPr>
      <w:r>
        <w:rPr>
          <w:sz w:val="24"/>
          <w:lang w:eastAsia="zh-CN"/>
        </w:rPr>
        <w:t>4</w:t>
      </w:r>
      <w:r>
        <w:rPr>
          <w:rFonts w:hint="eastAsia"/>
          <w:sz w:val="24"/>
          <w:lang w:eastAsia="zh-CN"/>
        </w:rPr>
        <w:t>、乙方应根据外包业务的需要，为其指派的作业人员提供必要的劳动保护，做好可能的职业病预防工作。</w:t>
      </w:r>
    </w:p>
    <w:p w14:paraId="75DD7971" w14:textId="77777777" w:rsidR="00097725" w:rsidRPr="00FA7A59" w:rsidRDefault="00097725" w:rsidP="00097725">
      <w:pPr>
        <w:spacing w:line="360" w:lineRule="auto"/>
        <w:ind w:firstLine="420"/>
        <w:rPr>
          <w:sz w:val="24"/>
          <w:lang w:eastAsia="zh-CN"/>
        </w:rPr>
      </w:pPr>
      <w:r>
        <w:rPr>
          <w:sz w:val="24"/>
          <w:lang w:eastAsia="zh-CN"/>
        </w:rPr>
        <w:lastRenderedPageBreak/>
        <w:t>5</w:t>
      </w:r>
      <w:r>
        <w:rPr>
          <w:rFonts w:hint="eastAsia"/>
          <w:sz w:val="24"/>
          <w:lang w:eastAsia="zh-CN"/>
        </w:rPr>
        <w:t>、</w:t>
      </w:r>
      <w:r w:rsidRPr="00FA7A59">
        <w:rPr>
          <w:rFonts w:hint="eastAsia"/>
          <w:sz w:val="24"/>
          <w:lang w:eastAsia="zh-CN"/>
        </w:rPr>
        <w:t>乙方提供服务过程中发现现场安全隐患的，应立即向甲方报告并采取一切必要的防范、应对措施</w:t>
      </w:r>
      <w:r>
        <w:rPr>
          <w:rFonts w:hint="eastAsia"/>
          <w:sz w:val="24"/>
          <w:lang w:eastAsia="zh-CN"/>
        </w:rPr>
        <w:t>；</w:t>
      </w:r>
      <w:r w:rsidRPr="00FA7A59">
        <w:rPr>
          <w:rFonts w:hint="eastAsia"/>
          <w:sz w:val="24"/>
          <w:lang w:eastAsia="zh-CN"/>
        </w:rPr>
        <w:t>因乙方未立即报告或未立即采取措施而造成的损害，由乙方承担赔偿责任。</w:t>
      </w:r>
    </w:p>
    <w:p w14:paraId="4C88D3EB" w14:textId="62987F84" w:rsidR="00097725" w:rsidRPr="00FA7A59" w:rsidRDefault="00097725" w:rsidP="00097725">
      <w:pPr>
        <w:spacing w:line="360" w:lineRule="auto"/>
        <w:ind w:firstLine="420"/>
        <w:rPr>
          <w:sz w:val="24"/>
          <w:lang w:eastAsia="zh-CN"/>
        </w:rPr>
      </w:pPr>
      <w:r>
        <w:rPr>
          <w:sz w:val="24"/>
          <w:lang w:eastAsia="zh-CN"/>
        </w:rPr>
        <w:t>6</w:t>
      </w:r>
      <w:r>
        <w:rPr>
          <w:rFonts w:hint="eastAsia"/>
          <w:sz w:val="24"/>
          <w:lang w:eastAsia="zh-CN"/>
        </w:rPr>
        <w:t>、</w:t>
      </w:r>
      <w:r w:rsidRPr="00FA7A59">
        <w:rPr>
          <w:rFonts w:hint="eastAsia"/>
          <w:sz w:val="24"/>
          <w:lang w:eastAsia="zh-CN"/>
        </w:rPr>
        <w:t>乙方作业人员现场作业时应</w:t>
      </w:r>
      <w:r w:rsidR="000607C8">
        <w:rPr>
          <w:rFonts w:hint="eastAsia"/>
          <w:sz w:val="24"/>
          <w:lang w:eastAsia="zh-CN"/>
        </w:rPr>
        <w:t>遵守</w:t>
      </w:r>
      <w:r w:rsidRPr="00FA7A59">
        <w:rPr>
          <w:rFonts w:hint="eastAsia"/>
          <w:sz w:val="24"/>
          <w:lang w:eastAsia="zh-CN"/>
        </w:rPr>
        <w:t>甲方现场作业相关规定，穿戴符合甲方现场要求的个人防护用品，严格按照操作规程开展作业。</w:t>
      </w:r>
    </w:p>
    <w:p w14:paraId="3836BF8E" w14:textId="77777777" w:rsidR="00097725" w:rsidRPr="00FA7A59" w:rsidRDefault="00097725" w:rsidP="00097725">
      <w:pPr>
        <w:spacing w:line="360" w:lineRule="auto"/>
        <w:ind w:firstLine="420"/>
        <w:rPr>
          <w:sz w:val="24"/>
          <w:lang w:eastAsia="zh-CN"/>
        </w:rPr>
      </w:pPr>
      <w:r>
        <w:rPr>
          <w:sz w:val="24"/>
          <w:lang w:eastAsia="zh-CN"/>
        </w:rPr>
        <w:t>7</w:t>
      </w:r>
      <w:r>
        <w:rPr>
          <w:rFonts w:hint="eastAsia"/>
          <w:sz w:val="24"/>
          <w:lang w:eastAsia="zh-CN"/>
        </w:rPr>
        <w:t>、</w:t>
      </w:r>
      <w:r w:rsidRPr="00661027">
        <w:rPr>
          <w:rFonts w:hint="eastAsia"/>
          <w:sz w:val="24"/>
          <w:lang w:eastAsia="zh-CN"/>
        </w:rPr>
        <w:t>乙方应加强对乙方作业人员的教育和管理</w:t>
      </w:r>
      <w:r>
        <w:rPr>
          <w:sz w:val="24"/>
          <w:lang w:eastAsia="zh-CN"/>
        </w:rPr>
        <w:t>,</w:t>
      </w:r>
      <w:r w:rsidRPr="00FA7A59">
        <w:rPr>
          <w:rFonts w:hint="eastAsia"/>
          <w:sz w:val="24"/>
          <w:lang w:eastAsia="zh-CN"/>
        </w:rPr>
        <w:t>乙方作业出入甲方厂区应遵守甲方的出入管理规定，不得进入与作业活动无关的区域。</w:t>
      </w:r>
      <w:r w:rsidRPr="00661027">
        <w:rPr>
          <w:rFonts w:hint="eastAsia"/>
          <w:sz w:val="24"/>
          <w:lang w:eastAsia="zh-CN"/>
        </w:rPr>
        <w:t>如乙方作业人员在非外包作业时间出现在甲方任何区域，或在外包作业时间出现在非作业区域，由此引发的一切人身、财产损害均由乙方承担全部责任，造成甲方或第三方损失的，乙方还应承担赔偿责任。</w:t>
      </w:r>
    </w:p>
    <w:p w14:paraId="275F749E" w14:textId="77777777" w:rsidR="00097725" w:rsidRPr="006D4923" w:rsidRDefault="00097725" w:rsidP="00097725">
      <w:pPr>
        <w:spacing w:line="360" w:lineRule="auto"/>
        <w:ind w:firstLine="420"/>
        <w:rPr>
          <w:sz w:val="24"/>
          <w:lang w:eastAsia="zh-CN"/>
        </w:rPr>
      </w:pPr>
      <w:r>
        <w:rPr>
          <w:sz w:val="24"/>
          <w:lang w:eastAsia="zh-CN"/>
        </w:rPr>
        <w:t>8</w:t>
      </w:r>
      <w:r>
        <w:rPr>
          <w:rFonts w:hint="eastAsia"/>
          <w:sz w:val="24"/>
          <w:lang w:eastAsia="zh-CN"/>
        </w:rPr>
        <w:t>、</w:t>
      </w:r>
      <w:r w:rsidRPr="006D4923">
        <w:rPr>
          <w:rFonts w:hint="eastAsia"/>
          <w:sz w:val="24"/>
          <w:lang w:eastAsia="zh-CN"/>
        </w:rPr>
        <w:t>乙方</w:t>
      </w:r>
      <w:r>
        <w:rPr>
          <w:rFonts w:hint="eastAsia"/>
          <w:sz w:val="24"/>
          <w:lang w:eastAsia="zh-CN"/>
        </w:rPr>
        <w:t>作业</w:t>
      </w:r>
      <w:r w:rsidRPr="006D4923">
        <w:rPr>
          <w:rFonts w:hint="eastAsia"/>
          <w:sz w:val="24"/>
          <w:lang w:eastAsia="zh-CN"/>
        </w:rPr>
        <w:t>人员</w:t>
      </w:r>
      <w:r>
        <w:rPr>
          <w:rFonts w:hint="eastAsia"/>
          <w:sz w:val="24"/>
          <w:lang w:eastAsia="zh-CN"/>
        </w:rPr>
        <w:t>外包作业过程中</w:t>
      </w:r>
      <w:r w:rsidRPr="006D4923">
        <w:rPr>
          <w:rFonts w:hint="eastAsia"/>
          <w:sz w:val="24"/>
          <w:lang w:eastAsia="zh-CN"/>
        </w:rPr>
        <w:t>发生的</w:t>
      </w:r>
      <w:r>
        <w:rPr>
          <w:rFonts w:hint="eastAsia"/>
          <w:sz w:val="24"/>
          <w:lang w:eastAsia="zh-CN"/>
        </w:rPr>
        <w:t>、非</w:t>
      </w:r>
      <w:r w:rsidRPr="006D4923">
        <w:rPr>
          <w:rFonts w:hint="eastAsia"/>
          <w:sz w:val="24"/>
          <w:lang w:eastAsia="zh-CN"/>
        </w:rPr>
        <w:t>因</w:t>
      </w:r>
      <w:r>
        <w:rPr>
          <w:rFonts w:hint="eastAsia"/>
          <w:sz w:val="24"/>
          <w:lang w:eastAsia="zh-CN"/>
        </w:rPr>
        <w:t>甲方原因造成的所有事故，由乙方承担全部责任，造成甲方或第三方损失的，乙方还应承担赔偿责任。</w:t>
      </w:r>
    </w:p>
    <w:p w14:paraId="1409968F" w14:textId="77777777" w:rsidR="00097725" w:rsidRDefault="00097725" w:rsidP="00097725">
      <w:pPr>
        <w:spacing w:line="360" w:lineRule="auto"/>
        <w:ind w:firstLine="420"/>
        <w:rPr>
          <w:sz w:val="24"/>
          <w:lang w:eastAsia="zh-CN"/>
        </w:rPr>
      </w:pPr>
      <w:r>
        <w:rPr>
          <w:sz w:val="24"/>
          <w:lang w:eastAsia="zh-CN"/>
        </w:rPr>
        <w:t>9</w:t>
      </w:r>
      <w:r>
        <w:rPr>
          <w:rFonts w:hint="eastAsia"/>
          <w:sz w:val="24"/>
          <w:lang w:eastAsia="zh-CN"/>
        </w:rPr>
        <w:t>、</w:t>
      </w:r>
      <w:r w:rsidRPr="00881D91">
        <w:rPr>
          <w:rFonts w:hint="eastAsia"/>
          <w:sz w:val="24"/>
          <w:lang w:eastAsia="zh-CN"/>
        </w:rPr>
        <w:t>乙方特别申明：作为专业服务的外包方，乙方在提供服务过程中，除按甲方要求和规定外，更必须积极主动地进行充分的危害识别和管控，落实相关防护措施和管理制度，确保不发生事故、违法违规事件、损失或处罚。因此，无论甲方是否提出相关要求和规定或进行监督检查等，均不代表甲方承诺对乙方的行为承担任何责任，更不因此构成对乙方所应承担的各项责任和义务的减轻或豁免。</w:t>
      </w:r>
    </w:p>
    <w:p w14:paraId="4470DEF2" w14:textId="77777777" w:rsidR="00097725" w:rsidRPr="001E0EF0" w:rsidRDefault="00097725" w:rsidP="00097725">
      <w:pPr>
        <w:spacing w:line="360" w:lineRule="auto"/>
        <w:rPr>
          <w:b/>
          <w:sz w:val="24"/>
          <w:lang w:eastAsia="zh-CN"/>
        </w:rPr>
      </w:pPr>
      <w:r w:rsidRPr="001E0EF0">
        <w:rPr>
          <w:rFonts w:hint="eastAsia"/>
          <w:b/>
          <w:sz w:val="24"/>
          <w:lang w:eastAsia="zh-CN"/>
        </w:rPr>
        <w:t>七、违约责任</w:t>
      </w:r>
    </w:p>
    <w:p w14:paraId="3925C3D4" w14:textId="5B4BF595" w:rsidR="00097725" w:rsidRPr="001E0EF0" w:rsidRDefault="00097725" w:rsidP="00097725">
      <w:pPr>
        <w:spacing w:line="360" w:lineRule="auto"/>
        <w:ind w:firstLine="420"/>
        <w:rPr>
          <w:sz w:val="24"/>
          <w:lang w:eastAsia="zh-CN"/>
        </w:rPr>
      </w:pPr>
      <w:r>
        <w:rPr>
          <w:sz w:val="24"/>
          <w:lang w:eastAsia="zh-CN"/>
        </w:rPr>
        <w:t>1</w:t>
      </w:r>
      <w:r w:rsidRPr="00F219F9">
        <w:rPr>
          <w:rFonts w:hint="eastAsia"/>
          <w:sz w:val="24"/>
          <w:lang w:eastAsia="zh-CN"/>
        </w:rPr>
        <w:t>、在合同有效期内，任何一方无正当理由单方解除合同，应承担违约责任，向对方支付违约金。违约金数额为</w:t>
      </w:r>
      <w:r>
        <w:rPr>
          <w:rFonts w:hint="eastAsia"/>
          <w:sz w:val="24"/>
          <w:lang w:eastAsia="zh-CN"/>
        </w:rPr>
        <w:t>一个月</w:t>
      </w:r>
      <w:r w:rsidRPr="00F219F9">
        <w:rPr>
          <w:rFonts w:hint="eastAsia"/>
          <w:sz w:val="24"/>
          <w:lang w:eastAsia="zh-CN"/>
        </w:rPr>
        <w:t>的服务费。</w:t>
      </w:r>
    </w:p>
    <w:p w14:paraId="78D674A7" w14:textId="41FC8A5D" w:rsidR="00097725" w:rsidRPr="001E0EF0" w:rsidRDefault="00097725" w:rsidP="00097725">
      <w:pPr>
        <w:spacing w:line="360" w:lineRule="auto"/>
        <w:ind w:firstLine="420"/>
        <w:rPr>
          <w:sz w:val="24"/>
          <w:lang w:eastAsia="zh-CN"/>
        </w:rPr>
      </w:pPr>
      <w:r>
        <w:rPr>
          <w:sz w:val="24"/>
          <w:lang w:eastAsia="zh-CN"/>
        </w:rPr>
        <w:t>2</w:t>
      </w:r>
      <w:r w:rsidRPr="00F219F9">
        <w:rPr>
          <w:rFonts w:hint="eastAsia"/>
          <w:sz w:val="24"/>
          <w:lang w:eastAsia="zh-CN"/>
        </w:rPr>
        <w:t>、在合同有效期内，任何一方无正当理由违反合同约定，应承担违约责任。乙方提供的</w:t>
      </w:r>
      <w:r w:rsidR="00827737">
        <w:rPr>
          <w:rFonts w:hint="eastAsia"/>
          <w:sz w:val="24"/>
          <w:lang w:eastAsia="zh-CN"/>
        </w:rPr>
        <w:t>安保</w:t>
      </w:r>
      <w:r w:rsidRPr="00F219F9">
        <w:rPr>
          <w:rFonts w:hint="eastAsia"/>
          <w:sz w:val="24"/>
          <w:lang w:eastAsia="zh-CN"/>
        </w:rPr>
        <w:t>服务严重违反合同约定，致使不能实现合同目的，甲方有权解除合同，并要求乙方承担违约责任，支付违约金，并承担赔偿甲方损失。</w:t>
      </w:r>
    </w:p>
    <w:p w14:paraId="5646264C" w14:textId="2245E03C" w:rsidR="00097725" w:rsidRDefault="00097725" w:rsidP="00097725">
      <w:pPr>
        <w:spacing w:line="360" w:lineRule="auto"/>
        <w:ind w:firstLine="420"/>
        <w:rPr>
          <w:sz w:val="24"/>
          <w:lang w:eastAsia="zh-CN"/>
        </w:rPr>
      </w:pPr>
      <w:r>
        <w:rPr>
          <w:sz w:val="24"/>
          <w:lang w:eastAsia="zh-CN"/>
        </w:rPr>
        <w:t>3</w:t>
      </w:r>
      <w:r w:rsidRPr="00F219F9">
        <w:rPr>
          <w:rFonts w:hint="eastAsia"/>
          <w:sz w:val="24"/>
          <w:lang w:eastAsia="zh-CN"/>
        </w:rPr>
        <w:t>、甲方无正当理由未按本合同规定履行向乙方支付</w:t>
      </w:r>
      <w:r w:rsidR="00827737">
        <w:rPr>
          <w:rFonts w:hint="eastAsia"/>
          <w:sz w:val="24"/>
          <w:lang w:eastAsia="zh-CN"/>
        </w:rPr>
        <w:t>安保</w:t>
      </w:r>
      <w:r w:rsidRPr="00F219F9">
        <w:rPr>
          <w:rFonts w:hint="eastAsia"/>
          <w:sz w:val="24"/>
          <w:lang w:eastAsia="zh-CN"/>
        </w:rPr>
        <w:t>服务费的，</w:t>
      </w:r>
      <w:r w:rsidR="001B502B" w:rsidRPr="00C24461">
        <w:rPr>
          <w:rFonts w:hint="eastAsia"/>
          <w:sz w:val="24"/>
          <w:lang w:eastAsia="zh-CN"/>
        </w:rPr>
        <w:t>按全国银行间同业拆借中心公布的贷款市场报价利率</w:t>
      </w:r>
      <w:r w:rsidR="001B502B">
        <w:rPr>
          <w:rFonts w:hint="eastAsia"/>
          <w:sz w:val="24"/>
          <w:lang w:eastAsia="zh-CN"/>
        </w:rPr>
        <w:t>向乙方</w:t>
      </w:r>
      <w:r w:rsidR="001B502B" w:rsidRPr="00C24461">
        <w:rPr>
          <w:rFonts w:hint="eastAsia"/>
          <w:sz w:val="24"/>
          <w:lang w:eastAsia="zh-CN"/>
        </w:rPr>
        <w:t>支付利息</w:t>
      </w:r>
      <w:r w:rsidR="001B502B">
        <w:rPr>
          <w:rFonts w:hint="eastAsia"/>
          <w:sz w:val="24"/>
          <w:lang w:eastAsia="zh-CN"/>
        </w:rPr>
        <w:t>。</w:t>
      </w:r>
      <w:r w:rsidRPr="00F219F9">
        <w:rPr>
          <w:rFonts w:hint="eastAsia"/>
          <w:sz w:val="24"/>
          <w:lang w:eastAsia="zh-CN"/>
        </w:rPr>
        <w:t>若无正当理由甲方累计逾期</w:t>
      </w:r>
      <w:r w:rsidRPr="00F219F9">
        <w:rPr>
          <w:sz w:val="24"/>
          <w:lang w:eastAsia="zh-CN"/>
        </w:rPr>
        <w:t>3</w:t>
      </w:r>
      <w:r w:rsidRPr="00F219F9">
        <w:rPr>
          <w:rFonts w:hint="eastAsia"/>
          <w:sz w:val="24"/>
          <w:lang w:eastAsia="zh-CN"/>
        </w:rPr>
        <w:t>个月未支付</w:t>
      </w:r>
      <w:r w:rsidR="00827737">
        <w:rPr>
          <w:rFonts w:hint="eastAsia"/>
          <w:sz w:val="24"/>
          <w:lang w:eastAsia="zh-CN"/>
        </w:rPr>
        <w:t>安保</w:t>
      </w:r>
      <w:r w:rsidRPr="00F219F9">
        <w:rPr>
          <w:rFonts w:hint="eastAsia"/>
          <w:sz w:val="24"/>
          <w:lang w:eastAsia="zh-CN"/>
        </w:rPr>
        <w:t>服务费，乙方有权终止解除合同，甲方结清所拖欠乙方的服务费及违约金。</w:t>
      </w:r>
    </w:p>
    <w:p w14:paraId="71325D5F" w14:textId="77777777" w:rsidR="00097725" w:rsidRPr="006D4923" w:rsidRDefault="00097725" w:rsidP="00097725">
      <w:pPr>
        <w:spacing w:line="360" w:lineRule="auto"/>
        <w:rPr>
          <w:b/>
          <w:sz w:val="24"/>
          <w:lang w:eastAsia="zh-CN"/>
        </w:rPr>
      </w:pPr>
      <w:r>
        <w:rPr>
          <w:rFonts w:hint="eastAsia"/>
          <w:b/>
          <w:sz w:val="24"/>
          <w:lang w:eastAsia="zh-CN"/>
        </w:rPr>
        <w:t>八、</w:t>
      </w:r>
      <w:r w:rsidRPr="006D4923">
        <w:rPr>
          <w:rFonts w:hint="eastAsia"/>
          <w:b/>
          <w:sz w:val="24"/>
          <w:lang w:eastAsia="zh-CN"/>
        </w:rPr>
        <w:t>不可抗力</w:t>
      </w:r>
    </w:p>
    <w:p w14:paraId="3435015F" w14:textId="77777777" w:rsidR="00097725" w:rsidRPr="006D4923" w:rsidRDefault="00097725" w:rsidP="00097725">
      <w:pPr>
        <w:spacing w:line="360" w:lineRule="auto"/>
        <w:ind w:firstLine="420"/>
        <w:rPr>
          <w:sz w:val="24"/>
          <w:lang w:eastAsia="zh-CN"/>
        </w:rPr>
      </w:pPr>
      <w:r>
        <w:rPr>
          <w:sz w:val="24"/>
          <w:lang w:eastAsia="zh-CN"/>
        </w:rPr>
        <w:t>1</w:t>
      </w:r>
      <w:r>
        <w:rPr>
          <w:rFonts w:hint="eastAsia"/>
          <w:sz w:val="24"/>
          <w:lang w:eastAsia="zh-CN"/>
        </w:rPr>
        <w:t>、</w:t>
      </w:r>
      <w:r w:rsidRPr="006D4923">
        <w:rPr>
          <w:rFonts w:hint="eastAsia"/>
          <w:sz w:val="24"/>
          <w:lang w:eastAsia="zh-CN"/>
        </w:rPr>
        <w:t>不可抗力是指双方不能预见、不能避免、无法克服的客观情况，包括但不限于地震、海啸、水灾、飓风、雷击或其它灾难；征用或没收设施；任何阻碍或严重限制前往服务地点或在服务地点实施服务的战争、敌对行动、暴乱、恐怖主义行动及民众骚乱。</w:t>
      </w:r>
    </w:p>
    <w:p w14:paraId="708256BA" w14:textId="77777777" w:rsidR="00097725" w:rsidRPr="006D4923" w:rsidRDefault="00097725" w:rsidP="00097725">
      <w:pPr>
        <w:spacing w:line="360" w:lineRule="auto"/>
        <w:ind w:firstLine="420"/>
        <w:rPr>
          <w:sz w:val="24"/>
          <w:lang w:eastAsia="zh-CN"/>
        </w:rPr>
      </w:pPr>
      <w:r>
        <w:rPr>
          <w:sz w:val="24"/>
          <w:lang w:eastAsia="zh-CN"/>
        </w:rPr>
        <w:t>2</w:t>
      </w:r>
      <w:r>
        <w:rPr>
          <w:rFonts w:hint="eastAsia"/>
          <w:sz w:val="24"/>
          <w:lang w:eastAsia="zh-CN"/>
        </w:rPr>
        <w:t>、</w:t>
      </w:r>
      <w:r w:rsidRPr="006D4923">
        <w:rPr>
          <w:rFonts w:hint="eastAsia"/>
          <w:sz w:val="24"/>
          <w:lang w:eastAsia="zh-CN"/>
        </w:rPr>
        <w:t>因不可抗力事件导致本协议延迟履行或未能履行，根据不可抗力的影响程度，可以免除一方或双方的部分或全部责任。受不可抗力影响的一方在不可抗力情形发生后应立即</w:t>
      </w:r>
      <w:r>
        <w:rPr>
          <w:rFonts w:hint="eastAsia"/>
          <w:sz w:val="24"/>
          <w:lang w:eastAsia="zh-CN"/>
        </w:rPr>
        <w:t>书面</w:t>
      </w:r>
      <w:r w:rsidRPr="006D4923">
        <w:rPr>
          <w:rFonts w:hint="eastAsia"/>
          <w:sz w:val="24"/>
          <w:lang w:eastAsia="zh-CN"/>
        </w:rPr>
        <w:t>通知合同对方并采取合理措施避免不可抗力影响的进一步扩大</w:t>
      </w:r>
      <w:r>
        <w:rPr>
          <w:rFonts w:hint="eastAsia"/>
          <w:sz w:val="24"/>
          <w:lang w:eastAsia="zh-CN"/>
        </w:rPr>
        <w:t>，否则对扩大损失部分</w:t>
      </w:r>
      <w:r>
        <w:rPr>
          <w:rFonts w:hint="eastAsia"/>
          <w:sz w:val="24"/>
          <w:lang w:eastAsia="zh-CN"/>
        </w:rPr>
        <w:lastRenderedPageBreak/>
        <w:t>不能免责</w:t>
      </w:r>
      <w:r w:rsidRPr="006D4923">
        <w:rPr>
          <w:rFonts w:hint="eastAsia"/>
          <w:sz w:val="24"/>
          <w:lang w:eastAsia="zh-CN"/>
        </w:rPr>
        <w:t>。</w:t>
      </w:r>
    </w:p>
    <w:p w14:paraId="534606C5" w14:textId="77777777" w:rsidR="00097725" w:rsidRDefault="00097725" w:rsidP="00097725">
      <w:pPr>
        <w:spacing w:line="360" w:lineRule="auto"/>
        <w:ind w:firstLine="420"/>
        <w:rPr>
          <w:sz w:val="24"/>
          <w:lang w:eastAsia="zh-CN"/>
        </w:rPr>
      </w:pPr>
      <w:r>
        <w:rPr>
          <w:sz w:val="24"/>
          <w:lang w:eastAsia="zh-CN"/>
        </w:rPr>
        <w:t>3</w:t>
      </w:r>
      <w:r>
        <w:rPr>
          <w:rFonts w:hint="eastAsia"/>
          <w:sz w:val="24"/>
          <w:lang w:eastAsia="zh-CN"/>
        </w:rPr>
        <w:t>、</w:t>
      </w:r>
      <w:r w:rsidRPr="006D4923">
        <w:rPr>
          <w:rFonts w:hint="eastAsia"/>
          <w:sz w:val="24"/>
          <w:lang w:eastAsia="zh-CN"/>
        </w:rPr>
        <w:t>本协议服务费用不得因不可抗力事件而作任何上调。</w:t>
      </w:r>
    </w:p>
    <w:p w14:paraId="52261EE7" w14:textId="77777777" w:rsidR="00097725" w:rsidRPr="007330B0" w:rsidRDefault="00097725" w:rsidP="00097725">
      <w:pPr>
        <w:spacing w:line="360" w:lineRule="auto"/>
        <w:rPr>
          <w:b/>
          <w:sz w:val="24"/>
          <w:lang w:eastAsia="zh-CN"/>
        </w:rPr>
      </w:pPr>
      <w:r>
        <w:rPr>
          <w:rFonts w:hint="eastAsia"/>
          <w:b/>
          <w:sz w:val="24"/>
          <w:lang w:eastAsia="zh-CN"/>
        </w:rPr>
        <w:t>九、</w:t>
      </w:r>
      <w:r w:rsidRPr="007330B0">
        <w:rPr>
          <w:rFonts w:hint="eastAsia"/>
          <w:b/>
          <w:sz w:val="24"/>
          <w:lang w:eastAsia="zh-CN"/>
        </w:rPr>
        <w:t>通知</w:t>
      </w:r>
    </w:p>
    <w:p w14:paraId="1B7C5238" w14:textId="77777777" w:rsidR="00097725" w:rsidRPr="007330B0" w:rsidRDefault="00097725" w:rsidP="00D3235F">
      <w:pPr>
        <w:spacing w:line="360" w:lineRule="auto"/>
        <w:ind w:firstLine="420"/>
        <w:rPr>
          <w:sz w:val="24"/>
          <w:lang w:eastAsia="zh-CN"/>
        </w:rPr>
      </w:pPr>
      <w:r>
        <w:rPr>
          <w:sz w:val="24"/>
          <w:lang w:eastAsia="zh-CN"/>
        </w:rPr>
        <w:t>1</w:t>
      </w:r>
      <w:r>
        <w:rPr>
          <w:rFonts w:hint="eastAsia"/>
          <w:sz w:val="24"/>
          <w:lang w:eastAsia="zh-CN"/>
        </w:rPr>
        <w:t>、</w:t>
      </w:r>
      <w:r w:rsidRPr="007330B0">
        <w:rPr>
          <w:rFonts w:hint="eastAsia"/>
          <w:sz w:val="24"/>
          <w:lang w:eastAsia="zh-CN"/>
        </w:rPr>
        <w:t>双方重要文件往来应当以书</w:t>
      </w:r>
      <w:r>
        <w:rPr>
          <w:rFonts w:hint="eastAsia"/>
          <w:sz w:val="24"/>
          <w:lang w:eastAsia="zh-CN"/>
        </w:rPr>
        <w:t>面形式（含电子邮件等）进行。如以特快专递方式送达至本合同下</w:t>
      </w:r>
      <w:r w:rsidRPr="007330B0">
        <w:rPr>
          <w:rFonts w:hint="eastAsia"/>
          <w:sz w:val="24"/>
          <w:lang w:eastAsia="zh-CN"/>
        </w:rPr>
        <w:t>列地址，则：双方地址在同一个地市级行政区域内的，自特快专递寄出之日起算第</w:t>
      </w:r>
      <w:r w:rsidRPr="007330B0">
        <w:rPr>
          <w:sz w:val="24"/>
          <w:lang w:eastAsia="zh-CN"/>
        </w:rPr>
        <w:t>3</w:t>
      </w:r>
      <w:r w:rsidRPr="007330B0">
        <w:rPr>
          <w:rFonts w:hint="eastAsia"/>
          <w:sz w:val="24"/>
          <w:lang w:eastAsia="zh-CN"/>
        </w:rPr>
        <w:t>日即视为已有效送达（有证据证明对方已经提前签收除外）；双方地址不在同一个地市级行政区域内的，自特快专递寄出之日起算第</w:t>
      </w:r>
      <w:r w:rsidRPr="007330B0">
        <w:rPr>
          <w:sz w:val="24"/>
          <w:lang w:eastAsia="zh-CN"/>
        </w:rPr>
        <w:t>6</w:t>
      </w:r>
      <w:r w:rsidRPr="007330B0">
        <w:rPr>
          <w:rFonts w:hint="eastAsia"/>
          <w:sz w:val="24"/>
          <w:lang w:eastAsia="zh-CN"/>
        </w:rPr>
        <w:t>日即视为已有效送达（有证据证明对方已经提前签收除外）；双方应主动做好信函接收工作，无论信函是否被拒收、无人签收、他人签收等，均不影响有效送达的认定。如送达地址变更，变更</w:t>
      </w:r>
      <w:proofErr w:type="gramStart"/>
      <w:r w:rsidRPr="007330B0">
        <w:rPr>
          <w:rFonts w:hint="eastAsia"/>
          <w:sz w:val="24"/>
          <w:lang w:eastAsia="zh-CN"/>
        </w:rPr>
        <w:t>方应第一时间</w:t>
      </w:r>
      <w:proofErr w:type="gramEnd"/>
      <w:r w:rsidRPr="007330B0">
        <w:rPr>
          <w:rFonts w:hint="eastAsia"/>
          <w:sz w:val="24"/>
          <w:lang w:eastAsia="zh-CN"/>
        </w:rPr>
        <w:t>通知另一方，否则，通知方按对方变更前地址寄出的，仍然视为有效送达，地址变更方对此无异议。</w:t>
      </w:r>
    </w:p>
    <w:p w14:paraId="0B6B0111" w14:textId="77777777" w:rsidR="00097725" w:rsidRDefault="00097725" w:rsidP="00D3235F">
      <w:pPr>
        <w:spacing w:line="360" w:lineRule="auto"/>
        <w:ind w:firstLine="420"/>
        <w:rPr>
          <w:lang w:eastAsia="zh-CN"/>
        </w:rPr>
      </w:pPr>
      <w:r>
        <w:rPr>
          <w:sz w:val="24"/>
          <w:lang w:eastAsia="zh-CN"/>
        </w:rPr>
        <w:t>2</w:t>
      </w:r>
      <w:r>
        <w:rPr>
          <w:rFonts w:hint="eastAsia"/>
          <w:sz w:val="24"/>
          <w:lang w:eastAsia="zh-CN"/>
        </w:rPr>
        <w:t>、</w:t>
      </w:r>
      <w:r w:rsidRPr="00FC0F41">
        <w:rPr>
          <w:rFonts w:hint="eastAsia"/>
          <w:sz w:val="24"/>
          <w:lang w:eastAsia="zh-CN"/>
        </w:rPr>
        <w:t>双方联系方式</w:t>
      </w:r>
    </w:p>
    <w:p w14:paraId="2314B109" w14:textId="77777777" w:rsidR="00097725" w:rsidRDefault="00097725" w:rsidP="00D3235F">
      <w:pPr>
        <w:tabs>
          <w:tab w:val="left" w:pos="1320"/>
          <w:tab w:val="left" w:pos="1560"/>
        </w:tabs>
        <w:spacing w:line="360" w:lineRule="auto"/>
        <w:ind w:firstLineChars="200" w:firstLine="480"/>
        <w:rPr>
          <w:color w:val="000000"/>
          <w:sz w:val="24"/>
          <w:lang w:eastAsia="zh-CN"/>
        </w:rPr>
      </w:pPr>
      <w:r>
        <w:rPr>
          <w:rFonts w:hint="eastAsia"/>
          <w:color w:val="000000"/>
          <w:sz w:val="24"/>
          <w:lang w:eastAsia="zh-CN"/>
        </w:rPr>
        <w:t>甲</w:t>
      </w:r>
      <w:r w:rsidRPr="006D4923">
        <w:rPr>
          <w:rFonts w:hint="eastAsia"/>
          <w:color w:val="000000"/>
          <w:sz w:val="24"/>
          <w:lang w:eastAsia="zh-CN"/>
        </w:rPr>
        <w:t>方</w:t>
      </w:r>
      <w:r>
        <w:rPr>
          <w:rFonts w:hint="eastAsia"/>
          <w:color w:val="000000"/>
          <w:sz w:val="24"/>
          <w:lang w:eastAsia="zh-CN"/>
        </w:rPr>
        <w:t>地址：</w:t>
      </w:r>
      <w:r w:rsidRPr="00817FB2">
        <w:rPr>
          <w:rFonts w:hint="eastAsia"/>
          <w:color w:val="000000"/>
          <w:sz w:val="24"/>
          <w:lang w:eastAsia="zh-CN"/>
        </w:rPr>
        <w:t>福建省漳州市古雷开发区腾龙路</w:t>
      </w:r>
      <w:r>
        <w:rPr>
          <w:color w:val="000000"/>
          <w:sz w:val="24"/>
          <w:lang w:eastAsia="zh-CN"/>
        </w:rPr>
        <w:t>84</w:t>
      </w:r>
      <w:r w:rsidRPr="00817FB2">
        <w:rPr>
          <w:rFonts w:hint="eastAsia"/>
          <w:color w:val="000000"/>
          <w:sz w:val="24"/>
          <w:lang w:eastAsia="zh-CN"/>
        </w:rPr>
        <w:t>号</w:t>
      </w:r>
    </w:p>
    <w:p w14:paraId="6BD86129" w14:textId="06B20BCB" w:rsidR="00097725" w:rsidRDefault="00097725" w:rsidP="00D3235F">
      <w:pPr>
        <w:tabs>
          <w:tab w:val="left" w:pos="1320"/>
          <w:tab w:val="left" w:pos="1560"/>
        </w:tabs>
        <w:spacing w:line="360" w:lineRule="auto"/>
        <w:ind w:firstLineChars="200" w:firstLine="480"/>
        <w:rPr>
          <w:u w:val="single"/>
          <w:lang w:eastAsia="zh-CN"/>
        </w:rPr>
      </w:pPr>
      <w:r w:rsidRPr="006D4923">
        <w:rPr>
          <w:rFonts w:hint="eastAsia"/>
          <w:color w:val="000000"/>
          <w:sz w:val="24"/>
          <w:lang w:eastAsia="zh-CN"/>
        </w:rPr>
        <w:t>联系人：</w:t>
      </w:r>
    </w:p>
    <w:p w14:paraId="67145941" w14:textId="2B75924B" w:rsidR="00097725" w:rsidRDefault="00097725" w:rsidP="00D3235F">
      <w:pPr>
        <w:tabs>
          <w:tab w:val="left" w:pos="1320"/>
          <w:tab w:val="left" w:pos="1560"/>
        </w:tabs>
        <w:spacing w:line="360" w:lineRule="auto"/>
        <w:ind w:firstLineChars="200" w:firstLine="480"/>
        <w:rPr>
          <w:sz w:val="24"/>
          <w:lang w:eastAsia="zh-CN"/>
        </w:rPr>
      </w:pPr>
      <w:r>
        <w:rPr>
          <w:rFonts w:hint="eastAsia"/>
          <w:sz w:val="24"/>
          <w:lang w:eastAsia="zh-CN"/>
        </w:rPr>
        <w:t>联系电话：</w:t>
      </w:r>
    </w:p>
    <w:p w14:paraId="12B0FA18" w14:textId="587A183E" w:rsidR="00097725" w:rsidRPr="00817FB2" w:rsidRDefault="00097725" w:rsidP="00D3235F">
      <w:pPr>
        <w:tabs>
          <w:tab w:val="left" w:pos="1320"/>
          <w:tab w:val="left" w:pos="1560"/>
        </w:tabs>
        <w:spacing w:line="360" w:lineRule="auto"/>
        <w:ind w:firstLineChars="200" w:firstLine="480"/>
        <w:rPr>
          <w:sz w:val="24"/>
          <w:lang w:eastAsia="zh-CN"/>
        </w:rPr>
      </w:pPr>
      <w:r w:rsidRPr="006D4923">
        <w:rPr>
          <w:rFonts w:hint="eastAsia"/>
          <w:color w:val="000000"/>
          <w:sz w:val="24"/>
          <w:lang w:eastAsia="zh-CN"/>
        </w:rPr>
        <w:t>电子邮箱：</w:t>
      </w:r>
    </w:p>
    <w:p w14:paraId="2A771847" w14:textId="77777777" w:rsidR="00097725" w:rsidRDefault="00097725" w:rsidP="00D3235F">
      <w:pPr>
        <w:tabs>
          <w:tab w:val="left" w:pos="1320"/>
          <w:tab w:val="left" w:pos="1560"/>
        </w:tabs>
        <w:spacing w:line="360" w:lineRule="auto"/>
        <w:ind w:firstLineChars="200" w:firstLine="480"/>
        <w:rPr>
          <w:color w:val="000000"/>
          <w:sz w:val="24"/>
          <w:lang w:eastAsia="zh-CN"/>
        </w:rPr>
      </w:pPr>
    </w:p>
    <w:p w14:paraId="35EB200E" w14:textId="5F00E9EC" w:rsidR="00097725" w:rsidRPr="000A56CC" w:rsidRDefault="00097725" w:rsidP="00D3235F">
      <w:pPr>
        <w:tabs>
          <w:tab w:val="left" w:pos="1320"/>
          <w:tab w:val="left" w:pos="1560"/>
        </w:tabs>
        <w:spacing w:line="360" w:lineRule="auto"/>
        <w:ind w:firstLineChars="200" w:firstLine="480"/>
        <w:rPr>
          <w:color w:val="000000"/>
          <w:sz w:val="24"/>
          <w:lang w:eastAsia="zh-CN"/>
        </w:rPr>
      </w:pPr>
      <w:r w:rsidRPr="000A56CC">
        <w:rPr>
          <w:rFonts w:hint="eastAsia"/>
          <w:color w:val="000000"/>
          <w:sz w:val="24"/>
          <w:lang w:eastAsia="zh-CN"/>
        </w:rPr>
        <w:t>乙方地址：</w:t>
      </w:r>
      <w:r w:rsidRPr="000A56CC">
        <w:rPr>
          <w:sz w:val="24"/>
          <w:lang w:eastAsia="zh-CN"/>
        </w:rPr>
        <w:t xml:space="preserve"> </w:t>
      </w:r>
    </w:p>
    <w:p w14:paraId="18397EC6" w14:textId="425E191B" w:rsidR="00097725" w:rsidRPr="000A56CC" w:rsidRDefault="00097725" w:rsidP="00D3235F">
      <w:pPr>
        <w:tabs>
          <w:tab w:val="left" w:pos="1320"/>
          <w:tab w:val="left" w:pos="1560"/>
        </w:tabs>
        <w:spacing w:line="360" w:lineRule="auto"/>
        <w:ind w:firstLineChars="200" w:firstLine="480"/>
        <w:rPr>
          <w:u w:val="single"/>
          <w:lang w:eastAsia="zh-CN"/>
        </w:rPr>
      </w:pPr>
      <w:r w:rsidRPr="000A56CC">
        <w:rPr>
          <w:rFonts w:hint="eastAsia"/>
          <w:color w:val="000000"/>
          <w:sz w:val="24"/>
          <w:lang w:eastAsia="zh-CN"/>
        </w:rPr>
        <w:t>联系人：</w:t>
      </w:r>
      <w:r w:rsidR="00827737" w:rsidRPr="000A56CC">
        <w:rPr>
          <w:u w:val="single"/>
          <w:lang w:eastAsia="zh-CN"/>
        </w:rPr>
        <w:t xml:space="preserve"> </w:t>
      </w:r>
    </w:p>
    <w:p w14:paraId="70C1228E" w14:textId="2EF5E61E" w:rsidR="00097725" w:rsidRPr="000A56CC" w:rsidRDefault="00097725" w:rsidP="00D3235F">
      <w:pPr>
        <w:tabs>
          <w:tab w:val="left" w:pos="1320"/>
          <w:tab w:val="left" w:pos="1560"/>
        </w:tabs>
        <w:spacing w:line="360" w:lineRule="auto"/>
        <w:ind w:firstLineChars="200" w:firstLine="480"/>
        <w:rPr>
          <w:sz w:val="24"/>
          <w:lang w:eastAsia="zh-CN"/>
        </w:rPr>
      </w:pPr>
      <w:r w:rsidRPr="000A56CC">
        <w:rPr>
          <w:rFonts w:hint="eastAsia"/>
          <w:sz w:val="24"/>
          <w:lang w:eastAsia="zh-CN"/>
        </w:rPr>
        <w:t>联系电话：</w:t>
      </w:r>
    </w:p>
    <w:p w14:paraId="3C579D5E" w14:textId="6187B822" w:rsidR="00097725" w:rsidRDefault="00827737" w:rsidP="00D3235F">
      <w:pPr>
        <w:tabs>
          <w:tab w:val="left" w:pos="1320"/>
          <w:tab w:val="left" w:pos="1560"/>
        </w:tabs>
        <w:spacing w:line="360" w:lineRule="auto"/>
        <w:ind w:firstLineChars="200" w:firstLine="480"/>
        <w:rPr>
          <w:rFonts w:eastAsia="Times New Roman"/>
          <w:sz w:val="24"/>
          <w:lang w:eastAsia="zh-CN"/>
        </w:rPr>
      </w:pPr>
      <w:r>
        <w:rPr>
          <w:rFonts w:hint="eastAsia"/>
          <w:color w:val="000000"/>
          <w:sz w:val="24"/>
          <w:lang w:eastAsia="zh-CN"/>
        </w:rPr>
        <w:t>电子邮箱：</w:t>
      </w:r>
      <w:r w:rsidR="00097725">
        <w:rPr>
          <w:sz w:val="24"/>
          <w:lang w:eastAsia="zh-CN"/>
        </w:rPr>
        <w:t xml:space="preserve"> </w:t>
      </w:r>
    </w:p>
    <w:p w14:paraId="26904EEE" w14:textId="77777777" w:rsidR="00097725" w:rsidRPr="006D4923" w:rsidRDefault="00097725" w:rsidP="00D3235F">
      <w:pPr>
        <w:spacing w:line="360" w:lineRule="auto"/>
        <w:rPr>
          <w:b/>
          <w:sz w:val="24"/>
          <w:lang w:eastAsia="zh-CN"/>
        </w:rPr>
      </w:pPr>
      <w:r>
        <w:rPr>
          <w:rFonts w:hint="eastAsia"/>
          <w:b/>
          <w:sz w:val="24"/>
          <w:lang w:eastAsia="zh-CN"/>
        </w:rPr>
        <w:t>十、</w:t>
      </w:r>
      <w:r w:rsidRPr="006D4923">
        <w:rPr>
          <w:b/>
          <w:sz w:val="24"/>
          <w:lang w:eastAsia="zh-CN"/>
        </w:rPr>
        <w:t xml:space="preserve"> </w:t>
      </w:r>
      <w:r w:rsidRPr="006D4923">
        <w:rPr>
          <w:rFonts w:hint="eastAsia"/>
          <w:b/>
          <w:sz w:val="24"/>
          <w:lang w:eastAsia="zh-CN"/>
        </w:rPr>
        <w:t>司法管辖和争议的解决</w:t>
      </w:r>
    </w:p>
    <w:p w14:paraId="0930B896" w14:textId="77777777" w:rsidR="00097725" w:rsidRPr="00063DC5" w:rsidRDefault="00097725" w:rsidP="00D3235F">
      <w:pPr>
        <w:spacing w:line="360" w:lineRule="auto"/>
        <w:ind w:firstLine="420"/>
        <w:rPr>
          <w:sz w:val="24"/>
          <w:lang w:eastAsia="zh-CN"/>
        </w:rPr>
      </w:pPr>
      <w:r>
        <w:rPr>
          <w:sz w:val="24"/>
          <w:lang w:eastAsia="zh-CN"/>
        </w:rPr>
        <w:t>1</w:t>
      </w:r>
      <w:r>
        <w:rPr>
          <w:rFonts w:hint="eastAsia"/>
          <w:sz w:val="24"/>
          <w:lang w:eastAsia="zh-CN"/>
        </w:rPr>
        <w:t>、</w:t>
      </w:r>
      <w:r w:rsidRPr="00063DC5">
        <w:rPr>
          <w:rFonts w:hint="eastAsia"/>
          <w:sz w:val="24"/>
          <w:lang w:eastAsia="zh-CN"/>
        </w:rPr>
        <w:t>本合同适用中华人民共和国法律。</w:t>
      </w:r>
    </w:p>
    <w:p w14:paraId="2D2607D8" w14:textId="77777777" w:rsidR="00097725" w:rsidRPr="00063DC5" w:rsidRDefault="00097725" w:rsidP="00D3235F">
      <w:pPr>
        <w:spacing w:line="360" w:lineRule="auto"/>
        <w:ind w:firstLine="420"/>
        <w:rPr>
          <w:sz w:val="24"/>
          <w:lang w:eastAsia="zh-CN"/>
        </w:rPr>
      </w:pPr>
      <w:r>
        <w:rPr>
          <w:sz w:val="24"/>
          <w:lang w:eastAsia="zh-CN"/>
        </w:rPr>
        <w:t>2</w:t>
      </w:r>
      <w:r>
        <w:rPr>
          <w:rFonts w:hint="eastAsia"/>
          <w:sz w:val="24"/>
          <w:lang w:eastAsia="zh-CN"/>
        </w:rPr>
        <w:t>、</w:t>
      </w:r>
      <w:r w:rsidRPr="00063DC5">
        <w:rPr>
          <w:rFonts w:hint="eastAsia"/>
          <w:sz w:val="24"/>
          <w:lang w:eastAsia="zh-CN"/>
        </w:rPr>
        <w:t>由本合同引起的或与本合同有关的争议，双方应友好协商解决。协商不成的，提交甲方所在地法院解决。</w:t>
      </w:r>
    </w:p>
    <w:p w14:paraId="6BFFABDB" w14:textId="77777777" w:rsidR="00097725" w:rsidRPr="00063DC5" w:rsidRDefault="00097725" w:rsidP="00D3235F">
      <w:pPr>
        <w:spacing w:line="360" w:lineRule="auto"/>
        <w:rPr>
          <w:b/>
          <w:sz w:val="24"/>
          <w:lang w:eastAsia="zh-CN"/>
        </w:rPr>
      </w:pPr>
      <w:r>
        <w:rPr>
          <w:rFonts w:hint="eastAsia"/>
          <w:b/>
          <w:sz w:val="24"/>
          <w:lang w:eastAsia="zh-CN"/>
        </w:rPr>
        <w:t>十一</w:t>
      </w:r>
      <w:r w:rsidRPr="00063DC5">
        <w:rPr>
          <w:rFonts w:hint="eastAsia"/>
          <w:b/>
          <w:sz w:val="24"/>
          <w:lang w:eastAsia="zh-CN"/>
        </w:rPr>
        <w:t>、</w:t>
      </w:r>
      <w:r>
        <w:rPr>
          <w:rFonts w:hint="eastAsia"/>
          <w:b/>
          <w:sz w:val="24"/>
          <w:lang w:eastAsia="zh-CN"/>
        </w:rPr>
        <w:t>其他</w:t>
      </w:r>
    </w:p>
    <w:p w14:paraId="4A70EE83" w14:textId="77777777" w:rsidR="00097725" w:rsidRPr="00881D91" w:rsidRDefault="00097725" w:rsidP="00D3235F">
      <w:pPr>
        <w:tabs>
          <w:tab w:val="left" w:pos="1080"/>
        </w:tabs>
        <w:spacing w:line="360" w:lineRule="auto"/>
        <w:ind w:firstLineChars="196" w:firstLine="470"/>
        <w:rPr>
          <w:sz w:val="24"/>
          <w:lang w:eastAsia="zh-CN"/>
        </w:rPr>
      </w:pPr>
      <w:r>
        <w:rPr>
          <w:sz w:val="24"/>
          <w:lang w:eastAsia="zh-CN"/>
        </w:rPr>
        <w:t>1</w:t>
      </w:r>
      <w:r>
        <w:rPr>
          <w:rFonts w:hint="eastAsia"/>
          <w:sz w:val="24"/>
          <w:lang w:eastAsia="zh-CN"/>
        </w:rPr>
        <w:t>、</w:t>
      </w:r>
      <w:r w:rsidRPr="00881D91">
        <w:rPr>
          <w:rFonts w:hint="eastAsia"/>
          <w:sz w:val="24"/>
          <w:lang w:eastAsia="zh-CN"/>
        </w:rPr>
        <w:t>双方确认：对本合同项下各自的权利义务、可能承受的风险和责任等事项，双方均已清楚了解，并已相互根据对方要求对合同条款（特别是义务性、责任性和风险性条款）进行充分说明。经充分、平等、友好的协商、讨论和慎重考虑，双方同意签订本合同。</w:t>
      </w:r>
    </w:p>
    <w:p w14:paraId="697AFE77" w14:textId="77777777" w:rsidR="00097725" w:rsidRPr="00063DC5" w:rsidRDefault="00097725" w:rsidP="00D3235F">
      <w:pPr>
        <w:tabs>
          <w:tab w:val="left" w:pos="1080"/>
        </w:tabs>
        <w:spacing w:line="360" w:lineRule="auto"/>
        <w:ind w:firstLineChars="196" w:firstLine="470"/>
        <w:rPr>
          <w:sz w:val="24"/>
          <w:lang w:eastAsia="zh-CN"/>
        </w:rPr>
      </w:pPr>
      <w:r>
        <w:rPr>
          <w:sz w:val="24"/>
          <w:lang w:eastAsia="zh-CN"/>
        </w:rPr>
        <w:t>2</w:t>
      </w:r>
      <w:r>
        <w:rPr>
          <w:rFonts w:hint="eastAsia"/>
          <w:sz w:val="24"/>
          <w:lang w:eastAsia="zh-CN"/>
        </w:rPr>
        <w:t>、</w:t>
      </w:r>
      <w:r w:rsidRPr="00881D91">
        <w:rPr>
          <w:rFonts w:hint="eastAsia"/>
          <w:sz w:val="24"/>
          <w:lang w:eastAsia="zh-CN"/>
        </w:rPr>
        <w:t>本合同关于乙方义务、责任等约定，同时适用于乙方的作业人员，乙方应对其作业人员履行本合同的行为承担责任。</w:t>
      </w:r>
    </w:p>
    <w:p w14:paraId="2E810422" w14:textId="77777777" w:rsidR="00097725" w:rsidRPr="00063DC5" w:rsidRDefault="00097725" w:rsidP="00D3235F">
      <w:pPr>
        <w:tabs>
          <w:tab w:val="left" w:pos="1080"/>
        </w:tabs>
        <w:spacing w:line="360" w:lineRule="auto"/>
        <w:ind w:firstLineChars="196" w:firstLine="470"/>
        <w:rPr>
          <w:sz w:val="24"/>
          <w:lang w:eastAsia="zh-CN"/>
        </w:rPr>
      </w:pPr>
      <w:r>
        <w:rPr>
          <w:sz w:val="24"/>
          <w:lang w:eastAsia="zh-CN"/>
        </w:rPr>
        <w:t>3</w:t>
      </w:r>
      <w:r w:rsidRPr="00F219F9">
        <w:rPr>
          <w:rFonts w:hint="eastAsia"/>
          <w:sz w:val="24"/>
          <w:lang w:eastAsia="zh-CN"/>
        </w:rPr>
        <w:t>、本合同自双方加盖公章后生效</w:t>
      </w:r>
      <w:r>
        <w:rPr>
          <w:rFonts w:hint="eastAsia"/>
          <w:sz w:val="24"/>
          <w:lang w:eastAsia="zh-CN"/>
        </w:rPr>
        <w:t>。除在签订页加盖双方公章外，本合同还应以公章骑</w:t>
      </w:r>
      <w:r>
        <w:rPr>
          <w:rFonts w:hint="eastAsia"/>
          <w:sz w:val="24"/>
          <w:lang w:eastAsia="zh-CN"/>
        </w:rPr>
        <w:lastRenderedPageBreak/>
        <w:t>缝方式签订。</w:t>
      </w:r>
    </w:p>
    <w:p w14:paraId="26884B38" w14:textId="12605343" w:rsidR="00097725" w:rsidRPr="00063DC5" w:rsidRDefault="00097725" w:rsidP="00D3235F">
      <w:pPr>
        <w:tabs>
          <w:tab w:val="left" w:pos="1080"/>
        </w:tabs>
        <w:spacing w:line="360" w:lineRule="auto"/>
        <w:ind w:firstLineChars="196" w:firstLine="470"/>
        <w:rPr>
          <w:sz w:val="24"/>
          <w:lang w:eastAsia="zh-CN"/>
        </w:rPr>
      </w:pPr>
      <w:r>
        <w:rPr>
          <w:sz w:val="24"/>
          <w:lang w:eastAsia="zh-CN"/>
        </w:rPr>
        <w:t>4</w:t>
      </w:r>
      <w:r w:rsidRPr="00F219F9">
        <w:rPr>
          <w:rFonts w:hint="eastAsia"/>
          <w:sz w:val="24"/>
          <w:lang w:eastAsia="zh-CN"/>
        </w:rPr>
        <w:t>、本合同一式</w:t>
      </w:r>
      <w:r w:rsidR="00656027">
        <w:rPr>
          <w:rFonts w:hint="eastAsia"/>
          <w:sz w:val="24"/>
          <w:lang w:eastAsia="zh-CN"/>
        </w:rPr>
        <w:t>六</w:t>
      </w:r>
      <w:r w:rsidRPr="00F219F9">
        <w:rPr>
          <w:rFonts w:hint="eastAsia"/>
          <w:sz w:val="24"/>
          <w:lang w:eastAsia="zh-CN"/>
        </w:rPr>
        <w:t>份，</w:t>
      </w:r>
      <w:r>
        <w:rPr>
          <w:rFonts w:hint="eastAsia"/>
          <w:sz w:val="24"/>
          <w:lang w:eastAsia="zh-CN"/>
        </w:rPr>
        <w:t>甲方执</w:t>
      </w:r>
      <w:r w:rsidR="00656027">
        <w:rPr>
          <w:rFonts w:hint="eastAsia"/>
          <w:sz w:val="24"/>
          <w:lang w:eastAsia="zh-CN"/>
        </w:rPr>
        <w:t>四</w:t>
      </w:r>
      <w:r w:rsidRPr="00F219F9">
        <w:rPr>
          <w:rFonts w:hint="eastAsia"/>
          <w:sz w:val="24"/>
          <w:lang w:eastAsia="zh-CN"/>
        </w:rPr>
        <w:t>份，</w:t>
      </w:r>
      <w:r>
        <w:rPr>
          <w:rFonts w:hint="eastAsia"/>
          <w:sz w:val="24"/>
          <w:lang w:eastAsia="zh-CN"/>
        </w:rPr>
        <w:t>乙方执</w:t>
      </w:r>
      <w:r w:rsidR="00656027">
        <w:rPr>
          <w:rFonts w:hint="eastAsia"/>
          <w:sz w:val="24"/>
          <w:lang w:eastAsia="zh-CN"/>
        </w:rPr>
        <w:t>二</w:t>
      </w:r>
      <w:r>
        <w:rPr>
          <w:rFonts w:hint="eastAsia"/>
          <w:sz w:val="24"/>
          <w:lang w:eastAsia="zh-CN"/>
        </w:rPr>
        <w:t>份，</w:t>
      </w:r>
      <w:r w:rsidRPr="00CB0FE7">
        <w:rPr>
          <w:rFonts w:hint="eastAsia"/>
          <w:sz w:val="24"/>
          <w:lang w:eastAsia="zh-CN"/>
        </w:rPr>
        <w:t>具有同等法律效力</w:t>
      </w:r>
      <w:r w:rsidRPr="00F219F9">
        <w:rPr>
          <w:rFonts w:hint="eastAsia"/>
          <w:sz w:val="24"/>
          <w:lang w:eastAsia="zh-CN"/>
        </w:rPr>
        <w:t>。</w:t>
      </w:r>
    </w:p>
    <w:p w14:paraId="0F6DA600" w14:textId="77777777" w:rsidR="00656027" w:rsidRPr="00874D3C" w:rsidRDefault="00656027" w:rsidP="00D3235F">
      <w:pPr>
        <w:tabs>
          <w:tab w:val="left" w:pos="2010"/>
        </w:tabs>
        <w:spacing w:line="360" w:lineRule="auto"/>
        <w:ind w:firstLineChars="150" w:firstLine="360"/>
        <w:rPr>
          <w:rFonts w:asciiTheme="majorEastAsia" w:eastAsiaTheme="majorEastAsia" w:hAnsiTheme="majorEastAsia"/>
          <w:sz w:val="24"/>
          <w:szCs w:val="24"/>
          <w:lang w:eastAsia="zh-CN"/>
        </w:rPr>
      </w:pPr>
      <w:r w:rsidRPr="00874D3C">
        <w:rPr>
          <w:rFonts w:asciiTheme="majorEastAsia" w:eastAsiaTheme="majorEastAsia" w:hAnsiTheme="majorEastAsia" w:hint="eastAsia"/>
          <w:sz w:val="24"/>
          <w:szCs w:val="24"/>
          <w:lang w:eastAsia="zh-CN"/>
        </w:rPr>
        <w:t>本合同未尽事宜，如需更改经双方协商后可另签补充协议。</w:t>
      </w:r>
    </w:p>
    <w:p w14:paraId="7C85F51C" w14:textId="392F334E" w:rsidR="00656027" w:rsidRPr="00874D3C" w:rsidRDefault="00656027" w:rsidP="00D3235F">
      <w:pPr>
        <w:tabs>
          <w:tab w:val="left" w:pos="2010"/>
        </w:tabs>
        <w:spacing w:line="360" w:lineRule="auto"/>
        <w:rPr>
          <w:rFonts w:asciiTheme="majorEastAsia" w:eastAsiaTheme="majorEastAsia" w:hAnsiTheme="majorEastAsia"/>
          <w:sz w:val="24"/>
          <w:szCs w:val="24"/>
          <w:lang w:eastAsia="zh-CN"/>
        </w:rPr>
      </w:pPr>
      <w:r w:rsidRPr="00874D3C">
        <w:rPr>
          <w:rFonts w:asciiTheme="majorEastAsia" w:eastAsiaTheme="majorEastAsia" w:hAnsiTheme="majorEastAsia" w:hint="eastAsia"/>
          <w:sz w:val="24"/>
          <w:szCs w:val="24"/>
          <w:lang w:eastAsia="zh-CN"/>
        </w:rPr>
        <w:t>附件1、</w:t>
      </w:r>
      <w:r>
        <w:rPr>
          <w:rFonts w:asciiTheme="majorEastAsia" w:eastAsiaTheme="majorEastAsia" w:hAnsiTheme="majorEastAsia" w:hint="eastAsia"/>
          <w:sz w:val="24"/>
          <w:szCs w:val="24"/>
          <w:lang w:eastAsia="zh-CN"/>
        </w:rPr>
        <w:t>发包说明</w:t>
      </w:r>
    </w:p>
    <w:p w14:paraId="6AE90DB5" w14:textId="3A192C55" w:rsidR="00097725" w:rsidRPr="00F219F9" w:rsidRDefault="00656027" w:rsidP="00D3235F">
      <w:pPr>
        <w:spacing w:line="360" w:lineRule="auto"/>
        <w:rPr>
          <w:sz w:val="24"/>
          <w:lang w:eastAsia="zh-CN"/>
        </w:rPr>
      </w:pPr>
      <w:r w:rsidRPr="00874D3C">
        <w:rPr>
          <w:rFonts w:asciiTheme="majorEastAsia" w:eastAsiaTheme="majorEastAsia" w:hAnsiTheme="majorEastAsia" w:hint="eastAsia"/>
          <w:sz w:val="24"/>
          <w:szCs w:val="24"/>
          <w:lang w:eastAsia="zh-CN"/>
        </w:rPr>
        <w:t>附件2、</w:t>
      </w:r>
      <w:r>
        <w:rPr>
          <w:rFonts w:asciiTheme="majorEastAsia" w:eastAsiaTheme="majorEastAsia" w:hAnsiTheme="majorEastAsia" w:hint="eastAsia"/>
          <w:sz w:val="24"/>
          <w:szCs w:val="24"/>
          <w:lang w:eastAsia="zh-CN"/>
        </w:rPr>
        <w:t>安全环保协议书</w:t>
      </w:r>
    </w:p>
    <w:p w14:paraId="633F303D" w14:textId="77777777" w:rsidR="00D3235F" w:rsidRDefault="00D3235F" w:rsidP="00656027">
      <w:pPr>
        <w:tabs>
          <w:tab w:val="left" w:pos="2010"/>
        </w:tabs>
        <w:ind w:firstLineChars="400" w:firstLine="964"/>
        <w:rPr>
          <w:rFonts w:cs="Arial"/>
          <w:b/>
          <w:sz w:val="24"/>
          <w:lang w:eastAsia="zh-CN"/>
        </w:rPr>
      </w:pPr>
    </w:p>
    <w:p w14:paraId="19AEC103" w14:textId="77777777" w:rsidR="00656027" w:rsidRPr="00C12210" w:rsidRDefault="00656027" w:rsidP="00656027">
      <w:pPr>
        <w:tabs>
          <w:tab w:val="left" w:pos="2010"/>
        </w:tabs>
        <w:ind w:firstLineChars="400" w:firstLine="964"/>
        <w:rPr>
          <w:sz w:val="24"/>
          <w:lang w:eastAsia="zh-CN"/>
        </w:rPr>
      </w:pPr>
      <w:r>
        <w:rPr>
          <w:rFonts w:cs="Arial" w:hint="eastAsia"/>
          <w:b/>
          <w:sz w:val="24"/>
          <w:lang w:eastAsia="zh-CN"/>
        </w:rPr>
        <w:t>（以下</w:t>
      </w:r>
      <w:r w:rsidRPr="00AA5C7E">
        <w:rPr>
          <w:rFonts w:cs="Arial" w:hint="eastAsia"/>
          <w:b/>
          <w:sz w:val="24"/>
          <w:lang w:eastAsia="zh-CN"/>
        </w:rPr>
        <w:t>为签署栏，无正文）</w:t>
      </w:r>
    </w:p>
    <w:p w14:paraId="0A2A6DEE" w14:textId="77777777" w:rsidR="00D3235F" w:rsidRDefault="00D3235F" w:rsidP="00F75674">
      <w:pPr>
        <w:spacing w:line="360" w:lineRule="auto"/>
        <w:ind w:rightChars="-67" w:right="-147"/>
        <w:rPr>
          <w:rFonts w:cs="Arial"/>
          <w:b/>
          <w:sz w:val="24"/>
          <w:lang w:eastAsia="zh-CN"/>
        </w:rPr>
      </w:pPr>
    </w:p>
    <w:p w14:paraId="21E7D65A" w14:textId="77777777" w:rsidR="00F75674" w:rsidRDefault="00F75674" w:rsidP="00F75674">
      <w:pPr>
        <w:spacing w:line="360" w:lineRule="auto"/>
        <w:ind w:rightChars="-67" w:right="-147"/>
        <w:rPr>
          <w:rFonts w:cs="Arial"/>
          <w:b/>
          <w:sz w:val="24"/>
          <w:lang w:eastAsia="zh-CN"/>
        </w:rPr>
      </w:pPr>
      <w:r w:rsidRPr="00570692">
        <w:rPr>
          <w:rFonts w:cs="Arial" w:hint="eastAsia"/>
          <w:b/>
          <w:sz w:val="24"/>
          <w:lang w:eastAsia="zh-CN"/>
        </w:rPr>
        <w:t>甲方</w:t>
      </w:r>
      <w:r w:rsidRPr="00570692">
        <w:rPr>
          <w:rFonts w:cs="Arial"/>
          <w:b/>
          <w:sz w:val="24"/>
          <w:lang w:eastAsia="zh-CN"/>
        </w:rPr>
        <w:t>：</w:t>
      </w:r>
      <w:r w:rsidRPr="00570692">
        <w:rPr>
          <w:rFonts w:cs="Arial" w:hint="eastAsia"/>
          <w:b/>
          <w:sz w:val="24"/>
          <w:lang w:eastAsia="zh-CN"/>
        </w:rPr>
        <w:t xml:space="preserve">                </w:t>
      </w:r>
      <w:r>
        <w:rPr>
          <w:rFonts w:cs="Arial" w:hint="eastAsia"/>
          <w:b/>
          <w:sz w:val="24"/>
          <w:lang w:eastAsia="zh-CN"/>
        </w:rPr>
        <w:t xml:space="preserve">   </w:t>
      </w:r>
      <w:r w:rsidRPr="00570692">
        <w:rPr>
          <w:rFonts w:cs="Arial" w:hint="eastAsia"/>
          <w:b/>
          <w:sz w:val="24"/>
          <w:lang w:eastAsia="zh-CN"/>
        </w:rPr>
        <w:t xml:space="preserve">   </w:t>
      </w:r>
      <w:r>
        <w:rPr>
          <w:rFonts w:cs="Arial" w:hint="eastAsia"/>
          <w:b/>
          <w:sz w:val="24"/>
          <w:lang w:eastAsia="zh-CN"/>
        </w:rPr>
        <w:t xml:space="preserve">              </w:t>
      </w:r>
      <w:r w:rsidRPr="00570692">
        <w:rPr>
          <w:rFonts w:cs="Arial" w:hint="eastAsia"/>
          <w:b/>
          <w:sz w:val="24"/>
          <w:lang w:eastAsia="zh-CN"/>
        </w:rPr>
        <w:t>乙方</w:t>
      </w:r>
      <w:r>
        <w:rPr>
          <w:rFonts w:cs="Arial" w:hint="eastAsia"/>
          <w:b/>
          <w:sz w:val="24"/>
          <w:lang w:eastAsia="zh-CN"/>
        </w:rPr>
        <w:t>：</w:t>
      </w:r>
      <w:r w:rsidRPr="00570692">
        <w:rPr>
          <w:rFonts w:cs="Arial"/>
          <w:b/>
          <w:sz w:val="24"/>
          <w:lang w:eastAsia="zh-CN"/>
        </w:rPr>
        <w:t xml:space="preserve"> </w:t>
      </w:r>
    </w:p>
    <w:p w14:paraId="18C7E7CE" w14:textId="77777777" w:rsidR="00D3235F" w:rsidRDefault="00D3235F" w:rsidP="00F75674">
      <w:pPr>
        <w:spacing w:line="360" w:lineRule="auto"/>
        <w:ind w:rightChars="-67" w:right="-147"/>
        <w:rPr>
          <w:b/>
          <w:spacing w:val="20"/>
          <w:sz w:val="24"/>
          <w:lang w:eastAsia="zh-CN"/>
        </w:rPr>
      </w:pPr>
    </w:p>
    <w:p w14:paraId="5616F178" w14:textId="0CDD60C1" w:rsidR="00F75674" w:rsidRDefault="00F75674" w:rsidP="00F75674">
      <w:pPr>
        <w:spacing w:line="360" w:lineRule="auto"/>
        <w:ind w:rightChars="-67" w:right="-147"/>
        <w:rPr>
          <w:b/>
          <w:sz w:val="24"/>
          <w:lang w:eastAsia="zh-CN"/>
        </w:rPr>
      </w:pPr>
      <w:r>
        <w:rPr>
          <w:rFonts w:hint="eastAsia"/>
          <w:b/>
          <w:spacing w:val="20"/>
          <w:sz w:val="24"/>
          <w:lang w:eastAsia="zh-CN"/>
        </w:rPr>
        <w:t xml:space="preserve">腾龙芳烃（漳州）有限公司          </w:t>
      </w:r>
    </w:p>
    <w:p w14:paraId="481480FC" w14:textId="77777777" w:rsidR="00D3235F" w:rsidRDefault="00D3235F" w:rsidP="00F75674">
      <w:pPr>
        <w:spacing w:line="360" w:lineRule="auto"/>
        <w:ind w:left="880" w:rightChars="-67" w:right="-147" w:hangingChars="400" w:hanging="880"/>
        <w:rPr>
          <w:szCs w:val="21"/>
          <w:lang w:eastAsia="zh-CN"/>
        </w:rPr>
      </w:pPr>
    </w:p>
    <w:p w14:paraId="4F140678" w14:textId="77777777" w:rsidR="00F75674" w:rsidRDefault="00F75674" w:rsidP="00F75674">
      <w:pPr>
        <w:spacing w:line="360" w:lineRule="auto"/>
        <w:ind w:left="880" w:rightChars="-67" w:right="-147" w:hangingChars="400" w:hanging="880"/>
        <w:rPr>
          <w:szCs w:val="21"/>
          <w:lang w:eastAsia="zh-CN"/>
        </w:rPr>
      </w:pPr>
      <w:r>
        <w:rPr>
          <w:rFonts w:hint="eastAsia"/>
          <w:szCs w:val="21"/>
          <w:lang w:eastAsia="zh-CN"/>
        </w:rPr>
        <w:t>地</w:t>
      </w:r>
      <w:r>
        <w:rPr>
          <w:szCs w:val="21"/>
          <w:lang w:eastAsia="zh-CN"/>
        </w:rPr>
        <w:t xml:space="preserve">  </w:t>
      </w:r>
      <w:r>
        <w:rPr>
          <w:rFonts w:hint="eastAsia"/>
          <w:szCs w:val="21"/>
          <w:lang w:eastAsia="zh-CN"/>
        </w:rPr>
        <w:t>址：</w:t>
      </w:r>
      <w:r>
        <w:rPr>
          <w:rFonts w:hAnsi="Courier New" w:cs="Courier New" w:hint="eastAsia"/>
          <w:szCs w:val="21"/>
          <w:lang w:eastAsia="zh-CN"/>
        </w:rPr>
        <w:t>福建省漳州市古雷开发区</w:t>
      </w:r>
      <w:r>
        <w:rPr>
          <w:rFonts w:hint="eastAsia"/>
          <w:szCs w:val="21"/>
          <w:lang w:eastAsia="zh-CN"/>
        </w:rPr>
        <w:t xml:space="preserve">   </w:t>
      </w:r>
      <w:r>
        <w:rPr>
          <w:szCs w:val="21"/>
          <w:lang w:eastAsia="zh-CN"/>
        </w:rPr>
        <w:t xml:space="preserve">           </w:t>
      </w:r>
      <w:r>
        <w:rPr>
          <w:rFonts w:hint="eastAsia"/>
          <w:szCs w:val="21"/>
          <w:lang w:eastAsia="zh-CN"/>
        </w:rPr>
        <w:t>地</w:t>
      </w:r>
      <w:r>
        <w:rPr>
          <w:szCs w:val="21"/>
          <w:lang w:eastAsia="zh-CN"/>
        </w:rPr>
        <w:t xml:space="preserve"> </w:t>
      </w:r>
      <w:r>
        <w:rPr>
          <w:rFonts w:hint="eastAsia"/>
          <w:szCs w:val="21"/>
          <w:lang w:eastAsia="zh-CN"/>
        </w:rPr>
        <w:t xml:space="preserve"> 址：</w:t>
      </w:r>
    </w:p>
    <w:p w14:paraId="5E140B61" w14:textId="4E4905C1" w:rsidR="00F75674" w:rsidRPr="007A34EC" w:rsidRDefault="00F75674" w:rsidP="00F75674">
      <w:pPr>
        <w:spacing w:line="360" w:lineRule="auto"/>
        <w:ind w:leftChars="400" w:left="880" w:rightChars="-67" w:right="-147"/>
        <w:rPr>
          <w:lang w:eastAsia="zh-CN"/>
        </w:rPr>
      </w:pPr>
      <w:r w:rsidRPr="007A34EC">
        <w:rPr>
          <w:rFonts w:hAnsi="Courier New" w:cs="Courier New" w:hint="eastAsia"/>
          <w:lang w:eastAsia="zh-CN"/>
        </w:rPr>
        <w:t>腾龙路8</w:t>
      </w:r>
      <w:r w:rsidRPr="007A34EC">
        <w:rPr>
          <w:rFonts w:hAnsi="Courier New" w:cs="Courier New"/>
          <w:lang w:eastAsia="zh-CN"/>
        </w:rPr>
        <w:t>4</w:t>
      </w:r>
      <w:r w:rsidRPr="007A34EC">
        <w:rPr>
          <w:rFonts w:hAnsi="Courier New" w:cs="Courier New" w:hint="eastAsia"/>
          <w:lang w:eastAsia="zh-CN"/>
        </w:rPr>
        <w:t>号</w:t>
      </w:r>
      <w:r>
        <w:rPr>
          <w:rFonts w:hAnsi="Courier New" w:cs="Courier New" w:hint="eastAsia"/>
          <w:lang w:eastAsia="zh-CN"/>
        </w:rPr>
        <w:t xml:space="preserve"> </w:t>
      </w:r>
      <w:r>
        <w:rPr>
          <w:rFonts w:hAnsi="Courier New" w:cs="Courier New"/>
          <w:lang w:eastAsia="zh-CN"/>
        </w:rPr>
        <w:t xml:space="preserve">                         </w:t>
      </w:r>
      <w:r w:rsidRPr="007A34EC">
        <w:rPr>
          <w:rFonts w:hint="eastAsia"/>
          <w:lang w:eastAsia="zh-CN"/>
        </w:rPr>
        <w:t xml:space="preserve">    </w:t>
      </w:r>
      <w:r w:rsidRPr="007A34EC">
        <w:rPr>
          <w:lang w:eastAsia="zh-CN"/>
        </w:rPr>
        <w:t xml:space="preserve">                                      </w:t>
      </w:r>
    </w:p>
    <w:p w14:paraId="66FA439F" w14:textId="1D2E0847" w:rsidR="00F75674" w:rsidRPr="007A34EC" w:rsidRDefault="00F75674" w:rsidP="00F75674">
      <w:pPr>
        <w:spacing w:line="360" w:lineRule="auto"/>
        <w:ind w:left="1038" w:rightChars="-67" w:right="-147" w:hangingChars="472" w:hanging="1038"/>
        <w:rPr>
          <w:lang w:eastAsia="zh-CN"/>
        </w:rPr>
      </w:pPr>
      <w:r w:rsidRPr="007A34EC">
        <w:rPr>
          <w:rFonts w:hint="eastAsia"/>
          <w:lang w:eastAsia="zh-CN"/>
        </w:rPr>
        <w:t xml:space="preserve">开户行：兴业银行漳州古雷支行 </w:t>
      </w:r>
      <w:r w:rsidRPr="007A34EC">
        <w:rPr>
          <w:lang w:eastAsia="zh-CN"/>
        </w:rPr>
        <w:t xml:space="preserve">    </w:t>
      </w:r>
      <w:r w:rsidRPr="007A34EC">
        <w:rPr>
          <w:rFonts w:hint="eastAsia"/>
          <w:lang w:eastAsia="zh-CN"/>
        </w:rPr>
        <w:t xml:space="preserve">           开户行：</w:t>
      </w:r>
      <w:r>
        <w:rPr>
          <w:lang w:eastAsia="zh-CN"/>
        </w:rPr>
        <w:t xml:space="preserve"> </w:t>
      </w:r>
      <w:r w:rsidRPr="007A34EC">
        <w:rPr>
          <w:rFonts w:hint="eastAsia"/>
          <w:lang w:eastAsia="zh-CN"/>
        </w:rPr>
        <w:t xml:space="preserve">                         </w:t>
      </w:r>
    </w:p>
    <w:p w14:paraId="2A011157" w14:textId="0A004651" w:rsidR="00F75674" w:rsidRPr="007A34EC" w:rsidRDefault="00F75674" w:rsidP="00F75674">
      <w:pPr>
        <w:spacing w:line="360" w:lineRule="auto"/>
        <w:ind w:rightChars="-67" w:right="-147"/>
        <w:rPr>
          <w:lang w:eastAsia="zh-CN"/>
        </w:rPr>
      </w:pPr>
      <w:r w:rsidRPr="007A34EC">
        <w:rPr>
          <w:rFonts w:hint="eastAsia"/>
          <w:lang w:eastAsia="zh-CN"/>
        </w:rPr>
        <w:t>帐</w:t>
      </w:r>
      <w:r w:rsidRPr="007A34EC">
        <w:rPr>
          <w:lang w:eastAsia="zh-CN"/>
        </w:rPr>
        <w:t xml:space="preserve">  </w:t>
      </w:r>
      <w:r w:rsidRPr="007A34EC">
        <w:rPr>
          <w:rFonts w:hint="eastAsia"/>
          <w:lang w:eastAsia="zh-CN"/>
        </w:rPr>
        <w:t xml:space="preserve">号： </w:t>
      </w:r>
      <w:r w:rsidRPr="007A34EC">
        <w:rPr>
          <w:lang w:eastAsia="zh-CN"/>
        </w:rPr>
        <w:t>162070100100021071</w:t>
      </w:r>
      <w:r w:rsidRPr="007A34EC">
        <w:rPr>
          <w:rFonts w:hint="eastAsia"/>
          <w:lang w:eastAsia="zh-CN"/>
        </w:rPr>
        <w:t xml:space="preserve">                 帐</w:t>
      </w:r>
      <w:r w:rsidRPr="007A34EC">
        <w:rPr>
          <w:lang w:eastAsia="zh-CN"/>
        </w:rPr>
        <w:t xml:space="preserve">  </w:t>
      </w:r>
      <w:r w:rsidRPr="007A34EC">
        <w:rPr>
          <w:rFonts w:hint="eastAsia"/>
          <w:lang w:eastAsia="zh-CN"/>
        </w:rPr>
        <w:t xml:space="preserve">号： </w:t>
      </w:r>
    </w:p>
    <w:p w14:paraId="060303A3" w14:textId="47963F95" w:rsidR="00F75674" w:rsidRPr="00512EE2" w:rsidRDefault="00F75674" w:rsidP="00F75674">
      <w:pPr>
        <w:spacing w:line="360" w:lineRule="auto"/>
        <w:ind w:rightChars="-67" w:right="-147"/>
        <w:rPr>
          <w:szCs w:val="21"/>
          <w:lang w:eastAsia="zh-CN"/>
        </w:rPr>
      </w:pPr>
      <w:r>
        <w:rPr>
          <w:rFonts w:hint="eastAsia"/>
          <w:szCs w:val="21"/>
          <w:lang w:eastAsia="zh-CN"/>
        </w:rPr>
        <w:t>税</w:t>
      </w:r>
      <w:r>
        <w:rPr>
          <w:szCs w:val="21"/>
          <w:lang w:eastAsia="zh-CN"/>
        </w:rPr>
        <w:t xml:space="preserve">  </w:t>
      </w:r>
      <w:r>
        <w:rPr>
          <w:rFonts w:hint="eastAsia"/>
          <w:szCs w:val="21"/>
          <w:lang w:eastAsia="zh-CN"/>
        </w:rPr>
        <w:t>号： 91350600717866709A</w:t>
      </w:r>
      <w:r w:rsidRPr="00512EE2">
        <w:rPr>
          <w:rFonts w:hint="eastAsia"/>
          <w:szCs w:val="21"/>
          <w:lang w:eastAsia="zh-CN"/>
        </w:rPr>
        <w:t xml:space="preserve"> </w:t>
      </w:r>
      <w:r>
        <w:rPr>
          <w:rFonts w:hint="eastAsia"/>
          <w:szCs w:val="21"/>
          <w:lang w:eastAsia="zh-CN"/>
        </w:rPr>
        <w:t xml:space="preserve">                税</w:t>
      </w:r>
      <w:r>
        <w:rPr>
          <w:szCs w:val="21"/>
          <w:lang w:eastAsia="zh-CN"/>
        </w:rPr>
        <w:t xml:space="preserve"> </w:t>
      </w:r>
      <w:r>
        <w:rPr>
          <w:rFonts w:hint="eastAsia"/>
          <w:szCs w:val="21"/>
          <w:lang w:eastAsia="zh-CN"/>
        </w:rPr>
        <w:t xml:space="preserve"> 号：</w:t>
      </w:r>
    </w:p>
    <w:p w14:paraId="3CAF2D33" w14:textId="6A120CC5" w:rsidR="00F75674" w:rsidRPr="007A34EC" w:rsidRDefault="00F75674" w:rsidP="00F75674">
      <w:pPr>
        <w:spacing w:line="360" w:lineRule="auto"/>
        <w:ind w:rightChars="-67" w:right="-147"/>
        <w:rPr>
          <w:szCs w:val="21"/>
          <w:lang w:eastAsia="zh-CN"/>
        </w:rPr>
      </w:pPr>
      <w:r>
        <w:rPr>
          <w:rFonts w:hint="eastAsia"/>
          <w:szCs w:val="21"/>
          <w:lang w:eastAsia="zh-CN"/>
        </w:rPr>
        <w:t>电</w:t>
      </w:r>
      <w:r>
        <w:rPr>
          <w:szCs w:val="21"/>
          <w:lang w:eastAsia="zh-CN"/>
        </w:rPr>
        <w:t xml:space="preserve">  </w:t>
      </w:r>
      <w:r>
        <w:rPr>
          <w:rFonts w:hint="eastAsia"/>
          <w:szCs w:val="21"/>
          <w:lang w:eastAsia="zh-CN"/>
        </w:rPr>
        <w:t>话： 0596-6311083                       电</w:t>
      </w:r>
      <w:r>
        <w:rPr>
          <w:szCs w:val="21"/>
          <w:lang w:eastAsia="zh-CN"/>
        </w:rPr>
        <w:t xml:space="preserve">  </w:t>
      </w:r>
      <w:r>
        <w:rPr>
          <w:rFonts w:hint="eastAsia"/>
          <w:szCs w:val="21"/>
          <w:lang w:eastAsia="zh-CN"/>
        </w:rPr>
        <w:t>话：</w:t>
      </w:r>
      <w:r w:rsidRPr="007A34EC" w:rsidDel="00EC247A">
        <w:rPr>
          <w:rFonts w:hint="eastAsia"/>
          <w:szCs w:val="21"/>
          <w:lang w:eastAsia="zh-CN"/>
        </w:rPr>
        <w:t xml:space="preserve"> </w:t>
      </w:r>
      <w:r w:rsidRPr="007A34EC">
        <w:rPr>
          <w:rFonts w:hint="eastAsia"/>
          <w:szCs w:val="21"/>
          <w:lang w:eastAsia="zh-CN"/>
        </w:rPr>
        <w:t xml:space="preserve"> </w:t>
      </w:r>
    </w:p>
    <w:p w14:paraId="0028C788" w14:textId="5180D302" w:rsidR="00097725" w:rsidRPr="00981977" w:rsidRDefault="00097725" w:rsidP="00097725">
      <w:pPr>
        <w:spacing w:line="360" w:lineRule="auto"/>
        <w:rPr>
          <w:sz w:val="24"/>
          <w:lang w:eastAsia="zh-CN"/>
        </w:rPr>
      </w:pPr>
      <w:r w:rsidRPr="00981977">
        <w:rPr>
          <w:sz w:val="24"/>
          <w:lang w:eastAsia="zh-CN"/>
        </w:rPr>
        <w:t xml:space="preserve">  </w:t>
      </w:r>
    </w:p>
    <w:p w14:paraId="4EC6377E" w14:textId="39AE27D1" w:rsidR="00097725" w:rsidRDefault="00097725" w:rsidP="00F75674">
      <w:pPr>
        <w:spacing w:line="360" w:lineRule="auto"/>
        <w:ind w:firstLineChars="1700" w:firstLine="4080"/>
        <w:rPr>
          <w:sz w:val="24"/>
          <w:lang w:eastAsia="zh-CN"/>
        </w:rPr>
      </w:pPr>
      <w:r w:rsidRPr="00981977">
        <w:rPr>
          <w:rFonts w:hint="eastAsia"/>
          <w:sz w:val="24"/>
          <w:lang w:eastAsia="zh-CN"/>
        </w:rPr>
        <w:t>签订日期：</w:t>
      </w:r>
      <w:r>
        <w:rPr>
          <w:sz w:val="24"/>
          <w:lang w:eastAsia="zh-CN"/>
        </w:rPr>
        <w:t>20</w:t>
      </w:r>
      <w:r w:rsidR="00827737">
        <w:rPr>
          <w:sz w:val="24"/>
          <w:lang w:eastAsia="zh-CN"/>
        </w:rPr>
        <w:t>2</w:t>
      </w:r>
      <w:r w:rsidR="00F75674">
        <w:rPr>
          <w:sz w:val="24"/>
          <w:lang w:eastAsia="zh-CN"/>
        </w:rPr>
        <w:t>4</w:t>
      </w:r>
      <w:r w:rsidRPr="00981977">
        <w:rPr>
          <w:rFonts w:hint="eastAsia"/>
          <w:sz w:val="24"/>
          <w:lang w:eastAsia="zh-CN"/>
        </w:rPr>
        <w:t>年</w:t>
      </w:r>
      <w:r w:rsidR="00F75674">
        <w:rPr>
          <w:rFonts w:hint="eastAsia"/>
          <w:sz w:val="24"/>
          <w:lang w:eastAsia="zh-CN"/>
        </w:rPr>
        <w:t xml:space="preserve"> </w:t>
      </w:r>
      <w:r w:rsidR="00F75674">
        <w:rPr>
          <w:sz w:val="24"/>
          <w:lang w:eastAsia="zh-CN"/>
        </w:rPr>
        <w:t xml:space="preserve"> </w:t>
      </w:r>
      <w:r w:rsidRPr="00981977">
        <w:rPr>
          <w:rFonts w:hint="eastAsia"/>
          <w:sz w:val="24"/>
          <w:lang w:eastAsia="zh-CN"/>
        </w:rPr>
        <w:t>月</w:t>
      </w:r>
      <w:r w:rsidR="00827737">
        <w:rPr>
          <w:sz w:val="24"/>
          <w:lang w:eastAsia="zh-CN"/>
        </w:rPr>
        <w:t xml:space="preserve">  </w:t>
      </w:r>
      <w:r w:rsidRPr="00981977">
        <w:rPr>
          <w:rFonts w:hint="eastAsia"/>
          <w:sz w:val="24"/>
          <w:lang w:eastAsia="zh-CN"/>
        </w:rPr>
        <w:t>日</w:t>
      </w:r>
    </w:p>
    <w:p w14:paraId="056AA5F6" w14:textId="77777777" w:rsidR="002558C7" w:rsidRDefault="002558C7" w:rsidP="00656027">
      <w:pPr>
        <w:adjustRightInd w:val="0"/>
        <w:rPr>
          <w:b/>
          <w:sz w:val="32"/>
          <w:szCs w:val="32"/>
          <w:lang w:eastAsia="zh-CN"/>
        </w:rPr>
      </w:pPr>
    </w:p>
    <w:p w14:paraId="5FE5F620" w14:textId="77777777" w:rsidR="00BE39D8" w:rsidRDefault="00BE39D8" w:rsidP="00656027">
      <w:pPr>
        <w:adjustRightInd w:val="0"/>
        <w:rPr>
          <w:b/>
          <w:sz w:val="32"/>
          <w:szCs w:val="32"/>
          <w:lang w:eastAsia="zh-CN"/>
        </w:rPr>
      </w:pPr>
    </w:p>
    <w:p w14:paraId="14201AEB" w14:textId="77777777" w:rsidR="00BE39D8" w:rsidRDefault="00BE39D8" w:rsidP="00656027">
      <w:pPr>
        <w:adjustRightInd w:val="0"/>
        <w:rPr>
          <w:b/>
          <w:sz w:val="32"/>
          <w:szCs w:val="32"/>
          <w:lang w:eastAsia="zh-CN"/>
        </w:rPr>
      </w:pPr>
    </w:p>
    <w:p w14:paraId="2EB5756D" w14:textId="77777777" w:rsidR="00BE39D8" w:rsidRDefault="00BE39D8" w:rsidP="00656027">
      <w:pPr>
        <w:adjustRightInd w:val="0"/>
        <w:rPr>
          <w:b/>
          <w:sz w:val="32"/>
          <w:szCs w:val="32"/>
          <w:lang w:eastAsia="zh-CN"/>
        </w:rPr>
      </w:pPr>
    </w:p>
    <w:p w14:paraId="02669817" w14:textId="77777777" w:rsidR="00BE39D8" w:rsidRDefault="00BE39D8" w:rsidP="00656027">
      <w:pPr>
        <w:adjustRightInd w:val="0"/>
        <w:rPr>
          <w:b/>
          <w:sz w:val="32"/>
          <w:szCs w:val="32"/>
          <w:lang w:eastAsia="zh-CN"/>
        </w:rPr>
      </w:pPr>
    </w:p>
    <w:p w14:paraId="34E55464" w14:textId="77777777" w:rsidR="00BE39D8" w:rsidRDefault="00BE39D8" w:rsidP="00656027">
      <w:pPr>
        <w:adjustRightInd w:val="0"/>
        <w:rPr>
          <w:b/>
          <w:sz w:val="32"/>
          <w:szCs w:val="32"/>
          <w:lang w:eastAsia="zh-CN"/>
        </w:rPr>
      </w:pPr>
    </w:p>
    <w:p w14:paraId="5CE35659" w14:textId="77777777" w:rsidR="00BE39D8" w:rsidRDefault="00BE39D8" w:rsidP="00656027">
      <w:pPr>
        <w:adjustRightInd w:val="0"/>
        <w:rPr>
          <w:b/>
          <w:sz w:val="32"/>
          <w:szCs w:val="32"/>
          <w:lang w:eastAsia="zh-CN"/>
        </w:rPr>
      </w:pPr>
    </w:p>
    <w:p w14:paraId="187472E5" w14:textId="77777777" w:rsidR="00BE39D8" w:rsidRDefault="00BE39D8" w:rsidP="00656027">
      <w:pPr>
        <w:adjustRightInd w:val="0"/>
        <w:rPr>
          <w:b/>
          <w:sz w:val="32"/>
          <w:szCs w:val="32"/>
          <w:lang w:eastAsia="zh-CN"/>
        </w:rPr>
      </w:pPr>
    </w:p>
    <w:p w14:paraId="46687782" w14:textId="77777777" w:rsidR="00BE39D8" w:rsidRDefault="00BE39D8" w:rsidP="00656027">
      <w:pPr>
        <w:adjustRightInd w:val="0"/>
        <w:rPr>
          <w:b/>
          <w:sz w:val="32"/>
          <w:szCs w:val="32"/>
          <w:lang w:eastAsia="zh-CN"/>
        </w:rPr>
      </w:pPr>
    </w:p>
    <w:p w14:paraId="30BD9889" w14:textId="77777777" w:rsidR="00BE39D8" w:rsidRDefault="00BE39D8" w:rsidP="00656027">
      <w:pPr>
        <w:adjustRightInd w:val="0"/>
        <w:rPr>
          <w:b/>
          <w:sz w:val="32"/>
          <w:szCs w:val="32"/>
          <w:lang w:eastAsia="zh-CN"/>
        </w:rPr>
      </w:pPr>
    </w:p>
    <w:p w14:paraId="74917F3B" w14:textId="77777777" w:rsidR="00BE39D8" w:rsidRDefault="00BE39D8" w:rsidP="00656027">
      <w:pPr>
        <w:adjustRightInd w:val="0"/>
        <w:rPr>
          <w:b/>
          <w:sz w:val="32"/>
          <w:szCs w:val="32"/>
          <w:lang w:eastAsia="zh-CN"/>
        </w:rPr>
      </w:pPr>
    </w:p>
    <w:p w14:paraId="0CCAF4DF" w14:textId="77777777" w:rsidR="00BE39D8" w:rsidRDefault="00BE39D8" w:rsidP="00656027">
      <w:pPr>
        <w:adjustRightInd w:val="0"/>
        <w:rPr>
          <w:b/>
          <w:sz w:val="32"/>
          <w:szCs w:val="32"/>
          <w:lang w:eastAsia="zh-CN"/>
        </w:rPr>
      </w:pPr>
    </w:p>
    <w:p w14:paraId="60F6C9A9" w14:textId="77777777" w:rsidR="00A4416E" w:rsidRDefault="00A4416E" w:rsidP="00656027">
      <w:pPr>
        <w:adjustRightInd w:val="0"/>
        <w:rPr>
          <w:b/>
          <w:sz w:val="32"/>
          <w:szCs w:val="32"/>
          <w:lang w:eastAsia="zh-CN"/>
        </w:rPr>
      </w:pPr>
    </w:p>
    <w:p w14:paraId="76A353F3" w14:textId="77777777" w:rsidR="00A4416E" w:rsidRDefault="00A4416E" w:rsidP="00656027">
      <w:pPr>
        <w:adjustRightInd w:val="0"/>
        <w:rPr>
          <w:b/>
          <w:sz w:val="32"/>
          <w:szCs w:val="32"/>
          <w:lang w:eastAsia="zh-CN"/>
        </w:rPr>
      </w:pPr>
    </w:p>
    <w:p w14:paraId="47794FB3" w14:textId="77777777" w:rsidR="00656027" w:rsidRDefault="000366CE" w:rsidP="00656027">
      <w:pPr>
        <w:adjustRightInd w:val="0"/>
        <w:rPr>
          <w:b/>
          <w:sz w:val="32"/>
          <w:szCs w:val="32"/>
          <w:lang w:eastAsia="zh-CN"/>
        </w:rPr>
      </w:pPr>
      <w:bookmarkStart w:id="10" w:name="_GoBack"/>
      <w:bookmarkEnd w:id="10"/>
      <w:r>
        <w:rPr>
          <w:rFonts w:hint="eastAsia"/>
          <w:b/>
          <w:sz w:val="32"/>
          <w:szCs w:val="32"/>
          <w:lang w:eastAsia="zh-CN"/>
        </w:rPr>
        <w:lastRenderedPageBreak/>
        <w:t>附件1</w:t>
      </w:r>
      <w:r w:rsidR="00656027">
        <w:rPr>
          <w:rFonts w:hint="eastAsia"/>
          <w:b/>
          <w:sz w:val="32"/>
          <w:szCs w:val="32"/>
          <w:lang w:eastAsia="zh-CN"/>
        </w:rPr>
        <w:t>：</w:t>
      </w:r>
    </w:p>
    <w:p w14:paraId="7B5147C9" w14:textId="77777777" w:rsidR="002558C7" w:rsidRPr="002558C7" w:rsidRDefault="002558C7" w:rsidP="002558C7">
      <w:pPr>
        <w:adjustRightInd w:val="0"/>
        <w:snapToGrid w:val="0"/>
        <w:spacing w:beforeLines="50" w:before="120" w:afterLines="50" w:after="120" w:line="240" w:lineRule="atLeast"/>
        <w:jc w:val="center"/>
        <w:rPr>
          <w:b/>
          <w:sz w:val="30"/>
          <w:szCs w:val="30"/>
          <w:lang w:eastAsia="zh-CN"/>
        </w:rPr>
      </w:pPr>
      <w:r w:rsidRPr="002558C7">
        <w:rPr>
          <w:rFonts w:hint="eastAsia"/>
          <w:b/>
          <w:sz w:val="30"/>
          <w:szCs w:val="30"/>
          <w:lang w:eastAsia="zh-CN"/>
        </w:rPr>
        <w:t>福建福海创石油化工有限公司</w:t>
      </w:r>
    </w:p>
    <w:p w14:paraId="589E7A23" w14:textId="77777777" w:rsidR="002558C7" w:rsidRPr="002558C7" w:rsidRDefault="002558C7" w:rsidP="002558C7">
      <w:pPr>
        <w:adjustRightInd w:val="0"/>
        <w:snapToGrid w:val="0"/>
        <w:spacing w:beforeLines="50" w:before="120" w:afterLines="50" w:after="120" w:line="240" w:lineRule="atLeast"/>
        <w:jc w:val="center"/>
        <w:rPr>
          <w:b/>
          <w:sz w:val="30"/>
          <w:szCs w:val="30"/>
          <w:lang w:eastAsia="zh-CN"/>
        </w:rPr>
      </w:pPr>
      <w:r w:rsidRPr="002558C7">
        <w:rPr>
          <w:rFonts w:hint="eastAsia"/>
          <w:b/>
          <w:sz w:val="30"/>
          <w:szCs w:val="30"/>
          <w:lang w:eastAsia="zh-CN"/>
        </w:rPr>
        <w:t>码头口岸开放关卡及其他区域部分门禁岗位安保服务项目</w:t>
      </w:r>
    </w:p>
    <w:p w14:paraId="783BF6A8" w14:textId="1374201C" w:rsidR="002558C7" w:rsidRDefault="002558C7" w:rsidP="002558C7">
      <w:pPr>
        <w:adjustRightInd w:val="0"/>
        <w:snapToGrid w:val="0"/>
        <w:spacing w:beforeLines="50" w:before="120" w:afterLines="50" w:after="120" w:line="240" w:lineRule="atLeast"/>
        <w:jc w:val="center"/>
        <w:rPr>
          <w:b/>
          <w:sz w:val="28"/>
          <w:szCs w:val="28"/>
          <w:lang w:eastAsia="zh-CN"/>
        </w:rPr>
      </w:pPr>
      <w:r w:rsidRPr="002558C7">
        <w:rPr>
          <w:rFonts w:hint="eastAsia"/>
          <w:b/>
          <w:sz w:val="30"/>
          <w:szCs w:val="30"/>
          <w:lang w:eastAsia="zh-CN"/>
        </w:rPr>
        <w:t>发包说明</w:t>
      </w:r>
    </w:p>
    <w:p w14:paraId="5FA147A2" w14:textId="55F6ED40" w:rsidR="002558C7" w:rsidRPr="002558C7" w:rsidRDefault="002558C7" w:rsidP="002558C7">
      <w:pPr>
        <w:spacing w:line="360" w:lineRule="auto"/>
        <w:rPr>
          <w:rFonts w:asciiTheme="majorEastAsia" w:eastAsiaTheme="majorEastAsia" w:hAnsiTheme="majorEastAsia" w:cs="Times New Roman"/>
          <w:b/>
          <w:bCs/>
          <w:sz w:val="24"/>
          <w:szCs w:val="24"/>
          <w:lang w:eastAsia="zh-CN"/>
        </w:rPr>
      </w:pPr>
      <w:r>
        <w:rPr>
          <w:rFonts w:hint="eastAsia"/>
          <w:b/>
          <w:sz w:val="44"/>
          <w:szCs w:val="44"/>
          <w:lang w:eastAsia="zh-CN"/>
        </w:rPr>
        <w:t xml:space="preserve"> </w:t>
      </w:r>
      <w:r w:rsidRPr="002558C7">
        <w:rPr>
          <w:rFonts w:asciiTheme="majorEastAsia" w:eastAsiaTheme="majorEastAsia" w:hAnsiTheme="majorEastAsia" w:cs="Times New Roman" w:hint="eastAsia"/>
          <w:b/>
          <w:bCs/>
          <w:sz w:val="24"/>
          <w:szCs w:val="24"/>
          <w:lang w:eastAsia="zh-CN"/>
        </w:rPr>
        <w:t>一、发包内容</w:t>
      </w:r>
    </w:p>
    <w:p w14:paraId="4945F91A" w14:textId="77777777" w:rsidR="002558C7" w:rsidRPr="002558C7" w:rsidRDefault="002558C7" w:rsidP="002558C7">
      <w:pPr>
        <w:spacing w:line="360" w:lineRule="auto"/>
        <w:ind w:firstLineChars="200" w:firstLine="480"/>
        <w:rPr>
          <w:rFonts w:asciiTheme="majorEastAsia" w:eastAsiaTheme="majorEastAsia" w:hAnsiTheme="majorEastAsia"/>
          <w:sz w:val="24"/>
          <w:szCs w:val="24"/>
          <w:lang w:eastAsia="zh-CN"/>
        </w:rPr>
      </w:pPr>
      <w:r w:rsidRPr="002558C7">
        <w:rPr>
          <w:rFonts w:asciiTheme="majorEastAsia" w:eastAsiaTheme="majorEastAsia" w:hAnsiTheme="majorEastAsia" w:hint="eastAsia"/>
          <w:sz w:val="24"/>
          <w:szCs w:val="24"/>
          <w:lang w:eastAsia="zh-CN"/>
        </w:rPr>
        <w:t>1、项目名称：码头口岸开放关卡及其他区域部分门禁岗位安保服务项目；</w:t>
      </w:r>
    </w:p>
    <w:p w14:paraId="1C723FD3" w14:textId="77777777" w:rsidR="002558C7" w:rsidRPr="002558C7" w:rsidRDefault="002558C7" w:rsidP="002558C7">
      <w:pPr>
        <w:spacing w:line="360" w:lineRule="auto"/>
        <w:ind w:firstLineChars="200" w:firstLine="480"/>
        <w:rPr>
          <w:rFonts w:asciiTheme="majorEastAsia" w:eastAsiaTheme="majorEastAsia" w:hAnsiTheme="majorEastAsia"/>
          <w:sz w:val="24"/>
          <w:szCs w:val="24"/>
          <w:lang w:eastAsia="zh-CN"/>
        </w:rPr>
      </w:pPr>
      <w:r w:rsidRPr="002558C7">
        <w:rPr>
          <w:rFonts w:asciiTheme="majorEastAsia" w:eastAsiaTheme="majorEastAsia" w:hAnsiTheme="majorEastAsia" w:hint="eastAsia"/>
          <w:sz w:val="24"/>
          <w:szCs w:val="24"/>
          <w:lang w:eastAsia="zh-CN"/>
        </w:rPr>
        <w:t>2、项目地点：福建省漳州古雷港经济开发区；</w:t>
      </w:r>
    </w:p>
    <w:p w14:paraId="66075246" w14:textId="77777777" w:rsidR="002558C7" w:rsidRPr="002558C7" w:rsidRDefault="002558C7" w:rsidP="002558C7">
      <w:pPr>
        <w:spacing w:line="360" w:lineRule="auto"/>
        <w:ind w:firstLineChars="200" w:firstLine="480"/>
        <w:rPr>
          <w:rFonts w:asciiTheme="majorEastAsia" w:eastAsiaTheme="majorEastAsia" w:hAnsiTheme="majorEastAsia"/>
          <w:sz w:val="24"/>
          <w:szCs w:val="24"/>
          <w:lang w:eastAsia="zh-CN"/>
        </w:rPr>
      </w:pPr>
      <w:r w:rsidRPr="002558C7">
        <w:rPr>
          <w:rFonts w:asciiTheme="majorEastAsia" w:eastAsiaTheme="majorEastAsia" w:hAnsiTheme="majorEastAsia"/>
          <w:sz w:val="24"/>
          <w:szCs w:val="24"/>
          <w:lang w:eastAsia="zh-CN"/>
        </w:rPr>
        <w:t>3</w:t>
      </w:r>
      <w:r w:rsidRPr="002558C7">
        <w:rPr>
          <w:rFonts w:asciiTheme="majorEastAsia" w:eastAsiaTheme="majorEastAsia" w:hAnsiTheme="majorEastAsia" w:hint="eastAsia"/>
          <w:sz w:val="24"/>
          <w:szCs w:val="24"/>
          <w:lang w:eastAsia="zh-CN"/>
        </w:rPr>
        <w:t>、项目内容：以业务外包的形式，根据外贸货轮靠泊安排，在装船作业期间，负责口岸开放设置的4处关卡的安保服务；在无外贸船靠泊时间，相应安保人员，参与P</w:t>
      </w:r>
      <w:r w:rsidRPr="002558C7">
        <w:rPr>
          <w:rFonts w:asciiTheme="majorEastAsia" w:eastAsiaTheme="majorEastAsia" w:hAnsiTheme="majorEastAsia"/>
          <w:sz w:val="24"/>
          <w:szCs w:val="24"/>
          <w:lang w:eastAsia="zh-CN"/>
        </w:rPr>
        <w:t>X厂区二道岗、</w:t>
      </w:r>
      <w:r w:rsidRPr="002558C7">
        <w:rPr>
          <w:rFonts w:asciiTheme="majorEastAsia" w:eastAsiaTheme="majorEastAsia" w:hAnsiTheme="majorEastAsia" w:hint="eastAsia"/>
          <w:sz w:val="24"/>
          <w:szCs w:val="24"/>
          <w:lang w:eastAsia="zh-CN"/>
        </w:rPr>
        <w:t>P</w:t>
      </w:r>
      <w:r w:rsidRPr="002558C7">
        <w:rPr>
          <w:rFonts w:asciiTheme="majorEastAsia" w:eastAsiaTheme="majorEastAsia" w:hAnsiTheme="majorEastAsia"/>
          <w:sz w:val="24"/>
          <w:szCs w:val="24"/>
          <w:lang w:eastAsia="zh-CN"/>
        </w:rPr>
        <w:t>TA厂区二道岗、宿舍门岗、杜浔办公楼门岗的安保服务</w:t>
      </w:r>
      <w:r w:rsidRPr="002558C7">
        <w:rPr>
          <w:rFonts w:asciiTheme="majorEastAsia" w:eastAsiaTheme="majorEastAsia" w:hAnsiTheme="majorEastAsia" w:hint="eastAsia"/>
          <w:sz w:val="24"/>
          <w:szCs w:val="24"/>
          <w:lang w:eastAsia="zh-CN"/>
        </w:rPr>
        <w:t>；</w:t>
      </w:r>
      <w:r w:rsidRPr="002558C7">
        <w:rPr>
          <w:rFonts w:asciiTheme="majorEastAsia" w:eastAsiaTheme="majorEastAsia" w:hAnsiTheme="majorEastAsia"/>
          <w:sz w:val="24"/>
          <w:szCs w:val="24"/>
          <w:lang w:eastAsia="zh-CN"/>
        </w:rPr>
        <w:t xml:space="preserve"> </w:t>
      </w:r>
    </w:p>
    <w:p w14:paraId="41EC325A" w14:textId="1B92D78D" w:rsidR="002558C7" w:rsidRPr="002558C7" w:rsidRDefault="002558C7" w:rsidP="002558C7">
      <w:pPr>
        <w:spacing w:line="360" w:lineRule="auto"/>
        <w:ind w:firstLineChars="200" w:firstLine="480"/>
        <w:rPr>
          <w:rFonts w:asciiTheme="majorEastAsia" w:eastAsiaTheme="majorEastAsia" w:hAnsiTheme="majorEastAsia"/>
          <w:sz w:val="24"/>
          <w:szCs w:val="24"/>
          <w:lang w:eastAsia="zh-CN"/>
        </w:rPr>
      </w:pPr>
      <w:r w:rsidRPr="002558C7">
        <w:rPr>
          <w:rFonts w:asciiTheme="majorEastAsia" w:eastAsiaTheme="majorEastAsia" w:hAnsiTheme="majorEastAsia"/>
          <w:sz w:val="24"/>
          <w:szCs w:val="24"/>
          <w:lang w:eastAsia="zh-CN"/>
        </w:rPr>
        <w:t>4</w:t>
      </w:r>
      <w:r w:rsidRPr="002558C7">
        <w:rPr>
          <w:rFonts w:asciiTheme="majorEastAsia" w:eastAsiaTheme="majorEastAsia" w:hAnsiTheme="majorEastAsia" w:hint="eastAsia"/>
          <w:sz w:val="24"/>
          <w:szCs w:val="24"/>
          <w:lang w:eastAsia="zh-CN"/>
        </w:rPr>
        <w:t>、本项目期限为合同签订日起</w:t>
      </w:r>
      <w:r w:rsidR="00D66891">
        <w:rPr>
          <w:rFonts w:asciiTheme="majorEastAsia" w:eastAsiaTheme="majorEastAsia" w:hAnsiTheme="majorEastAsia" w:hint="eastAsia"/>
          <w:sz w:val="24"/>
          <w:szCs w:val="24"/>
          <w:lang w:eastAsia="zh-CN"/>
        </w:rPr>
        <w:t>壹</w:t>
      </w:r>
      <w:r w:rsidRPr="002558C7">
        <w:rPr>
          <w:rFonts w:asciiTheme="majorEastAsia" w:eastAsiaTheme="majorEastAsia" w:hAnsiTheme="majorEastAsia" w:hint="eastAsia"/>
          <w:sz w:val="24"/>
          <w:szCs w:val="24"/>
          <w:lang w:eastAsia="zh-CN"/>
        </w:rPr>
        <w:t>年。</w:t>
      </w:r>
    </w:p>
    <w:p w14:paraId="1D548841" w14:textId="77777777" w:rsidR="002558C7" w:rsidRPr="002558C7" w:rsidRDefault="002558C7" w:rsidP="002558C7">
      <w:pPr>
        <w:spacing w:line="360" w:lineRule="auto"/>
        <w:rPr>
          <w:rFonts w:asciiTheme="majorEastAsia" w:eastAsiaTheme="majorEastAsia" w:hAnsiTheme="majorEastAsia" w:cs="Times New Roman"/>
          <w:b/>
          <w:bCs/>
          <w:sz w:val="24"/>
          <w:szCs w:val="24"/>
          <w:lang w:eastAsia="zh-CN"/>
        </w:rPr>
      </w:pPr>
      <w:r w:rsidRPr="002558C7">
        <w:rPr>
          <w:rFonts w:asciiTheme="majorEastAsia" w:eastAsiaTheme="majorEastAsia" w:hAnsiTheme="majorEastAsia" w:cs="Times New Roman" w:hint="eastAsia"/>
          <w:b/>
          <w:bCs/>
          <w:sz w:val="24"/>
          <w:szCs w:val="24"/>
          <w:lang w:eastAsia="zh-CN"/>
        </w:rPr>
        <w:t>二、资质要求</w:t>
      </w:r>
    </w:p>
    <w:p w14:paraId="4EFBEC1F" w14:textId="77777777" w:rsidR="002558C7" w:rsidRPr="002558C7" w:rsidRDefault="002558C7" w:rsidP="002558C7">
      <w:pPr>
        <w:spacing w:line="360" w:lineRule="auto"/>
        <w:ind w:firstLineChars="200" w:firstLine="480"/>
        <w:rPr>
          <w:rFonts w:asciiTheme="majorEastAsia" w:eastAsiaTheme="majorEastAsia" w:hAnsiTheme="majorEastAsia"/>
          <w:sz w:val="24"/>
          <w:szCs w:val="24"/>
          <w:lang w:eastAsia="zh-CN"/>
        </w:rPr>
      </w:pPr>
      <w:r w:rsidRPr="002558C7">
        <w:rPr>
          <w:rFonts w:asciiTheme="majorEastAsia" w:eastAsiaTheme="majorEastAsia" w:hAnsiTheme="majorEastAsia" w:hint="eastAsia"/>
          <w:sz w:val="24"/>
          <w:szCs w:val="24"/>
          <w:lang w:eastAsia="zh-CN"/>
        </w:rPr>
        <w:t>1、投标方具有营业执照、税务登记证、组织机构代码证，或按照“三证合一”登记制度登记，营业执照有效；</w:t>
      </w:r>
    </w:p>
    <w:p w14:paraId="319E382E" w14:textId="77777777" w:rsidR="002558C7" w:rsidRPr="002558C7" w:rsidRDefault="002558C7" w:rsidP="002558C7">
      <w:pPr>
        <w:spacing w:line="360" w:lineRule="auto"/>
        <w:ind w:firstLineChars="200" w:firstLine="480"/>
        <w:rPr>
          <w:rFonts w:asciiTheme="majorEastAsia" w:eastAsiaTheme="majorEastAsia" w:hAnsiTheme="majorEastAsia"/>
          <w:sz w:val="24"/>
          <w:szCs w:val="24"/>
          <w:lang w:eastAsia="zh-CN"/>
        </w:rPr>
      </w:pPr>
      <w:r w:rsidRPr="002558C7">
        <w:rPr>
          <w:rFonts w:asciiTheme="majorEastAsia" w:eastAsiaTheme="majorEastAsia" w:hAnsiTheme="majorEastAsia"/>
          <w:sz w:val="24"/>
          <w:szCs w:val="24"/>
          <w:lang w:eastAsia="zh-CN"/>
        </w:rPr>
        <w:t>2、</w:t>
      </w:r>
      <w:r w:rsidRPr="002558C7">
        <w:rPr>
          <w:rFonts w:asciiTheme="majorEastAsia" w:eastAsiaTheme="majorEastAsia" w:hAnsiTheme="majorEastAsia" w:hint="eastAsia"/>
          <w:sz w:val="24"/>
          <w:szCs w:val="24"/>
          <w:lang w:eastAsia="zh-CN"/>
        </w:rPr>
        <w:t>具有公安机关颁发的《保安服务许可证》，服务范围须包含门卫、巡逻等相关安保内容；</w:t>
      </w:r>
    </w:p>
    <w:p w14:paraId="1DDE0B2A" w14:textId="77777777" w:rsidR="002558C7" w:rsidRPr="002558C7" w:rsidRDefault="002558C7" w:rsidP="002558C7">
      <w:pPr>
        <w:spacing w:line="360" w:lineRule="auto"/>
        <w:ind w:firstLineChars="200" w:firstLine="480"/>
        <w:rPr>
          <w:rFonts w:asciiTheme="majorEastAsia" w:eastAsiaTheme="majorEastAsia" w:hAnsiTheme="majorEastAsia"/>
          <w:sz w:val="24"/>
          <w:szCs w:val="24"/>
          <w:lang w:eastAsia="zh-CN"/>
        </w:rPr>
      </w:pPr>
      <w:r w:rsidRPr="002558C7">
        <w:rPr>
          <w:rFonts w:asciiTheme="majorEastAsia" w:eastAsiaTheme="majorEastAsia" w:hAnsiTheme="majorEastAsia"/>
          <w:sz w:val="24"/>
          <w:szCs w:val="24"/>
          <w:lang w:eastAsia="zh-CN"/>
        </w:rPr>
        <w:t>3、</w:t>
      </w:r>
      <w:r w:rsidRPr="002558C7">
        <w:rPr>
          <w:rFonts w:asciiTheme="majorEastAsia" w:eastAsiaTheme="majorEastAsia" w:hAnsiTheme="majorEastAsia" w:hint="eastAsia"/>
          <w:sz w:val="24"/>
          <w:szCs w:val="24"/>
          <w:lang w:eastAsia="zh-CN"/>
        </w:rPr>
        <w:t>提供近三年从事安保服务的业绩，须提供业绩合同复印件并加盖公章；</w:t>
      </w:r>
    </w:p>
    <w:p w14:paraId="6A5F048D" w14:textId="77777777" w:rsidR="002558C7" w:rsidRPr="002558C7" w:rsidRDefault="002558C7" w:rsidP="002558C7">
      <w:pPr>
        <w:spacing w:line="360" w:lineRule="auto"/>
        <w:ind w:firstLineChars="200" w:firstLine="480"/>
        <w:rPr>
          <w:rFonts w:asciiTheme="majorEastAsia" w:eastAsiaTheme="majorEastAsia" w:hAnsiTheme="majorEastAsia"/>
          <w:sz w:val="24"/>
          <w:szCs w:val="24"/>
          <w:lang w:eastAsia="zh-CN"/>
        </w:rPr>
      </w:pPr>
      <w:r w:rsidRPr="002558C7">
        <w:rPr>
          <w:rFonts w:asciiTheme="majorEastAsia" w:eastAsiaTheme="majorEastAsia" w:hAnsiTheme="majorEastAsia" w:hint="eastAsia"/>
          <w:sz w:val="24"/>
          <w:szCs w:val="24"/>
          <w:lang w:eastAsia="zh-CN"/>
        </w:rPr>
        <w:t xml:space="preserve">4、投标人不存在被责令停产停业、暂扣或者吊销许可证、暂扣或者吊销执照：不存在进入清算程序，或者被宣告破产，或者其他丧失履约能力的情形； </w:t>
      </w:r>
    </w:p>
    <w:p w14:paraId="5A3E7B33" w14:textId="77777777" w:rsidR="002558C7" w:rsidRPr="002558C7" w:rsidRDefault="002558C7" w:rsidP="002558C7">
      <w:pPr>
        <w:spacing w:line="360" w:lineRule="auto"/>
        <w:ind w:firstLineChars="200" w:firstLine="480"/>
        <w:rPr>
          <w:rFonts w:asciiTheme="majorEastAsia" w:eastAsiaTheme="majorEastAsia" w:hAnsiTheme="majorEastAsia"/>
          <w:sz w:val="24"/>
          <w:szCs w:val="24"/>
          <w:lang w:eastAsia="zh-CN"/>
        </w:rPr>
      </w:pPr>
      <w:r w:rsidRPr="002558C7">
        <w:rPr>
          <w:rFonts w:asciiTheme="majorEastAsia" w:eastAsiaTheme="majorEastAsia" w:hAnsiTheme="majorEastAsia"/>
          <w:sz w:val="24"/>
          <w:szCs w:val="24"/>
          <w:lang w:eastAsia="zh-CN"/>
        </w:rPr>
        <w:t>5、</w:t>
      </w:r>
      <w:r w:rsidRPr="002558C7">
        <w:rPr>
          <w:rFonts w:asciiTheme="majorEastAsia" w:eastAsiaTheme="majorEastAsia" w:hAnsiTheme="majorEastAsia" w:hint="eastAsia"/>
          <w:sz w:val="24"/>
          <w:szCs w:val="24"/>
          <w:lang w:eastAsia="zh-CN"/>
        </w:rPr>
        <w:t>本项目不接受联合体投标。</w:t>
      </w:r>
    </w:p>
    <w:p w14:paraId="2A093589" w14:textId="77777777" w:rsidR="002558C7" w:rsidRPr="002558C7" w:rsidRDefault="002558C7" w:rsidP="002558C7">
      <w:pPr>
        <w:spacing w:line="360" w:lineRule="auto"/>
        <w:rPr>
          <w:rFonts w:asciiTheme="majorEastAsia" w:eastAsiaTheme="majorEastAsia" w:hAnsiTheme="majorEastAsia" w:cs="Times New Roman"/>
          <w:b/>
          <w:bCs/>
          <w:sz w:val="24"/>
          <w:szCs w:val="24"/>
          <w:lang w:eastAsia="zh-CN"/>
        </w:rPr>
      </w:pPr>
      <w:r w:rsidRPr="002558C7">
        <w:rPr>
          <w:rFonts w:asciiTheme="majorEastAsia" w:eastAsiaTheme="majorEastAsia" w:hAnsiTheme="majorEastAsia" w:cs="Times New Roman" w:hint="eastAsia"/>
          <w:b/>
          <w:bCs/>
          <w:sz w:val="24"/>
          <w:szCs w:val="24"/>
          <w:lang w:eastAsia="zh-CN"/>
        </w:rPr>
        <w:t>三、发包要求</w:t>
      </w:r>
    </w:p>
    <w:p w14:paraId="3E5792B9" w14:textId="77777777" w:rsidR="002558C7" w:rsidRPr="002558C7" w:rsidRDefault="002558C7" w:rsidP="002558C7">
      <w:pPr>
        <w:spacing w:line="360" w:lineRule="auto"/>
        <w:ind w:firstLineChars="200" w:firstLine="480"/>
        <w:rPr>
          <w:rFonts w:asciiTheme="majorEastAsia" w:eastAsiaTheme="majorEastAsia" w:hAnsiTheme="majorEastAsia"/>
          <w:sz w:val="24"/>
          <w:szCs w:val="24"/>
          <w:lang w:eastAsia="zh-CN"/>
        </w:rPr>
      </w:pPr>
      <w:r w:rsidRPr="002558C7">
        <w:rPr>
          <w:rFonts w:asciiTheme="majorEastAsia" w:eastAsiaTheme="majorEastAsia" w:hAnsiTheme="majorEastAsia" w:hint="eastAsia"/>
          <w:sz w:val="24"/>
          <w:szCs w:val="24"/>
          <w:lang w:eastAsia="zh-CN"/>
        </w:rPr>
        <w:t>1、口岸开放设置的4处关卡，安保服务要求</w:t>
      </w:r>
    </w:p>
    <w:p w14:paraId="40A4A7C3" w14:textId="77777777" w:rsidR="002558C7" w:rsidRPr="002558C7" w:rsidRDefault="002558C7" w:rsidP="002558C7">
      <w:pPr>
        <w:spacing w:line="360" w:lineRule="auto"/>
        <w:ind w:firstLineChars="200" w:firstLine="480"/>
        <w:rPr>
          <w:rFonts w:asciiTheme="majorEastAsia" w:eastAsiaTheme="majorEastAsia" w:hAnsiTheme="majorEastAsia"/>
          <w:sz w:val="24"/>
          <w:szCs w:val="24"/>
          <w:lang w:eastAsia="zh-CN"/>
        </w:rPr>
      </w:pPr>
      <w:r w:rsidRPr="002558C7">
        <w:rPr>
          <w:rFonts w:asciiTheme="majorEastAsia" w:eastAsiaTheme="majorEastAsia" w:hAnsiTheme="majorEastAsia"/>
          <w:sz w:val="24"/>
          <w:szCs w:val="24"/>
          <w:lang w:eastAsia="zh-CN"/>
        </w:rPr>
        <w:t>1.</w:t>
      </w:r>
      <w:r w:rsidRPr="002558C7">
        <w:rPr>
          <w:rFonts w:asciiTheme="majorEastAsia" w:eastAsiaTheme="majorEastAsia" w:hAnsiTheme="majorEastAsia" w:hint="eastAsia"/>
          <w:sz w:val="24"/>
          <w:szCs w:val="24"/>
          <w:lang w:eastAsia="zh-CN"/>
        </w:rPr>
        <w:t xml:space="preserve"> 1.1号岗是临时车辆及人员登记窗口，必须经过业主同意签名才能进入，其他无关车辆及人员禁止入内。</w:t>
      </w:r>
    </w:p>
    <w:p w14:paraId="07C4B48B" w14:textId="77777777" w:rsidR="002558C7" w:rsidRPr="002558C7" w:rsidRDefault="002558C7" w:rsidP="002558C7">
      <w:pPr>
        <w:spacing w:line="360" w:lineRule="auto"/>
        <w:ind w:firstLineChars="200" w:firstLine="480"/>
        <w:rPr>
          <w:rFonts w:asciiTheme="majorEastAsia" w:eastAsiaTheme="majorEastAsia" w:hAnsiTheme="majorEastAsia"/>
          <w:sz w:val="24"/>
          <w:szCs w:val="24"/>
          <w:lang w:eastAsia="zh-CN"/>
        </w:rPr>
      </w:pPr>
      <w:r w:rsidRPr="002558C7">
        <w:rPr>
          <w:rFonts w:asciiTheme="majorEastAsia" w:eastAsiaTheme="majorEastAsia" w:hAnsiTheme="majorEastAsia" w:hint="eastAsia"/>
          <w:sz w:val="24"/>
          <w:szCs w:val="24"/>
          <w:lang w:eastAsia="zh-CN"/>
        </w:rPr>
        <w:t>1.2.2号岗是</w:t>
      </w:r>
      <w:proofErr w:type="gramStart"/>
      <w:r w:rsidRPr="002558C7">
        <w:rPr>
          <w:rFonts w:asciiTheme="majorEastAsia" w:eastAsiaTheme="majorEastAsia" w:hAnsiTheme="majorEastAsia" w:hint="eastAsia"/>
          <w:sz w:val="24"/>
          <w:szCs w:val="24"/>
          <w:lang w:eastAsia="zh-CN"/>
        </w:rPr>
        <w:t>物流车</w:t>
      </w:r>
      <w:proofErr w:type="gramEnd"/>
      <w:r w:rsidRPr="002558C7">
        <w:rPr>
          <w:rFonts w:asciiTheme="majorEastAsia" w:eastAsiaTheme="majorEastAsia" w:hAnsiTheme="majorEastAsia" w:hint="eastAsia"/>
          <w:sz w:val="24"/>
          <w:szCs w:val="24"/>
          <w:lang w:eastAsia="zh-CN"/>
        </w:rPr>
        <w:t>进出口，每趟</w:t>
      </w:r>
      <w:proofErr w:type="gramStart"/>
      <w:r w:rsidRPr="002558C7">
        <w:rPr>
          <w:rFonts w:asciiTheme="majorEastAsia" w:eastAsiaTheme="majorEastAsia" w:hAnsiTheme="majorEastAsia" w:hint="eastAsia"/>
          <w:sz w:val="24"/>
          <w:szCs w:val="24"/>
          <w:lang w:eastAsia="zh-CN"/>
        </w:rPr>
        <w:t>物流车</w:t>
      </w:r>
      <w:proofErr w:type="gramEnd"/>
      <w:r w:rsidRPr="002558C7">
        <w:rPr>
          <w:rFonts w:asciiTheme="majorEastAsia" w:eastAsiaTheme="majorEastAsia" w:hAnsiTheme="majorEastAsia" w:hint="eastAsia"/>
          <w:sz w:val="24"/>
          <w:szCs w:val="24"/>
          <w:lang w:eastAsia="zh-CN"/>
        </w:rPr>
        <w:t>必须登记清楚，其他无关车辆及人员禁止进出，</w:t>
      </w:r>
    </w:p>
    <w:p w14:paraId="204EDDAA" w14:textId="77777777" w:rsidR="002558C7" w:rsidRPr="002558C7" w:rsidRDefault="002558C7" w:rsidP="002558C7">
      <w:pPr>
        <w:spacing w:line="360" w:lineRule="auto"/>
        <w:ind w:firstLineChars="200" w:firstLine="480"/>
        <w:rPr>
          <w:rFonts w:asciiTheme="majorEastAsia" w:eastAsiaTheme="majorEastAsia" w:hAnsiTheme="majorEastAsia"/>
          <w:sz w:val="24"/>
          <w:szCs w:val="24"/>
          <w:lang w:eastAsia="zh-CN"/>
        </w:rPr>
      </w:pPr>
      <w:r w:rsidRPr="002558C7">
        <w:rPr>
          <w:rFonts w:asciiTheme="majorEastAsia" w:eastAsiaTheme="majorEastAsia" w:hAnsiTheme="majorEastAsia" w:hint="eastAsia"/>
          <w:sz w:val="24"/>
          <w:szCs w:val="24"/>
          <w:lang w:eastAsia="zh-CN"/>
        </w:rPr>
        <w:t>1.3.3号岗是上下轮船人员登记检查点，禁止</w:t>
      </w:r>
      <w:proofErr w:type="gramStart"/>
      <w:r w:rsidRPr="002558C7">
        <w:rPr>
          <w:rFonts w:asciiTheme="majorEastAsia" w:eastAsiaTheme="majorEastAsia" w:hAnsiTheme="majorEastAsia" w:hint="eastAsia"/>
          <w:sz w:val="24"/>
          <w:szCs w:val="24"/>
          <w:lang w:eastAsia="zh-CN"/>
        </w:rPr>
        <w:t>无手续</w:t>
      </w:r>
      <w:proofErr w:type="gramEnd"/>
      <w:r w:rsidRPr="002558C7">
        <w:rPr>
          <w:rFonts w:asciiTheme="majorEastAsia" w:eastAsiaTheme="majorEastAsia" w:hAnsiTheme="majorEastAsia" w:hint="eastAsia"/>
          <w:sz w:val="24"/>
          <w:szCs w:val="24"/>
          <w:lang w:eastAsia="zh-CN"/>
        </w:rPr>
        <w:t>上下轮船，有带物资上下船要写在备注栏。</w:t>
      </w:r>
    </w:p>
    <w:p w14:paraId="0C9A79D5" w14:textId="77777777" w:rsidR="002558C7" w:rsidRPr="002558C7" w:rsidRDefault="002558C7" w:rsidP="002558C7">
      <w:pPr>
        <w:spacing w:line="360" w:lineRule="auto"/>
        <w:ind w:firstLineChars="200" w:firstLine="480"/>
        <w:rPr>
          <w:rFonts w:asciiTheme="majorEastAsia" w:eastAsiaTheme="majorEastAsia" w:hAnsiTheme="majorEastAsia"/>
          <w:sz w:val="24"/>
          <w:szCs w:val="24"/>
          <w:lang w:eastAsia="zh-CN"/>
        </w:rPr>
      </w:pPr>
      <w:r w:rsidRPr="002558C7">
        <w:rPr>
          <w:rFonts w:asciiTheme="majorEastAsia" w:eastAsiaTheme="majorEastAsia" w:hAnsiTheme="majorEastAsia" w:hint="eastAsia"/>
          <w:sz w:val="24"/>
          <w:szCs w:val="24"/>
          <w:lang w:eastAsia="zh-CN"/>
        </w:rPr>
        <w:t>1.4.巡逻岗：负责码头巡逻、岗位替换、突发事件等工作。</w:t>
      </w:r>
    </w:p>
    <w:p w14:paraId="1D40A743" w14:textId="77777777" w:rsidR="002558C7" w:rsidRPr="002558C7" w:rsidRDefault="002558C7" w:rsidP="002558C7">
      <w:pPr>
        <w:spacing w:line="360" w:lineRule="auto"/>
        <w:ind w:firstLineChars="200" w:firstLine="480"/>
        <w:rPr>
          <w:rFonts w:asciiTheme="majorEastAsia" w:eastAsiaTheme="majorEastAsia" w:hAnsiTheme="majorEastAsia"/>
          <w:sz w:val="24"/>
          <w:szCs w:val="24"/>
          <w:lang w:eastAsia="zh-CN"/>
        </w:rPr>
      </w:pPr>
      <w:r w:rsidRPr="002558C7">
        <w:rPr>
          <w:rFonts w:asciiTheme="majorEastAsia" w:eastAsiaTheme="majorEastAsia" w:hAnsiTheme="majorEastAsia" w:hint="eastAsia"/>
          <w:sz w:val="24"/>
          <w:szCs w:val="24"/>
          <w:lang w:eastAsia="zh-CN"/>
        </w:rPr>
        <w:t>1.5.码头大门岗负责外来人员和对轮船进出人员做好进出登记。</w:t>
      </w:r>
    </w:p>
    <w:p w14:paraId="545D88BC" w14:textId="77777777" w:rsidR="002558C7" w:rsidRPr="002558C7" w:rsidRDefault="002558C7" w:rsidP="002558C7">
      <w:pPr>
        <w:spacing w:line="360" w:lineRule="auto"/>
        <w:ind w:firstLineChars="200" w:firstLine="480"/>
        <w:rPr>
          <w:rFonts w:asciiTheme="majorEastAsia" w:eastAsiaTheme="majorEastAsia" w:hAnsiTheme="majorEastAsia"/>
          <w:sz w:val="24"/>
          <w:szCs w:val="24"/>
          <w:lang w:eastAsia="zh-CN"/>
        </w:rPr>
      </w:pPr>
      <w:r w:rsidRPr="002558C7">
        <w:rPr>
          <w:rFonts w:asciiTheme="majorEastAsia" w:eastAsiaTheme="majorEastAsia" w:hAnsiTheme="majorEastAsia" w:hint="eastAsia"/>
          <w:sz w:val="24"/>
          <w:szCs w:val="24"/>
          <w:lang w:eastAsia="zh-CN"/>
        </w:rPr>
        <w:t>1.6.福海创消防安保团队可按实际情况人员调动及检查其他人员执勤情况等工作。</w:t>
      </w:r>
    </w:p>
    <w:p w14:paraId="23537482" w14:textId="77777777" w:rsidR="002558C7" w:rsidRPr="002558C7" w:rsidRDefault="002558C7" w:rsidP="002558C7">
      <w:pPr>
        <w:spacing w:line="360" w:lineRule="auto"/>
        <w:ind w:firstLineChars="200" w:firstLine="480"/>
        <w:rPr>
          <w:rFonts w:asciiTheme="majorEastAsia" w:eastAsiaTheme="majorEastAsia" w:hAnsiTheme="majorEastAsia"/>
          <w:sz w:val="24"/>
          <w:szCs w:val="24"/>
          <w:lang w:eastAsia="zh-CN"/>
        </w:rPr>
      </w:pPr>
      <w:r w:rsidRPr="002558C7">
        <w:rPr>
          <w:rFonts w:asciiTheme="majorEastAsia" w:eastAsiaTheme="majorEastAsia" w:hAnsiTheme="majorEastAsia" w:hint="eastAsia"/>
          <w:sz w:val="24"/>
          <w:szCs w:val="24"/>
          <w:lang w:eastAsia="zh-CN"/>
        </w:rPr>
        <w:t>1.7.注意着装，开放区域门岗属于生产区域，所有安保人员着装整齐，离开岗亭要穿</w:t>
      </w:r>
      <w:r w:rsidRPr="002558C7">
        <w:rPr>
          <w:rFonts w:asciiTheme="majorEastAsia" w:eastAsiaTheme="majorEastAsia" w:hAnsiTheme="majorEastAsia" w:hint="eastAsia"/>
          <w:sz w:val="24"/>
          <w:szCs w:val="24"/>
          <w:lang w:eastAsia="zh-CN"/>
        </w:rPr>
        <w:lastRenderedPageBreak/>
        <w:t>劳保鞋佩戴安全帽。</w:t>
      </w:r>
    </w:p>
    <w:p w14:paraId="53A95B65" w14:textId="77777777" w:rsidR="002558C7" w:rsidRPr="002558C7" w:rsidRDefault="002558C7" w:rsidP="002558C7">
      <w:pPr>
        <w:spacing w:line="360" w:lineRule="auto"/>
        <w:ind w:firstLineChars="200" w:firstLine="480"/>
        <w:rPr>
          <w:rFonts w:asciiTheme="majorEastAsia" w:eastAsiaTheme="majorEastAsia" w:hAnsiTheme="majorEastAsia"/>
          <w:sz w:val="24"/>
          <w:szCs w:val="24"/>
          <w:lang w:eastAsia="zh-CN"/>
        </w:rPr>
      </w:pPr>
      <w:r w:rsidRPr="002558C7">
        <w:rPr>
          <w:rFonts w:asciiTheme="majorEastAsia" w:eastAsiaTheme="majorEastAsia" w:hAnsiTheme="majorEastAsia" w:hint="eastAsia"/>
          <w:sz w:val="24"/>
          <w:szCs w:val="24"/>
          <w:lang w:eastAsia="zh-CN"/>
        </w:rPr>
        <w:t>1.8.有外轮靠泊时第一班要到保安码头大门岗领取开放区域各个岗位的登记台账、对讲机、遥控器等物品，最后一个班要将领取的物品收集到保安岗，同时做好各个岗亭的卫生。</w:t>
      </w:r>
    </w:p>
    <w:p w14:paraId="23240610" w14:textId="77777777" w:rsidR="002558C7" w:rsidRPr="002558C7" w:rsidRDefault="002558C7" w:rsidP="002558C7">
      <w:pPr>
        <w:spacing w:line="360" w:lineRule="auto"/>
        <w:ind w:firstLineChars="200" w:firstLine="480"/>
        <w:rPr>
          <w:rFonts w:asciiTheme="majorEastAsia" w:eastAsiaTheme="majorEastAsia" w:hAnsiTheme="majorEastAsia"/>
          <w:sz w:val="24"/>
          <w:szCs w:val="24"/>
          <w:lang w:eastAsia="zh-CN"/>
        </w:rPr>
      </w:pPr>
      <w:r w:rsidRPr="002558C7">
        <w:rPr>
          <w:rFonts w:asciiTheme="majorEastAsia" w:eastAsiaTheme="majorEastAsia" w:hAnsiTheme="majorEastAsia" w:hint="eastAsia"/>
          <w:sz w:val="24"/>
          <w:szCs w:val="24"/>
          <w:lang w:eastAsia="zh-CN"/>
        </w:rPr>
        <w:t>1.9.必须保证岗位上24小时有人，有特殊情况必须在替岗人员到岗后才能离开。</w:t>
      </w:r>
    </w:p>
    <w:p w14:paraId="38095B85" w14:textId="77777777" w:rsidR="002558C7" w:rsidRPr="002558C7" w:rsidRDefault="002558C7" w:rsidP="002558C7">
      <w:pPr>
        <w:spacing w:line="360" w:lineRule="auto"/>
        <w:ind w:firstLineChars="200" w:firstLine="480"/>
        <w:rPr>
          <w:rFonts w:asciiTheme="majorEastAsia" w:eastAsiaTheme="majorEastAsia" w:hAnsiTheme="majorEastAsia"/>
          <w:sz w:val="24"/>
          <w:szCs w:val="24"/>
          <w:lang w:eastAsia="zh-CN"/>
        </w:rPr>
      </w:pPr>
      <w:r w:rsidRPr="002558C7">
        <w:rPr>
          <w:rFonts w:asciiTheme="majorEastAsia" w:eastAsiaTheme="majorEastAsia" w:hAnsiTheme="majorEastAsia" w:hint="eastAsia"/>
          <w:sz w:val="24"/>
          <w:szCs w:val="24"/>
          <w:lang w:eastAsia="zh-CN"/>
        </w:rPr>
        <w:t>1.10.有现场突发情况或新增任务，需要及时和安保团队、码头团队沟通确认完再执行。</w:t>
      </w:r>
    </w:p>
    <w:p w14:paraId="5A08D0A3" w14:textId="77777777" w:rsidR="002558C7" w:rsidRPr="002558C7" w:rsidRDefault="002558C7" w:rsidP="002558C7">
      <w:pPr>
        <w:spacing w:line="360" w:lineRule="auto"/>
        <w:ind w:firstLineChars="200" w:firstLine="480"/>
        <w:rPr>
          <w:rFonts w:asciiTheme="majorEastAsia" w:eastAsiaTheme="majorEastAsia" w:hAnsiTheme="majorEastAsia"/>
          <w:sz w:val="24"/>
          <w:szCs w:val="24"/>
          <w:lang w:eastAsia="zh-CN"/>
        </w:rPr>
      </w:pPr>
      <w:r w:rsidRPr="002558C7">
        <w:rPr>
          <w:rFonts w:asciiTheme="majorEastAsia" w:eastAsiaTheme="majorEastAsia" w:hAnsiTheme="majorEastAsia"/>
          <w:sz w:val="24"/>
          <w:szCs w:val="24"/>
          <w:lang w:eastAsia="zh-CN"/>
        </w:rPr>
        <w:t>2</w:t>
      </w:r>
      <w:r w:rsidRPr="002558C7">
        <w:rPr>
          <w:rFonts w:asciiTheme="majorEastAsia" w:eastAsiaTheme="majorEastAsia" w:hAnsiTheme="majorEastAsia" w:hint="eastAsia"/>
          <w:sz w:val="24"/>
          <w:szCs w:val="24"/>
          <w:lang w:eastAsia="zh-CN"/>
        </w:rPr>
        <w:t>、P</w:t>
      </w:r>
      <w:r w:rsidRPr="002558C7">
        <w:rPr>
          <w:rFonts w:asciiTheme="majorEastAsia" w:eastAsiaTheme="majorEastAsia" w:hAnsiTheme="majorEastAsia"/>
          <w:sz w:val="24"/>
          <w:szCs w:val="24"/>
          <w:lang w:eastAsia="zh-CN"/>
        </w:rPr>
        <w:t>X厂区二道岗、</w:t>
      </w:r>
      <w:r w:rsidRPr="002558C7">
        <w:rPr>
          <w:rFonts w:asciiTheme="majorEastAsia" w:eastAsiaTheme="majorEastAsia" w:hAnsiTheme="majorEastAsia" w:hint="eastAsia"/>
          <w:sz w:val="24"/>
          <w:szCs w:val="24"/>
          <w:lang w:eastAsia="zh-CN"/>
        </w:rPr>
        <w:t>P</w:t>
      </w:r>
      <w:r w:rsidRPr="002558C7">
        <w:rPr>
          <w:rFonts w:asciiTheme="majorEastAsia" w:eastAsiaTheme="majorEastAsia" w:hAnsiTheme="majorEastAsia"/>
          <w:sz w:val="24"/>
          <w:szCs w:val="24"/>
          <w:lang w:eastAsia="zh-CN"/>
        </w:rPr>
        <w:t>TA厂区二道岗、宿舍门岗、杜浔办公楼门岗的安保服务要求</w:t>
      </w:r>
    </w:p>
    <w:p w14:paraId="1F38D675" w14:textId="77777777" w:rsidR="002558C7" w:rsidRPr="002558C7" w:rsidRDefault="002558C7" w:rsidP="002558C7">
      <w:pPr>
        <w:spacing w:line="360" w:lineRule="auto"/>
        <w:ind w:firstLineChars="200" w:firstLine="480"/>
        <w:rPr>
          <w:rFonts w:asciiTheme="majorEastAsia" w:eastAsiaTheme="majorEastAsia" w:hAnsiTheme="majorEastAsia"/>
          <w:sz w:val="24"/>
          <w:szCs w:val="24"/>
          <w:lang w:eastAsia="zh-CN"/>
        </w:rPr>
      </w:pPr>
      <w:r w:rsidRPr="002558C7">
        <w:rPr>
          <w:rFonts w:asciiTheme="majorEastAsia" w:eastAsiaTheme="majorEastAsia" w:hAnsiTheme="majorEastAsia" w:hint="eastAsia"/>
          <w:sz w:val="24"/>
          <w:szCs w:val="24"/>
          <w:lang w:eastAsia="zh-CN"/>
        </w:rPr>
        <w:t>2.1.人员在岗在位，任何情况</w:t>
      </w:r>
      <w:proofErr w:type="gramStart"/>
      <w:r w:rsidRPr="002558C7">
        <w:rPr>
          <w:rFonts w:asciiTheme="majorEastAsia" w:eastAsiaTheme="majorEastAsia" w:hAnsiTheme="majorEastAsia" w:hint="eastAsia"/>
          <w:sz w:val="24"/>
          <w:szCs w:val="24"/>
          <w:lang w:eastAsia="zh-CN"/>
        </w:rPr>
        <w:t>下岗位</w:t>
      </w:r>
      <w:proofErr w:type="gramEnd"/>
      <w:r w:rsidRPr="002558C7">
        <w:rPr>
          <w:rFonts w:asciiTheme="majorEastAsia" w:eastAsiaTheme="majorEastAsia" w:hAnsiTheme="majorEastAsia" w:hint="eastAsia"/>
          <w:sz w:val="24"/>
          <w:szCs w:val="24"/>
          <w:lang w:eastAsia="zh-CN"/>
        </w:rPr>
        <w:t>都必须保证有一个人在岗，严禁脱岗、睡觉；</w:t>
      </w:r>
    </w:p>
    <w:p w14:paraId="628806CA" w14:textId="77777777" w:rsidR="002558C7" w:rsidRPr="002558C7" w:rsidRDefault="002558C7" w:rsidP="002558C7">
      <w:pPr>
        <w:spacing w:line="360" w:lineRule="auto"/>
        <w:ind w:firstLineChars="200" w:firstLine="480"/>
        <w:rPr>
          <w:rFonts w:asciiTheme="majorEastAsia" w:eastAsiaTheme="majorEastAsia" w:hAnsiTheme="majorEastAsia"/>
          <w:sz w:val="24"/>
          <w:szCs w:val="24"/>
          <w:lang w:eastAsia="zh-CN"/>
        </w:rPr>
      </w:pPr>
      <w:r w:rsidRPr="002558C7">
        <w:rPr>
          <w:rFonts w:asciiTheme="majorEastAsia" w:eastAsiaTheme="majorEastAsia" w:hAnsiTheme="majorEastAsia" w:hint="eastAsia"/>
          <w:sz w:val="24"/>
          <w:szCs w:val="24"/>
          <w:lang w:eastAsia="zh-CN"/>
        </w:rPr>
        <w:t>2.2.负责访客人员登记，联系工作。</w:t>
      </w:r>
    </w:p>
    <w:p w14:paraId="17796DBE" w14:textId="77777777" w:rsidR="002558C7" w:rsidRPr="002558C7" w:rsidRDefault="002558C7" w:rsidP="002558C7">
      <w:pPr>
        <w:spacing w:line="360" w:lineRule="auto"/>
        <w:ind w:firstLineChars="200" w:firstLine="480"/>
        <w:rPr>
          <w:rFonts w:asciiTheme="majorEastAsia" w:eastAsiaTheme="majorEastAsia" w:hAnsiTheme="majorEastAsia"/>
          <w:sz w:val="24"/>
          <w:szCs w:val="24"/>
          <w:lang w:eastAsia="zh-CN"/>
        </w:rPr>
      </w:pPr>
      <w:r w:rsidRPr="002558C7">
        <w:rPr>
          <w:rFonts w:asciiTheme="majorEastAsia" w:eastAsiaTheme="majorEastAsia" w:hAnsiTheme="majorEastAsia" w:hint="eastAsia"/>
          <w:sz w:val="24"/>
          <w:szCs w:val="24"/>
          <w:lang w:eastAsia="zh-CN"/>
        </w:rPr>
        <w:t>2.3.负责公司所有人员，车辆出入证件的查验。</w:t>
      </w:r>
    </w:p>
    <w:p w14:paraId="2873DD41" w14:textId="77777777" w:rsidR="002558C7" w:rsidRPr="002558C7" w:rsidRDefault="002558C7" w:rsidP="002558C7">
      <w:pPr>
        <w:spacing w:line="360" w:lineRule="auto"/>
        <w:ind w:firstLineChars="200" w:firstLine="480"/>
        <w:rPr>
          <w:rFonts w:asciiTheme="majorEastAsia" w:eastAsiaTheme="majorEastAsia" w:hAnsiTheme="majorEastAsia"/>
          <w:sz w:val="24"/>
          <w:szCs w:val="24"/>
          <w:lang w:eastAsia="zh-CN"/>
        </w:rPr>
      </w:pPr>
      <w:r w:rsidRPr="002558C7">
        <w:rPr>
          <w:rFonts w:asciiTheme="majorEastAsia" w:eastAsiaTheme="majorEastAsia" w:hAnsiTheme="majorEastAsia" w:hint="eastAsia"/>
          <w:sz w:val="24"/>
          <w:szCs w:val="24"/>
          <w:lang w:eastAsia="zh-CN"/>
        </w:rPr>
        <w:t>2.4.负责车辆进出公司管理，检查工作。</w:t>
      </w:r>
    </w:p>
    <w:p w14:paraId="7FFBC82C" w14:textId="77777777" w:rsidR="002558C7" w:rsidRPr="002558C7" w:rsidRDefault="002558C7" w:rsidP="002558C7">
      <w:pPr>
        <w:spacing w:line="360" w:lineRule="auto"/>
        <w:ind w:firstLineChars="200" w:firstLine="480"/>
        <w:rPr>
          <w:rFonts w:asciiTheme="majorEastAsia" w:eastAsiaTheme="majorEastAsia" w:hAnsiTheme="majorEastAsia"/>
          <w:sz w:val="24"/>
          <w:szCs w:val="24"/>
          <w:lang w:eastAsia="zh-CN"/>
        </w:rPr>
      </w:pPr>
      <w:r w:rsidRPr="002558C7">
        <w:rPr>
          <w:rFonts w:asciiTheme="majorEastAsia" w:eastAsiaTheme="majorEastAsia" w:hAnsiTheme="majorEastAsia" w:hint="eastAsia"/>
          <w:sz w:val="24"/>
          <w:szCs w:val="24"/>
          <w:lang w:eastAsia="zh-CN"/>
        </w:rPr>
        <w:t>2.5.负责对进出公司物品，</w:t>
      </w:r>
      <w:proofErr w:type="gramStart"/>
      <w:r w:rsidRPr="002558C7">
        <w:rPr>
          <w:rFonts w:asciiTheme="majorEastAsia" w:eastAsiaTheme="majorEastAsia" w:hAnsiTheme="majorEastAsia" w:hint="eastAsia"/>
          <w:sz w:val="24"/>
          <w:szCs w:val="24"/>
          <w:lang w:eastAsia="zh-CN"/>
        </w:rPr>
        <w:t>料品的</w:t>
      </w:r>
      <w:proofErr w:type="gramEnd"/>
      <w:r w:rsidRPr="002558C7">
        <w:rPr>
          <w:rFonts w:asciiTheme="majorEastAsia" w:eastAsiaTheme="majorEastAsia" w:hAnsiTheme="majorEastAsia" w:hint="eastAsia"/>
          <w:sz w:val="24"/>
          <w:szCs w:val="24"/>
          <w:lang w:eastAsia="zh-CN"/>
        </w:rPr>
        <w:t>查验及核实，严禁物品，</w:t>
      </w:r>
      <w:proofErr w:type="gramStart"/>
      <w:r w:rsidRPr="002558C7">
        <w:rPr>
          <w:rFonts w:asciiTheme="majorEastAsia" w:eastAsiaTheme="majorEastAsia" w:hAnsiTheme="majorEastAsia" w:hint="eastAsia"/>
          <w:sz w:val="24"/>
          <w:szCs w:val="24"/>
          <w:lang w:eastAsia="zh-CN"/>
        </w:rPr>
        <w:t>料品无</w:t>
      </w:r>
      <w:proofErr w:type="gramEnd"/>
      <w:r w:rsidRPr="002558C7">
        <w:rPr>
          <w:rFonts w:asciiTheme="majorEastAsia" w:eastAsiaTheme="majorEastAsia" w:hAnsiTheme="majorEastAsia" w:hint="eastAsia"/>
          <w:sz w:val="24"/>
          <w:szCs w:val="24"/>
          <w:lang w:eastAsia="zh-CN"/>
        </w:rPr>
        <w:t>出厂手续出厂。</w:t>
      </w:r>
    </w:p>
    <w:p w14:paraId="793B3DB6" w14:textId="77777777" w:rsidR="002558C7" w:rsidRPr="002558C7" w:rsidRDefault="002558C7" w:rsidP="002558C7">
      <w:pPr>
        <w:spacing w:line="360" w:lineRule="auto"/>
        <w:ind w:firstLineChars="200" w:firstLine="480"/>
        <w:rPr>
          <w:rFonts w:asciiTheme="majorEastAsia" w:eastAsiaTheme="majorEastAsia" w:hAnsiTheme="majorEastAsia"/>
          <w:sz w:val="24"/>
          <w:szCs w:val="24"/>
          <w:lang w:eastAsia="zh-CN"/>
        </w:rPr>
      </w:pPr>
      <w:r w:rsidRPr="002558C7">
        <w:rPr>
          <w:rFonts w:asciiTheme="majorEastAsia" w:eastAsiaTheme="majorEastAsia" w:hAnsiTheme="majorEastAsia" w:hint="eastAsia"/>
          <w:sz w:val="24"/>
          <w:szCs w:val="24"/>
          <w:lang w:eastAsia="zh-CN"/>
        </w:rPr>
        <w:t>2.6.负责区域内材料堆场、设备存放区、围墙等周边巡视，做好防火、防盗、防破坏、防事故工作，及时纠正和制止违反安全管理行为，以及突发异常紧急情况的处理。</w:t>
      </w:r>
    </w:p>
    <w:p w14:paraId="70BB6786" w14:textId="77777777" w:rsidR="002558C7" w:rsidRPr="002558C7" w:rsidRDefault="002558C7" w:rsidP="002558C7">
      <w:pPr>
        <w:spacing w:line="360" w:lineRule="auto"/>
        <w:ind w:firstLineChars="200" w:firstLine="480"/>
        <w:rPr>
          <w:rFonts w:asciiTheme="majorEastAsia" w:eastAsiaTheme="majorEastAsia" w:hAnsiTheme="majorEastAsia"/>
          <w:sz w:val="24"/>
          <w:szCs w:val="24"/>
          <w:lang w:eastAsia="zh-CN"/>
        </w:rPr>
      </w:pPr>
      <w:r w:rsidRPr="002558C7">
        <w:rPr>
          <w:rFonts w:asciiTheme="majorEastAsia" w:eastAsiaTheme="majorEastAsia" w:hAnsiTheme="majorEastAsia" w:hint="eastAsia"/>
          <w:sz w:val="24"/>
          <w:szCs w:val="24"/>
          <w:lang w:eastAsia="zh-CN"/>
        </w:rPr>
        <w:t>2.7.负责区域内的刑事、治安案件的现场保护，协助公安机关维护发案现场。</w:t>
      </w:r>
    </w:p>
    <w:p w14:paraId="607F7BFC" w14:textId="77777777" w:rsidR="002558C7" w:rsidRPr="002558C7" w:rsidRDefault="002558C7" w:rsidP="002558C7">
      <w:pPr>
        <w:spacing w:line="360" w:lineRule="auto"/>
        <w:ind w:firstLineChars="200" w:firstLine="480"/>
        <w:rPr>
          <w:rFonts w:asciiTheme="majorEastAsia" w:eastAsiaTheme="majorEastAsia" w:hAnsiTheme="majorEastAsia"/>
          <w:sz w:val="24"/>
          <w:szCs w:val="24"/>
          <w:lang w:eastAsia="zh-CN"/>
        </w:rPr>
      </w:pPr>
      <w:r w:rsidRPr="002558C7">
        <w:rPr>
          <w:rFonts w:asciiTheme="majorEastAsia" w:eastAsiaTheme="majorEastAsia" w:hAnsiTheme="majorEastAsia" w:hint="eastAsia"/>
          <w:sz w:val="24"/>
          <w:szCs w:val="24"/>
          <w:lang w:eastAsia="zh-CN"/>
        </w:rPr>
        <w:t>3、安保服务通用要求</w:t>
      </w:r>
    </w:p>
    <w:p w14:paraId="15C45994" w14:textId="77777777" w:rsidR="002558C7" w:rsidRPr="002558C7" w:rsidRDefault="002558C7" w:rsidP="002558C7">
      <w:pPr>
        <w:spacing w:line="360" w:lineRule="auto"/>
        <w:ind w:firstLineChars="200" w:firstLine="480"/>
        <w:rPr>
          <w:rFonts w:asciiTheme="majorEastAsia" w:eastAsiaTheme="majorEastAsia" w:hAnsiTheme="majorEastAsia"/>
          <w:sz w:val="24"/>
          <w:szCs w:val="24"/>
          <w:lang w:eastAsia="zh-CN"/>
        </w:rPr>
      </w:pPr>
      <w:r w:rsidRPr="002558C7">
        <w:rPr>
          <w:rFonts w:asciiTheme="majorEastAsia" w:eastAsiaTheme="majorEastAsia" w:hAnsiTheme="majorEastAsia" w:hint="eastAsia"/>
          <w:sz w:val="24"/>
          <w:szCs w:val="24"/>
          <w:lang w:eastAsia="zh-CN"/>
        </w:rPr>
        <w:t>3.1 安保人员应按照福海</w:t>
      </w:r>
      <w:proofErr w:type="gramStart"/>
      <w:r w:rsidRPr="002558C7">
        <w:rPr>
          <w:rFonts w:asciiTheme="majorEastAsia" w:eastAsiaTheme="majorEastAsia" w:hAnsiTheme="majorEastAsia" w:hint="eastAsia"/>
          <w:sz w:val="24"/>
          <w:szCs w:val="24"/>
          <w:lang w:eastAsia="zh-CN"/>
        </w:rPr>
        <w:t>创要求</w:t>
      </w:r>
      <w:proofErr w:type="gramEnd"/>
      <w:r w:rsidRPr="002558C7">
        <w:rPr>
          <w:rFonts w:asciiTheme="majorEastAsia" w:eastAsiaTheme="majorEastAsia" w:hAnsiTheme="majorEastAsia" w:hint="eastAsia"/>
          <w:sz w:val="24"/>
          <w:szCs w:val="24"/>
          <w:lang w:eastAsia="zh-CN"/>
        </w:rPr>
        <w:t>着装上岗。</w:t>
      </w:r>
    </w:p>
    <w:p w14:paraId="28AD2CE1" w14:textId="77777777" w:rsidR="002558C7" w:rsidRPr="002558C7" w:rsidRDefault="002558C7" w:rsidP="002558C7">
      <w:pPr>
        <w:spacing w:line="360" w:lineRule="auto"/>
        <w:ind w:firstLineChars="200" w:firstLine="480"/>
        <w:rPr>
          <w:rFonts w:asciiTheme="majorEastAsia" w:eastAsiaTheme="majorEastAsia" w:hAnsiTheme="majorEastAsia"/>
          <w:sz w:val="24"/>
          <w:szCs w:val="24"/>
          <w:lang w:eastAsia="zh-CN"/>
        </w:rPr>
      </w:pPr>
      <w:r w:rsidRPr="002558C7">
        <w:rPr>
          <w:rFonts w:asciiTheme="majorEastAsia" w:eastAsiaTheme="majorEastAsia" w:hAnsiTheme="majorEastAsia" w:hint="eastAsia"/>
          <w:sz w:val="24"/>
          <w:szCs w:val="24"/>
          <w:lang w:eastAsia="zh-CN"/>
        </w:rPr>
        <w:t>3.2 安保人员上岗前4小时不得饮酒。</w:t>
      </w:r>
    </w:p>
    <w:p w14:paraId="169F6A5D" w14:textId="77777777" w:rsidR="002558C7" w:rsidRPr="002558C7" w:rsidRDefault="002558C7" w:rsidP="002558C7">
      <w:pPr>
        <w:spacing w:line="360" w:lineRule="auto"/>
        <w:ind w:firstLineChars="200" w:firstLine="480"/>
        <w:rPr>
          <w:rFonts w:asciiTheme="majorEastAsia" w:eastAsiaTheme="majorEastAsia" w:hAnsiTheme="majorEastAsia"/>
          <w:sz w:val="24"/>
          <w:szCs w:val="24"/>
          <w:lang w:eastAsia="zh-CN"/>
        </w:rPr>
      </w:pPr>
      <w:r w:rsidRPr="002558C7">
        <w:rPr>
          <w:rFonts w:asciiTheme="majorEastAsia" w:eastAsiaTheme="majorEastAsia" w:hAnsiTheme="majorEastAsia" w:hint="eastAsia"/>
          <w:sz w:val="24"/>
          <w:szCs w:val="24"/>
          <w:lang w:eastAsia="zh-CN"/>
        </w:rPr>
        <w:t>3.3 安保人员执勤时必须始终保持良好的精神面貌、注意仪容仪表，不得留长发、蓄胡子。</w:t>
      </w:r>
    </w:p>
    <w:p w14:paraId="7CC03538" w14:textId="77777777" w:rsidR="002558C7" w:rsidRPr="002558C7" w:rsidRDefault="002558C7" w:rsidP="002558C7">
      <w:pPr>
        <w:spacing w:line="360" w:lineRule="auto"/>
        <w:ind w:firstLineChars="200" w:firstLine="480"/>
        <w:rPr>
          <w:rFonts w:asciiTheme="majorEastAsia" w:eastAsiaTheme="majorEastAsia" w:hAnsiTheme="majorEastAsia"/>
          <w:sz w:val="24"/>
          <w:szCs w:val="24"/>
          <w:lang w:eastAsia="zh-CN"/>
        </w:rPr>
      </w:pPr>
      <w:r w:rsidRPr="002558C7">
        <w:rPr>
          <w:rFonts w:asciiTheme="majorEastAsia" w:eastAsiaTheme="majorEastAsia" w:hAnsiTheme="majorEastAsia" w:hint="eastAsia"/>
          <w:sz w:val="24"/>
          <w:szCs w:val="24"/>
          <w:lang w:eastAsia="zh-CN"/>
        </w:rPr>
        <w:t>3.4 安保人员执勤时应保持耐心，使用文明用语，举止得当。严禁粗言恶语、动作鲁莽。除正当防卫和制止不法行为外，不得使用武力。</w:t>
      </w:r>
    </w:p>
    <w:p w14:paraId="74C69176" w14:textId="77777777" w:rsidR="002558C7" w:rsidRPr="002558C7" w:rsidRDefault="002558C7" w:rsidP="002558C7">
      <w:pPr>
        <w:spacing w:line="360" w:lineRule="auto"/>
        <w:ind w:firstLineChars="200" w:firstLine="480"/>
        <w:rPr>
          <w:rFonts w:asciiTheme="majorEastAsia" w:eastAsiaTheme="majorEastAsia" w:hAnsiTheme="majorEastAsia"/>
          <w:sz w:val="24"/>
          <w:szCs w:val="24"/>
          <w:lang w:eastAsia="zh-CN"/>
        </w:rPr>
      </w:pPr>
      <w:r w:rsidRPr="002558C7">
        <w:rPr>
          <w:rFonts w:asciiTheme="majorEastAsia" w:eastAsiaTheme="majorEastAsia" w:hAnsiTheme="majorEastAsia" w:hint="eastAsia"/>
          <w:sz w:val="24"/>
          <w:szCs w:val="24"/>
          <w:lang w:eastAsia="zh-CN"/>
        </w:rPr>
        <w:t>3.5 安保人员执勤时严禁串岗、睡岗、离岗、玩手机。</w:t>
      </w:r>
    </w:p>
    <w:p w14:paraId="00C76045" w14:textId="77777777" w:rsidR="002558C7" w:rsidRPr="002558C7" w:rsidRDefault="002558C7" w:rsidP="002558C7">
      <w:pPr>
        <w:spacing w:line="360" w:lineRule="auto"/>
        <w:ind w:firstLineChars="200" w:firstLine="480"/>
        <w:rPr>
          <w:rFonts w:asciiTheme="majorEastAsia" w:eastAsiaTheme="majorEastAsia" w:hAnsiTheme="majorEastAsia"/>
          <w:sz w:val="24"/>
          <w:szCs w:val="24"/>
          <w:lang w:eastAsia="zh-CN"/>
        </w:rPr>
      </w:pPr>
      <w:r w:rsidRPr="002558C7">
        <w:rPr>
          <w:rFonts w:asciiTheme="majorEastAsia" w:eastAsiaTheme="majorEastAsia" w:hAnsiTheme="majorEastAsia" w:hint="eastAsia"/>
          <w:sz w:val="24"/>
          <w:szCs w:val="24"/>
          <w:lang w:eastAsia="zh-CN"/>
        </w:rPr>
        <w:t>3.6 安保人员在执勤过程中发现重大异常情况或治安冲突事件时，必须及时报告安保队长/副队长、安保主管等相关领导。</w:t>
      </w:r>
    </w:p>
    <w:p w14:paraId="7BC4E90A" w14:textId="77777777" w:rsidR="002558C7" w:rsidRPr="002558C7" w:rsidRDefault="002558C7" w:rsidP="002558C7">
      <w:pPr>
        <w:spacing w:line="360" w:lineRule="auto"/>
        <w:ind w:firstLineChars="200" w:firstLine="480"/>
        <w:rPr>
          <w:rFonts w:asciiTheme="majorEastAsia" w:eastAsiaTheme="majorEastAsia" w:hAnsiTheme="majorEastAsia"/>
          <w:sz w:val="24"/>
          <w:szCs w:val="24"/>
          <w:lang w:eastAsia="zh-CN"/>
        </w:rPr>
      </w:pPr>
      <w:r w:rsidRPr="002558C7">
        <w:rPr>
          <w:rFonts w:asciiTheme="majorEastAsia" w:eastAsiaTheme="majorEastAsia" w:hAnsiTheme="majorEastAsia" w:hint="eastAsia"/>
          <w:sz w:val="24"/>
          <w:szCs w:val="24"/>
          <w:lang w:eastAsia="zh-CN"/>
        </w:rPr>
        <w:t>3.7 安保人员每日上岗后应对工作环境进行清洁，并在整个值勤过程中始终保持环境的整洁。</w:t>
      </w:r>
    </w:p>
    <w:p w14:paraId="4C2D2AC1" w14:textId="77777777" w:rsidR="002558C7" w:rsidRPr="002558C7" w:rsidRDefault="002558C7" w:rsidP="002558C7">
      <w:pPr>
        <w:spacing w:line="360" w:lineRule="auto"/>
        <w:ind w:firstLineChars="200" w:firstLine="480"/>
        <w:rPr>
          <w:rFonts w:asciiTheme="majorEastAsia" w:eastAsiaTheme="majorEastAsia" w:hAnsiTheme="majorEastAsia"/>
          <w:sz w:val="24"/>
          <w:szCs w:val="24"/>
          <w:lang w:eastAsia="zh-CN"/>
        </w:rPr>
      </w:pPr>
      <w:r w:rsidRPr="002558C7">
        <w:rPr>
          <w:rFonts w:asciiTheme="majorEastAsia" w:eastAsiaTheme="majorEastAsia" w:hAnsiTheme="majorEastAsia" w:hint="eastAsia"/>
          <w:sz w:val="24"/>
          <w:szCs w:val="24"/>
          <w:lang w:eastAsia="zh-CN"/>
        </w:rPr>
        <w:t>3.8 安保人员应遵守国家法律、法规和公司规章制度，并严守公司机密。</w:t>
      </w:r>
    </w:p>
    <w:p w14:paraId="7BCE18BC" w14:textId="77777777" w:rsidR="002558C7" w:rsidRPr="002558C7" w:rsidRDefault="002558C7" w:rsidP="002558C7">
      <w:pPr>
        <w:spacing w:line="360" w:lineRule="auto"/>
        <w:ind w:firstLineChars="200" w:firstLine="480"/>
        <w:rPr>
          <w:rFonts w:asciiTheme="majorEastAsia" w:eastAsiaTheme="majorEastAsia" w:hAnsiTheme="majorEastAsia"/>
          <w:sz w:val="24"/>
          <w:szCs w:val="24"/>
          <w:lang w:eastAsia="zh-CN"/>
        </w:rPr>
      </w:pPr>
      <w:r w:rsidRPr="002558C7">
        <w:rPr>
          <w:rFonts w:asciiTheme="majorEastAsia" w:eastAsiaTheme="majorEastAsia" w:hAnsiTheme="majorEastAsia" w:hint="eastAsia"/>
          <w:sz w:val="24"/>
          <w:szCs w:val="24"/>
          <w:lang w:eastAsia="zh-CN"/>
        </w:rPr>
        <w:t>4、安保服务人员要求</w:t>
      </w:r>
    </w:p>
    <w:p w14:paraId="2C97D058" w14:textId="77777777" w:rsidR="002558C7" w:rsidRPr="002558C7" w:rsidRDefault="002558C7" w:rsidP="002558C7">
      <w:pPr>
        <w:spacing w:line="360" w:lineRule="auto"/>
        <w:ind w:firstLineChars="200" w:firstLine="480"/>
        <w:rPr>
          <w:rFonts w:asciiTheme="majorEastAsia" w:eastAsiaTheme="majorEastAsia" w:hAnsiTheme="majorEastAsia"/>
          <w:sz w:val="24"/>
          <w:szCs w:val="24"/>
          <w:lang w:eastAsia="zh-CN"/>
        </w:rPr>
      </w:pPr>
      <w:r w:rsidRPr="002558C7">
        <w:rPr>
          <w:rFonts w:asciiTheme="majorEastAsia" w:eastAsiaTheme="majorEastAsia" w:hAnsiTheme="majorEastAsia" w:hint="eastAsia"/>
          <w:sz w:val="24"/>
          <w:szCs w:val="24"/>
          <w:lang w:eastAsia="zh-CN"/>
        </w:rPr>
        <w:t>4</w:t>
      </w:r>
      <w:r w:rsidRPr="002558C7">
        <w:rPr>
          <w:rFonts w:asciiTheme="majorEastAsia" w:eastAsiaTheme="majorEastAsia" w:hAnsiTheme="majorEastAsia"/>
          <w:sz w:val="24"/>
          <w:szCs w:val="24"/>
          <w:lang w:eastAsia="zh-CN"/>
        </w:rPr>
        <w:t>.1安保人员</w:t>
      </w:r>
      <w:r w:rsidRPr="002558C7">
        <w:rPr>
          <w:rFonts w:asciiTheme="majorEastAsia" w:eastAsiaTheme="majorEastAsia" w:hAnsiTheme="majorEastAsia" w:hint="eastAsia"/>
          <w:sz w:val="24"/>
          <w:szCs w:val="24"/>
          <w:lang w:eastAsia="zh-CN"/>
        </w:rPr>
        <w:t>年龄在18～</w:t>
      </w:r>
      <w:r w:rsidRPr="002558C7">
        <w:rPr>
          <w:rFonts w:asciiTheme="majorEastAsia" w:eastAsiaTheme="majorEastAsia" w:hAnsiTheme="majorEastAsia"/>
          <w:sz w:val="24"/>
          <w:szCs w:val="24"/>
          <w:lang w:eastAsia="zh-CN"/>
        </w:rPr>
        <w:t>60</w:t>
      </w:r>
      <w:r w:rsidRPr="002558C7">
        <w:rPr>
          <w:rFonts w:asciiTheme="majorEastAsia" w:eastAsiaTheme="majorEastAsia" w:hAnsiTheme="majorEastAsia" w:hint="eastAsia"/>
          <w:sz w:val="24"/>
          <w:szCs w:val="24"/>
          <w:lang w:eastAsia="zh-CN"/>
        </w:rPr>
        <w:t>周岁之间，男性，身体健康，无犯罪记录，初中以上学历，</w:t>
      </w:r>
      <w:r w:rsidRPr="002558C7">
        <w:rPr>
          <w:rFonts w:asciiTheme="majorEastAsia" w:eastAsiaTheme="majorEastAsia" w:hAnsiTheme="majorEastAsia" w:hint="eastAsia"/>
          <w:b/>
          <w:sz w:val="24"/>
          <w:szCs w:val="24"/>
          <w:lang w:eastAsia="zh-CN"/>
        </w:rPr>
        <w:t>具有保安员证</w:t>
      </w:r>
      <w:r w:rsidRPr="002558C7">
        <w:rPr>
          <w:rFonts w:asciiTheme="majorEastAsia" w:eastAsiaTheme="majorEastAsia" w:hAnsiTheme="majorEastAsia" w:hint="eastAsia"/>
          <w:sz w:val="24"/>
          <w:szCs w:val="24"/>
          <w:lang w:eastAsia="zh-CN"/>
        </w:rPr>
        <w:t>；</w:t>
      </w:r>
    </w:p>
    <w:p w14:paraId="5720971C" w14:textId="77777777" w:rsidR="002558C7" w:rsidRPr="002558C7" w:rsidRDefault="002558C7" w:rsidP="002558C7">
      <w:pPr>
        <w:spacing w:line="360" w:lineRule="auto"/>
        <w:ind w:firstLineChars="200" w:firstLine="480"/>
        <w:rPr>
          <w:rFonts w:asciiTheme="majorEastAsia" w:eastAsiaTheme="majorEastAsia" w:hAnsiTheme="majorEastAsia"/>
          <w:sz w:val="24"/>
          <w:szCs w:val="24"/>
          <w:lang w:eastAsia="zh-CN"/>
        </w:rPr>
      </w:pPr>
      <w:r w:rsidRPr="002558C7">
        <w:rPr>
          <w:rFonts w:asciiTheme="majorEastAsia" w:eastAsiaTheme="majorEastAsia" w:hAnsiTheme="majorEastAsia" w:hint="eastAsia"/>
          <w:sz w:val="24"/>
          <w:szCs w:val="24"/>
          <w:lang w:eastAsia="zh-CN"/>
        </w:rPr>
        <w:lastRenderedPageBreak/>
        <w:t>4</w:t>
      </w:r>
      <w:r w:rsidRPr="002558C7">
        <w:rPr>
          <w:rFonts w:asciiTheme="majorEastAsia" w:eastAsiaTheme="majorEastAsia" w:hAnsiTheme="majorEastAsia"/>
          <w:sz w:val="24"/>
          <w:szCs w:val="24"/>
          <w:lang w:eastAsia="zh-CN"/>
        </w:rPr>
        <w:t>.2</w:t>
      </w:r>
      <w:r w:rsidRPr="002558C7">
        <w:rPr>
          <w:rFonts w:asciiTheme="majorEastAsia" w:eastAsiaTheme="majorEastAsia" w:hAnsiTheme="majorEastAsia" w:hint="eastAsia"/>
          <w:sz w:val="24"/>
          <w:szCs w:val="24"/>
          <w:lang w:eastAsia="zh-CN"/>
        </w:rPr>
        <w:t>安保服务采用三班两</w:t>
      </w:r>
      <w:proofErr w:type="gramStart"/>
      <w:r w:rsidRPr="002558C7">
        <w:rPr>
          <w:rFonts w:asciiTheme="majorEastAsia" w:eastAsiaTheme="majorEastAsia" w:hAnsiTheme="majorEastAsia" w:hint="eastAsia"/>
          <w:sz w:val="24"/>
          <w:szCs w:val="24"/>
          <w:lang w:eastAsia="zh-CN"/>
        </w:rPr>
        <w:t>倒工作</w:t>
      </w:r>
      <w:proofErr w:type="gramEnd"/>
      <w:r w:rsidRPr="002558C7">
        <w:rPr>
          <w:rFonts w:asciiTheme="majorEastAsia" w:eastAsiaTheme="majorEastAsia" w:hAnsiTheme="majorEastAsia" w:hint="eastAsia"/>
          <w:sz w:val="24"/>
          <w:szCs w:val="24"/>
          <w:lang w:eastAsia="zh-CN"/>
        </w:rPr>
        <w:t>模式，即日→日→夜→夜→休→休</w:t>
      </w:r>
      <w:r w:rsidRPr="002558C7">
        <w:rPr>
          <w:rFonts w:asciiTheme="majorEastAsia" w:eastAsiaTheme="majorEastAsia" w:hAnsiTheme="majorEastAsia"/>
          <w:sz w:val="24"/>
          <w:szCs w:val="24"/>
          <w:lang w:eastAsia="zh-CN"/>
        </w:rPr>
        <w:t>，</w:t>
      </w:r>
      <w:r w:rsidRPr="002558C7">
        <w:rPr>
          <w:rFonts w:asciiTheme="majorEastAsia" w:eastAsiaTheme="majorEastAsia" w:hAnsiTheme="majorEastAsia" w:hint="eastAsia"/>
          <w:sz w:val="24"/>
          <w:szCs w:val="24"/>
          <w:lang w:eastAsia="zh-CN"/>
        </w:rPr>
        <w:t>每个班4人，1</w:t>
      </w:r>
      <w:r w:rsidRPr="002558C7">
        <w:rPr>
          <w:rFonts w:asciiTheme="majorEastAsia" w:eastAsiaTheme="majorEastAsia" w:hAnsiTheme="majorEastAsia"/>
          <w:sz w:val="24"/>
          <w:szCs w:val="24"/>
          <w:lang w:eastAsia="zh-CN"/>
        </w:rPr>
        <w:t>2小时</w:t>
      </w:r>
      <w:r w:rsidRPr="002558C7">
        <w:rPr>
          <w:rFonts w:asciiTheme="majorEastAsia" w:eastAsiaTheme="majorEastAsia" w:hAnsiTheme="majorEastAsia" w:hint="eastAsia"/>
          <w:sz w:val="24"/>
          <w:szCs w:val="24"/>
          <w:lang w:eastAsia="zh-CN"/>
        </w:rPr>
        <w:t>/班</w:t>
      </w:r>
      <w:r w:rsidRPr="002558C7">
        <w:rPr>
          <w:rFonts w:asciiTheme="majorEastAsia" w:eastAsiaTheme="majorEastAsia" w:hAnsiTheme="majorEastAsia"/>
          <w:sz w:val="24"/>
          <w:szCs w:val="24"/>
          <w:lang w:eastAsia="zh-CN"/>
        </w:rPr>
        <w:t>的工作制</w:t>
      </w:r>
      <w:r w:rsidRPr="002558C7">
        <w:rPr>
          <w:rFonts w:asciiTheme="majorEastAsia" w:eastAsiaTheme="majorEastAsia" w:hAnsiTheme="majorEastAsia" w:hint="eastAsia"/>
          <w:sz w:val="24"/>
          <w:szCs w:val="24"/>
          <w:lang w:eastAsia="zh-CN"/>
        </w:rPr>
        <w:t>，</w:t>
      </w:r>
      <w:r w:rsidRPr="002558C7">
        <w:rPr>
          <w:rFonts w:asciiTheme="majorEastAsia" w:eastAsiaTheme="majorEastAsia" w:hAnsiTheme="majorEastAsia"/>
          <w:sz w:val="24"/>
          <w:szCs w:val="24"/>
          <w:lang w:eastAsia="zh-CN"/>
        </w:rPr>
        <w:t>共计</w:t>
      </w:r>
      <w:r w:rsidRPr="002558C7">
        <w:rPr>
          <w:rFonts w:asciiTheme="majorEastAsia" w:eastAsiaTheme="majorEastAsia" w:hAnsiTheme="majorEastAsia" w:hint="eastAsia"/>
          <w:sz w:val="24"/>
          <w:szCs w:val="24"/>
          <w:lang w:eastAsia="zh-CN"/>
        </w:rPr>
        <w:t>1</w:t>
      </w:r>
      <w:r w:rsidRPr="002558C7">
        <w:rPr>
          <w:rFonts w:asciiTheme="majorEastAsia" w:eastAsiaTheme="majorEastAsia" w:hAnsiTheme="majorEastAsia"/>
          <w:sz w:val="24"/>
          <w:szCs w:val="24"/>
          <w:lang w:eastAsia="zh-CN"/>
        </w:rPr>
        <w:t>2人。</w:t>
      </w:r>
    </w:p>
    <w:p w14:paraId="1851F088" w14:textId="77777777" w:rsidR="002558C7" w:rsidRPr="002558C7" w:rsidRDefault="002558C7" w:rsidP="002558C7">
      <w:pPr>
        <w:spacing w:line="360" w:lineRule="auto"/>
        <w:ind w:firstLineChars="200" w:firstLine="480"/>
        <w:rPr>
          <w:rFonts w:asciiTheme="majorEastAsia" w:eastAsiaTheme="majorEastAsia" w:hAnsiTheme="majorEastAsia"/>
          <w:sz w:val="24"/>
          <w:szCs w:val="24"/>
          <w:lang w:eastAsia="zh-CN"/>
        </w:rPr>
      </w:pPr>
      <w:r w:rsidRPr="002558C7">
        <w:rPr>
          <w:rFonts w:asciiTheme="majorEastAsia" w:eastAsiaTheme="majorEastAsia" w:hAnsiTheme="majorEastAsia" w:hint="eastAsia"/>
          <w:sz w:val="24"/>
          <w:szCs w:val="24"/>
          <w:lang w:eastAsia="zh-CN"/>
        </w:rPr>
        <w:t>5、其他事项</w:t>
      </w:r>
    </w:p>
    <w:p w14:paraId="1A853F57" w14:textId="77777777" w:rsidR="002558C7" w:rsidRPr="002558C7" w:rsidRDefault="002558C7" w:rsidP="002558C7">
      <w:pPr>
        <w:spacing w:line="360" w:lineRule="auto"/>
        <w:ind w:firstLineChars="200" w:firstLine="480"/>
        <w:rPr>
          <w:rFonts w:asciiTheme="majorEastAsia" w:eastAsiaTheme="majorEastAsia" w:hAnsiTheme="majorEastAsia"/>
          <w:sz w:val="24"/>
          <w:szCs w:val="24"/>
          <w:lang w:eastAsia="zh-CN"/>
        </w:rPr>
      </w:pPr>
      <w:r w:rsidRPr="002558C7">
        <w:rPr>
          <w:rFonts w:asciiTheme="majorEastAsia" w:eastAsiaTheme="majorEastAsia" w:hAnsiTheme="majorEastAsia"/>
          <w:sz w:val="24"/>
          <w:szCs w:val="24"/>
          <w:lang w:eastAsia="zh-CN"/>
        </w:rPr>
        <w:t>5</w:t>
      </w:r>
      <w:r w:rsidRPr="002558C7">
        <w:rPr>
          <w:rFonts w:asciiTheme="majorEastAsia" w:eastAsiaTheme="majorEastAsia" w:hAnsiTheme="majorEastAsia" w:hint="eastAsia"/>
          <w:sz w:val="24"/>
          <w:szCs w:val="24"/>
          <w:lang w:eastAsia="zh-CN"/>
        </w:rPr>
        <w:t>.1投标方应保证所派人员的用工合法性，并按国家规定和合同要求为人员支付劳动报酬和办理五险</w:t>
      </w:r>
      <w:proofErr w:type="gramStart"/>
      <w:r w:rsidRPr="002558C7">
        <w:rPr>
          <w:rFonts w:asciiTheme="majorEastAsia" w:eastAsiaTheme="majorEastAsia" w:hAnsiTheme="majorEastAsia" w:hint="eastAsia"/>
          <w:sz w:val="24"/>
          <w:szCs w:val="24"/>
          <w:lang w:eastAsia="zh-CN"/>
        </w:rPr>
        <w:t>一</w:t>
      </w:r>
      <w:proofErr w:type="gramEnd"/>
      <w:r w:rsidRPr="002558C7">
        <w:rPr>
          <w:rFonts w:asciiTheme="majorEastAsia" w:eastAsiaTheme="majorEastAsia" w:hAnsiTheme="majorEastAsia" w:hint="eastAsia"/>
          <w:sz w:val="24"/>
          <w:szCs w:val="24"/>
          <w:lang w:eastAsia="zh-CN"/>
        </w:rPr>
        <w:t>金和人身意外伤害险,该费用已包含在招标方支付的包干服务费中，如出现工伤等意外事故，由投标方全权负责；</w:t>
      </w:r>
    </w:p>
    <w:p w14:paraId="04DBAD59" w14:textId="77777777" w:rsidR="002558C7" w:rsidRPr="002558C7" w:rsidRDefault="002558C7" w:rsidP="002558C7">
      <w:pPr>
        <w:spacing w:line="360" w:lineRule="auto"/>
        <w:ind w:firstLineChars="200" w:firstLine="480"/>
        <w:rPr>
          <w:rFonts w:asciiTheme="majorEastAsia" w:eastAsiaTheme="majorEastAsia" w:hAnsiTheme="majorEastAsia"/>
          <w:sz w:val="24"/>
          <w:szCs w:val="24"/>
          <w:lang w:eastAsia="zh-CN"/>
        </w:rPr>
      </w:pPr>
      <w:r w:rsidRPr="002558C7">
        <w:rPr>
          <w:rFonts w:asciiTheme="majorEastAsia" w:eastAsiaTheme="majorEastAsia" w:hAnsiTheme="majorEastAsia"/>
          <w:sz w:val="24"/>
          <w:szCs w:val="24"/>
          <w:lang w:eastAsia="zh-CN"/>
        </w:rPr>
        <w:t>5</w:t>
      </w:r>
      <w:r w:rsidRPr="002558C7">
        <w:rPr>
          <w:rFonts w:asciiTheme="majorEastAsia" w:eastAsiaTheme="majorEastAsia" w:hAnsiTheme="majorEastAsia" w:hint="eastAsia"/>
          <w:sz w:val="24"/>
          <w:szCs w:val="24"/>
          <w:lang w:eastAsia="zh-CN"/>
        </w:rPr>
        <w:t>.3本项目发包费用包括人员工资(含基础工资、伙食、服装费、劳动保护用品、五险</w:t>
      </w:r>
      <w:proofErr w:type="gramStart"/>
      <w:r w:rsidRPr="002558C7">
        <w:rPr>
          <w:rFonts w:asciiTheme="majorEastAsia" w:eastAsiaTheme="majorEastAsia" w:hAnsiTheme="majorEastAsia" w:hint="eastAsia"/>
          <w:sz w:val="24"/>
          <w:szCs w:val="24"/>
          <w:lang w:eastAsia="zh-CN"/>
        </w:rPr>
        <w:t>一</w:t>
      </w:r>
      <w:proofErr w:type="gramEnd"/>
      <w:r w:rsidRPr="002558C7">
        <w:rPr>
          <w:rFonts w:asciiTheme="majorEastAsia" w:eastAsiaTheme="majorEastAsia" w:hAnsiTheme="majorEastAsia" w:hint="eastAsia"/>
          <w:sz w:val="24"/>
          <w:szCs w:val="24"/>
          <w:lang w:eastAsia="zh-CN"/>
        </w:rPr>
        <w:t>金、节假日加班费、夜班补贴、降温费、人身意外伤害险(保额 100万元/年/人)、交通费、税费、管理费等全部费用，其中人身意外伤害险(保额 100万元/年/人)在安保人员进厂服务前需提供相关材料至招标方审核确认；</w:t>
      </w:r>
    </w:p>
    <w:p w14:paraId="7A95E068" w14:textId="77777777" w:rsidR="002558C7" w:rsidRPr="002558C7" w:rsidRDefault="002558C7" w:rsidP="002558C7">
      <w:pPr>
        <w:spacing w:line="360" w:lineRule="auto"/>
        <w:ind w:firstLineChars="200" w:firstLine="480"/>
        <w:rPr>
          <w:rFonts w:asciiTheme="majorEastAsia" w:eastAsiaTheme="majorEastAsia" w:hAnsiTheme="majorEastAsia"/>
          <w:sz w:val="24"/>
          <w:szCs w:val="24"/>
          <w:lang w:eastAsia="zh-CN"/>
        </w:rPr>
      </w:pPr>
      <w:r w:rsidRPr="002558C7">
        <w:rPr>
          <w:rFonts w:asciiTheme="majorEastAsia" w:eastAsiaTheme="majorEastAsia" w:hAnsiTheme="majorEastAsia"/>
          <w:sz w:val="24"/>
          <w:szCs w:val="24"/>
          <w:lang w:eastAsia="zh-CN"/>
        </w:rPr>
        <w:t>5.3</w:t>
      </w:r>
      <w:r w:rsidRPr="002558C7">
        <w:rPr>
          <w:rFonts w:asciiTheme="majorEastAsia" w:eastAsiaTheme="majorEastAsia" w:hAnsiTheme="majorEastAsia" w:hint="eastAsia"/>
          <w:sz w:val="24"/>
          <w:szCs w:val="24"/>
          <w:lang w:eastAsia="zh-CN"/>
        </w:rPr>
        <w:t>投标方应保证按合同编制选派符合要求的安保人员，提供人员名单、资质证件的复印件交由招标方备案；在合同期内不得随意变动，如投标方的人员解职或离职的，投标方应提前 30天通知招标方，同时应提前派遣符合要求的人员，更换的人员经招标方审核同意后方可上岗；</w:t>
      </w:r>
    </w:p>
    <w:p w14:paraId="62CEF502" w14:textId="77777777" w:rsidR="002558C7" w:rsidRPr="002558C7" w:rsidRDefault="002558C7" w:rsidP="002558C7">
      <w:pPr>
        <w:spacing w:line="360" w:lineRule="auto"/>
        <w:ind w:firstLineChars="200" w:firstLine="480"/>
        <w:rPr>
          <w:rFonts w:asciiTheme="majorEastAsia" w:eastAsiaTheme="majorEastAsia" w:hAnsiTheme="majorEastAsia"/>
          <w:sz w:val="24"/>
          <w:szCs w:val="24"/>
          <w:lang w:eastAsia="zh-CN"/>
        </w:rPr>
      </w:pPr>
      <w:r w:rsidRPr="002558C7">
        <w:rPr>
          <w:rFonts w:asciiTheme="majorEastAsia" w:eastAsiaTheme="majorEastAsia" w:hAnsiTheme="majorEastAsia"/>
          <w:sz w:val="24"/>
          <w:szCs w:val="24"/>
          <w:lang w:eastAsia="zh-CN"/>
        </w:rPr>
        <w:t>5.4</w:t>
      </w:r>
      <w:r w:rsidRPr="002558C7">
        <w:rPr>
          <w:rFonts w:asciiTheme="majorEastAsia" w:eastAsiaTheme="majorEastAsia" w:hAnsiTheme="majorEastAsia" w:hint="eastAsia"/>
          <w:sz w:val="24"/>
          <w:szCs w:val="24"/>
          <w:lang w:eastAsia="zh-CN"/>
        </w:rPr>
        <w:t xml:space="preserve">招标方有权要求投标方更换违反招标方规章制度、出现辱骂或斗殴、造成恶劣影响或不能胜任工作的安保人员，招标方有权予以退回并要求更换，投标方应在 </w:t>
      </w:r>
      <w:r w:rsidRPr="002558C7">
        <w:rPr>
          <w:rFonts w:asciiTheme="majorEastAsia" w:eastAsiaTheme="majorEastAsia" w:hAnsiTheme="majorEastAsia"/>
          <w:sz w:val="24"/>
          <w:szCs w:val="24"/>
          <w:lang w:eastAsia="zh-CN"/>
        </w:rPr>
        <w:t>5</w:t>
      </w:r>
      <w:r w:rsidRPr="002558C7">
        <w:rPr>
          <w:rFonts w:asciiTheme="majorEastAsia" w:eastAsiaTheme="majorEastAsia" w:hAnsiTheme="majorEastAsia" w:hint="eastAsia"/>
          <w:sz w:val="24"/>
          <w:szCs w:val="24"/>
          <w:lang w:eastAsia="zh-CN"/>
        </w:rPr>
        <w:t>个工作日内重新安排符合条件的消防人员上岗替换；投标方招录的人员须得到招标方的同意，否则招标方有权拒绝支付合约费用；且如上述原因产生额外责任的，如医疗费用、损失赔偿等，由投标方全权负责承担；</w:t>
      </w:r>
    </w:p>
    <w:p w14:paraId="389A380D" w14:textId="77777777" w:rsidR="002558C7" w:rsidRPr="002558C7" w:rsidRDefault="002558C7" w:rsidP="002558C7">
      <w:pPr>
        <w:spacing w:line="360" w:lineRule="auto"/>
        <w:ind w:firstLineChars="200" w:firstLine="480"/>
        <w:rPr>
          <w:rFonts w:asciiTheme="majorEastAsia" w:eastAsiaTheme="majorEastAsia" w:hAnsiTheme="majorEastAsia"/>
          <w:sz w:val="24"/>
          <w:szCs w:val="24"/>
          <w:lang w:eastAsia="zh-CN"/>
        </w:rPr>
      </w:pPr>
      <w:r w:rsidRPr="002558C7">
        <w:rPr>
          <w:rFonts w:asciiTheme="majorEastAsia" w:eastAsiaTheme="majorEastAsia" w:hAnsiTheme="majorEastAsia"/>
          <w:sz w:val="24"/>
          <w:szCs w:val="24"/>
          <w:lang w:eastAsia="zh-CN"/>
        </w:rPr>
        <w:t>5.5</w:t>
      </w:r>
      <w:r w:rsidRPr="002558C7">
        <w:rPr>
          <w:rFonts w:asciiTheme="majorEastAsia" w:eastAsiaTheme="majorEastAsia" w:hAnsiTheme="majorEastAsia" w:hint="eastAsia"/>
          <w:sz w:val="24"/>
          <w:szCs w:val="24"/>
          <w:lang w:eastAsia="zh-CN"/>
        </w:rPr>
        <w:t>如果因为投标方安保人员的过失、故意行为或保安公司自身管理不善等原因，造成招标方经济损失的，投标方承担全部的赔偿责任；</w:t>
      </w:r>
    </w:p>
    <w:p w14:paraId="0F651AE6" w14:textId="77777777" w:rsidR="002558C7" w:rsidRPr="002558C7" w:rsidRDefault="002558C7" w:rsidP="002558C7">
      <w:pPr>
        <w:spacing w:line="360" w:lineRule="auto"/>
        <w:ind w:firstLineChars="200" w:firstLine="480"/>
        <w:rPr>
          <w:rFonts w:asciiTheme="majorEastAsia" w:eastAsiaTheme="majorEastAsia" w:hAnsiTheme="majorEastAsia"/>
          <w:sz w:val="24"/>
          <w:szCs w:val="24"/>
          <w:lang w:eastAsia="zh-CN"/>
        </w:rPr>
      </w:pPr>
      <w:r w:rsidRPr="002558C7">
        <w:rPr>
          <w:rFonts w:asciiTheme="majorEastAsia" w:eastAsiaTheme="majorEastAsia" w:hAnsiTheme="majorEastAsia"/>
          <w:sz w:val="24"/>
          <w:szCs w:val="24"/>
          <w:lang w:eastAsia="zh-CN"/>
        </w:rPr>
        <w:t>5.6</w:t>
      </w:r>
      <w:r w:rsidRPr="002558C7">
        <w:rPr>
          <w:rFonts w:asciiTheme="majorEastAsia" w:eastAsiaTheme="majorEastAsia" w:hAnsiTheme="majorEastAsia" w:hint="eastAsia"/>
          <w:sz w:val="24"/>
          <w:szCs w:val="24"/>
          <w:lang w:eastAsia="zh-CN"/>
        </w:rPr>
        <w:t>投标方负责配合园区公安机关要求完成人员背景审查、备案等工作；</w:t>
      </w:r>
    </w:p>
    <w:p w14:paraId="34C5AAAB" w14:textId="77777777" w:rsidR="002558C7" w:rsidRPr="002558C7" w:rsidRDefault="002558C7" w:rsidP="002558C7">
      <w:pPr>
        <w:spacing w:line="360" w:lineRule="auto"/>
        <w:ind w:firstLineChars="200" w:firstLine="480"/>
        <w:rPr>
          <w:rFonts w:asciiTheme="majorEastAsia" w:eastAsiaTheme="majorEastAsia" w:hAnsiTheme="majorEastAsia"/>
          <w:sz w:val="24"/>
          <w:szCs w:val="24"/>
          <w:lang w:eastAsia="zh-CN"/>
        </w:rPr>
      </w:pPr>
      <w:r w:rsidRPr="002558C7">
        <w:rPr>
          <w:rFonts w:asciiTheme="majorEastAsia" w:eastAsiaTheme="majorEastAsia" w:hAnsiTheme="majorEastAsia"/>
          <w:sz w:val="24"/>
          <w:szCs w:val="24"/>
          <w:lang w:eastAsia="zh-CN"/>
        </w:rPr>
        <w:t>5.7</w:t>
      </w:r>
      <w:r w:rsidRPr="002558C7">
        <w:rPr>
          <w:rFonts w:asciiTheme="majorEastAsia" w:eastAsiaTheme="majorEastAsia" w:hAnsiTheme="majorEastAsia" w:hint="eastAsia"/>
          <w:sz w:val="24"/>
          <w:szCs w:val="24"/>
          <w:lang w:eastAsia="zh-CN"/>
        </w:rPr>
        <w:t>招标方负责安保岗亭、水、电、空调、电脑等硬件设施；</w:t>
      </w:r>
    </w:p>
    <w:p w14:paraId="1E31360B" w14:textId="77777777" w:rsidR="002558C7" w:rsidRPr="002558C7" w:rsidRDefault="002558C7" w:rsidP="002558C7">
      <w:pPr>
        <w:spacing w:line="360" w:lineRule="auto"/>
        <w:ind w:firstLineChars="200" w:firstLine="480"/>
        <w:rPr>
          <w:rFonts w:asciiTheme="majorEastAsia" w:eastAsiaTheme="majorEastAsia" w:hAnsiTheme="majorEastAsia"/>
          <w:sz w:val="24"/>
          <w:szCs w:val="24"/>
          <w:lang w:eastAsia="zh-CN"/>
        </w:rPr>
      </w:pPr>
      <w:r w:rsidRPr="002558C7">
        <w:rPr>
          <w:rFonts w:asciiTheme="majorEastAsia" w:eastAsiaTheme="majorEastAsia" w:hAnsiTheme="majorEastAsia" w:hint="eastAsia"/>
          <w:sz w:val="24"/>
          <w:szCs w:val="24"/>
          <w:lang w:eastAsia="zh-CN"/>
        </w:rPr>
        <w:t>5</w:t>
      </w:r>
      <w:r w:rsidRPr="002558C7">
        <w:rPr>
          <w:rFonts w:asciiTheme="majorEastAsia" w:eastAsiaTheme="majorEastAsia" w:hAnsiTheme="majorEastAsia"/>
          <w:sz w:val="24"/>
          <w:szCs w:val="24"/>
          <w:lang w:eastAsia="zh-CN"/>
        </w:rPr>
        <w:t>.8</w:t>
      </w:r>
      <w:r w:rsidRPr="002558C7">
        <w:rPr>
          <w:rFonts w:asciiTheme="majorEastAsia" w:eastAsiaTheme="majorEastAsia" w:hAnsiTheme="majorEastAsia" w:hint="eastAsia"/>
          <w:sz w:val="24"/>
          <w:szCs w:val="24"/>
          <w:lang w:eastAsia="zh-CN"/>
        </w:rPr>
        <w:t>投标方负责安保人员的日常安保服装、雨衣、雨靴、劳保鞋、安全帽等日常所需用品，其中日常安保服装、安全帽的款式、颜色等按照招标方要求配置；</w:t>
      </w:r>
    </w:p>
    <w:p w14:paraId="60F30841" w14:textId="77777777" w:rsidR="002558C7" w:rsidRPr="002558C7" w:rsidRDefault="002558C7" w:rsidP="002558C7">
      <w:pPr>
        <w:spacing w:line="360" w:lineRule="auto"/>
        <w:ind w:firstLineChars="200" w:firstLine="480"/>
        <w:rPr>
          <w:rFonts w:asciiTheme="majorEastAsia" w:eastAsiaTheme="majorEastAsia" w:hAnsiTheme="majorEastAsia"/>
          <w:sz w:val="24"/>
          <w:szCs w:val="24"/>
          <w:lang w:eastAsia="zh-CN"/>
        </w:rPr>
      </w:pPr>
      <w:r w:rsidRPr="002558C7">
        <w:rPr>
          <w:rFonts w:asciiTheme="majorEastAsia" w:eastAsiaTheme="majorEastAsia" w:hAnsiTheme="majorEastAsia" w:hint="eastAsia"/>
          <w:sz w:val="24"/>
          <w:szCs w:val="24"/>
          <w:lang w:eastAsia="zh-CN"/>
        </w:rPr>
        <w:t>5</w:t>
      </w:r>
      <w:r w:rsidRPr="002558C7">
        <w:rPr>
          <w:rFonts w:asciiTheme="majorEastAsia" w:eastAsiaTheme="majorEastAsia" w:hAnsiTheme="majorEastAsia"/>
          <w:sz w:val="24"/>
          <w:szCs w:val="24"/>
          <w:lang w:eastAsia="zh-CN"/>
        </w:rPr>
        <w:t>.9</w:t>
      </w:r>
      <w:r w:rsidRPr="002558C7">
        <w:rPr>
          <w:rFonts w:asciiTheme="majorEastAsia" w:eastAsiaTheme="majorEastAsia" w:hAnsiTheme="majorEastAsia" w:hint="eastAsia"/>
          <w:sz w:val="24"/>
          <w:szCs w:val="24"/>
          <w:lang w:eastAsia="zh-CN"/>
        </w:rPr>
        <w:t>投标方负责日常办公消耗品、卫生用品等。</w:t>
      </w:r>
    </w:p>
    <w:p w14:paraId="669091A8" w14:textId="77777777" w:rsidR="002558C7" w:rsidRPr="002558C7" w:rsidRDefault="002558C7" w:rsidP="002558C7">
      <w:pPr>
        <w:spacing w:line="360" w:lineRule="auto"/>
        <w:rPr>
          <w:rFonts w:asciiTheme="majorEastAsia" w:eastAsiaTheme="majorEastAsia" w:hAnsiTheme="majorEastAsia" w:cs="Times New Roman"/>
          <w:b/>
          <w:bCs/>
          <w:sz w:val="24"/>
          <w:szCs w:val="24"/>
          <w:lang w:eastAsia="zh-CN"/>
        </w:rPr>
      </w:pPr>
      <w:r w:rsidRPr="002558C7">
        <w:rPr>
          <w:rFonts w:asciiTheme="majorEastAsia" w:eastAsiaTheme="majorEastAsia" w:hAnsiTheme="majorEastAsia" w:cs="Times New Roman" w:hint="eastAsia"/>
          <w:b/>
          <w:bCs/>
          <w:sz w:val="24"/>
          <w:szCs w:val="24"/>
          <w:lang w:eastAsia="zh-CN"/>
        </w:rPr>
        <w:t>五、发包控制价</w:t>
      </w:r>
    </w:p>
    <w:p w14:paraId="5330D763" w14:textId="5639CA99" w:rsidR="002558C7" w:rsidRPr="002558C7" w:rsidRDefault="002558C7" w:rsidP="002558C7">
      <w:pPr>
        <w:spacing w:line="360" w:lineRule="auto"/>
        <w:ind w:firstLineChars="200" w:firstLine="480"/>
        <w:rPr>
          <w:rFonts w:asciiTheme="majorEastAsia" w:eastAsiaTheme="majorEastAsia" w:hAnsiTheme="majorEastAsia"/>
          <w:sz w:val="24"/>
          <w:szCs w:val="24"/>
          <w:lang w:eastAsia="zh-CN"/>
        </w:rPr>
      </w:pPr>
      <w:r w:rsidRPr="002558C7">
        <w:rPr>
          <w:rFonts w:asciiTheme="majorEastAsia" w:eastAsiaTheme="majorEastAsia" w:hAnsiTheme="majorEastAsia" w:hint="eastAsia"/>
          <w:sz w:val="24"/>
          <w:szCs w:val="24"/>
          <w:lang w:eastAsia="zh-CN"/>
        </w:rPr>
        <w:t>本项目控制总价为7</w:t>
      </w:r>
      <w:r w:rsidRPr="002558C7">
        <w:rPr>
          <w:rFonts w:asciiTheme="majorEastAsia" w:eastAsiaTheme="majorEastAsia" w:hAnsiTheme="majorEastAsia"/>
          <w:sz w:val="24"/>
          <w:szCs w:val="24"/>
          <w:lang w:eastAsia="zh-CN"/>
        </w:rPr>
        <w:t>0</w:t>
      </w:r>
      <w:r w:rsidRPr="002558C7">
        <w:rPr>
          <w:rFonts w:asciiTheme="majorEastAsia" w:eastAsiaTheme="majorEastAsia" w:hAnsiTheme="majorEastAsia" w:hint="eastAsia"/>
          <w:sz w:val="24"/>
          <w:szCs w:val="24"/>
          <w:lang w:eastAsia="zh-CN"/>
        </w:rPr>
        <w:t>万元/年（含税），投标人所填报的投标总价高于控制价，视为未实质性响应招标文件要求，作无效标处理。</w:t>
      </w:r>
    </w:p>
    <w:p w14:paraId="13C3C663" w14:textId="77777777" w:rsidR="002558C7" w:rsidRPr="002558C7" w:rsidRDefault="002558C7" w:rsidP="002558C7">
      <w:pPr>
        <w:spacing w:line="360" w:lineRule="auto"/>
        <w:rPr>
          <w:rFonts w:asciiTheme="majorEastAsia" w:eastAsiaTheme="majorEastAsia" w:hAnsiTheme="majorEastAsia" w:cs="Times New Roman"/>
          <w:b/>
          <w:bCs/>
          <w:sz w:val="24"/>
          <w:szCs w:val="24"/>
          <w:lang w:eastAsia="zh-CN"/>
        </w:rPr>
      </w:pPr>
      <w:r w:rsidRPr="002558C7">
        <w:rPr>
          <w:rFonts w:asciiTheme="majorEastAsia" w:eastAsiaTheme="majorEastAsia" w:hAnsiTheme="majorEastAsia" w:cs="Times New Roman" w:hint="eastAsia"/>
          <w:b/>
          <w:bCs/>
          <w:sz w:val="24"/>
          <w:szCs w:val="24"/>
          <w:lang w:eastAsia="zh-CN"/>
        </w:rPr>
        <w:t>六、评标方法</w:t>
      </w:r>
    </w:p>
    <w:p w14:paraId="56263A45" w14:textId="021E31BE" w:rsidR="000366CE" w:rsidRPr="002558C7" w:rsidRDefault="002558C7" w:rsidP="002558C7">
      <w:pPr>
        <w:adjustRightInd w:val="0"/>
        <w:spacing w:line="360" w:lineRule="auto"/>
        <w:rPr>
          <w:sz w:val="24"/>
          <w:szCs w:val="24"/>
          <w:lang w:eastAsia="zh-CN"/>
        </w:rPr>
      </w:pPr>
      <w:r>
        <w:rPr>
          <w:rFonts w:hint="eastAsia"/>
          <w:sz w:val="24"/>
          <w:szCs w:val="24"/>
          <w:lang w:eastAsia="zh-CN"/>
        </w:rPr>
        <w:t>略</w:t>
      </w:r>
    </w:p>
    <w:p w14:paraId="2C6B953C" w14:textId="77777777" w:rsidR="00700190" w:rsidRPr="005B6DB3" w:rsidRDefault="00700190" w:rsidP="00700190">
      <w:pPr>
        <w:spacing w:line="360" w:lineRule="auto"/>
        <w:ind w:left="245" w:hangingChars="87" w:hanging="245"/>
        <w:rPr>
          <w:rFonts w:hAnsi="Calibri" w:cs="Times New Roman"/>
          <w:b/>
          <w:sz w:val="28"/>
          <w:szCs w:val="28"/>
          <w:lang w:eastAsia="zh-CN"/>
        </w:rPr>
      </w:pPr>
      <w:r w:rsidRPr="005B6DB3">
        <w:rPr>
          <w:rFonts w:hAnsi="Calibri" w:cs="Times New Roman" w:hint="eastAsia"/>
          <w:b/>
          <w:sz w:val="28"/>
          <w:szCs w:val="28"/>
          <w:lang w:eastAsia="zh-CN"/>
        </w:rPr>
        <w:lastRenderedPageBreak/>
        <w:t>附件2：</w:t>
      </w:r>
      <w:r w:rsidRPr="005B6DB3">
        <w:rPr>
          <w:rFonts w:hAnsi="Calibri" w:cs="Times New Roman"/>
          <w:b/>
          <w:sz w:val="28"/>
          <w:szCs w:val="28"/>
          <w:lang w:eastAsia="zh-CN"/>
        </w:rPr>
        <w:t xml:space="preserve"> </w:t>
      </w:r>
    </w:p>
    <w:p w14:paraId="3648F976" w14:textId="77777777" w:rsidR="00700190" w:rsidRDefault="00700190" w:rsidP="00700190">
      <w:pPr>
        <w:pStyle w:val="a7"/>
        <w:spacing w:line="240" w:lineRule="atLeast"/>
        <w:ind w:left="250" w:hangingChars="89" w:hanging="250"/>
        <w:jc w:val="center"/>
        <w:rPr>
          <w:rFonts w:ascii="黑体" w:eastAsia="黑体" w:hAnsi="宋体"/>
          <w:b/>
          <w:sz w:val="28"/>
          <w:szCs w:val="28"/>
          <w:lang w:eastAsia="zh-CN"/>
        </w:rPr>
      </w:pPr>
      <w:r>
        <w:rPr>
          <w:rFonts w:ascii="黑体" w:eastAsia="黑体" w:hAnsi="宋体" w:hint="eastAsia"/>
          <w:b/>
          <w:sz w:val="28"/>
          <w:szCs w:val="28"/>
          <w:lang w:eastAsia="zh-CN"/>
        </w:rPr>
        <w:t>安全环保协议书</w:t>
      </w:r>
    </w:p>
    <w:p w14:paraId="2896F577" w14:textId="77777777" w:rsidR="00700190" w:rsidRDefault="00700190" w:rsidP="00700190">
      <w:pPr>
        <w:spacing w:line="240" w:lineRule="atLeast"/>
        <w:rPr>
          <w:szCs w:val="21"/>
          <w:lang w:eastAsia="zh-CN"/>
        </w:rPr>
      </w:pPr>
      <w:r>
        <w:rPr>
          <w:rFonts w:hint="eastAsia"/>
          <w:szCs w:val="21"/>
          <w:lang w:eastAsia="zh-CN"/>
        </w:rPr>
        <w:t>发包单位（以下简称甲方）：</w:t>
      </w:r>
      <w:r>
        <w:rPr>
          <w:rFonts w:hint="eastAsia"/>
          <w:szCs w:val="21"/>
          <w:u w:val="single"/>
          <w:lang w:eastAsia="zh-CN"/>
        </w:rPr>
        <w:t xml:space="preserve">                                         </w:t>
      </w:r>
      <w:r>
        <w:rPr>
          <w:rFonts w:hint="eastAsia"/>
          <w:szCs w:val="21"/>
          <w:lang w:eastAsia="zh-CN"/>
        </w:rPr>
        <w:t xml:space="preserve">   </w:t>
      </w:r>
    </w:p>
    <w:p w14:paraId="4253A8A7" w14:textId="77777777" w:rsidR="00700190" w:rsidRDefault="00700190" w:rsidP="00700190">
      <w:pPr>
        <w:spacing w:line="240" w:lineRule="atLeast"/>
        <w:rPr>
          <w:szCs w:val="21"/>
          <w:lang w:eastAsia="zh-CN"/>
        </w:rPr>
      </w:pPr>
      <w:r>
        <w:rPr>
          <w:rFonts w:hint="eastAsia"/>
          <w:szCs w:val="21"/>
          <w:lang w:eastAsia="zh-CN"/>
        </w:rPr>
        <w:t>承包单位（以下简称乙方）：</w:t>
      </w:r>
      <w:r>
        <w:rPr>
          <w:rFonts w:hint="eastAsia"/>
          <w:szCs w:val="21"/>
          <w:u w:val="single"/>
          <w:lang w:eastAsia="zh-CN"/>
        </w:rPr>
        <w:t xml:space="preserve">                                          </w:t>
      </w:r>
      <w:r>
        <w:rPr>
          <w:rFonts w:hint="eastAsia"/>
          <w:szCs w:val="21"/>
          <w:lang w:eastAsia="zh-CN"/>
        </w:rPr>
        <w:t xml:space="preserve">                      </w:t>
      </w:r>
    </w:p>
    <w:p w14:paraId="1E79E104" w14:textId="77777777" w:rsidR="00700190" w:rsidRDefault="00700190" w:rsidP="00700190">
      <w:pPr>
        <w:spacing w:line="240" w:lineRule="atLeast"/>
        <w:ind w:left="196" w:hangingChars="89" w:hanging="196"/>
        <w:rPr>
          <w:szCs w:val="21"/>
          <w:lang w:eastAsia="zh-CN"/>
        </w:rPr>
      </w:pPr>
      <w:r>
        <w:rPr>
          <w:rFonts w:hint="eastAsia"/>
          <w:szCs w:val="21"/>
          <w:lang w:eastAsia="zh-CN"/>
        </w:rPr>
        <w:t xml:space="preserve">     双方就</w:t>
      </w:r>
      <w:r>
        <w:rPr>
          <w:rFonts w:hint="eastAsia"/>
          <w:szCs w:val="21"/>
          <w:u w:val="single"/>
          <w:lang w:eastAsia="zh-CN"/>
        </w:rPr>
        <w:t xml:space="preserve">           </w:t>
      </w:r>
      <w:r>
        <w:rPr>
          <w:rFonts w:hint="eastAsia"/>
          <w:szCs w:val="21"/>
          <w:lang w:eastAsia="zh-CN"/>
        </w:rPr>
        <w:t>工程/项目签订了</w:t>
      </w:r>
      <w:r>
        <w:rPr>
          <w:rFonts w:hint="eastAsia"/>
          <w:szCs w:val="21"/>
          <w:u w:val="single"/>
          <w:lang w:eastAsia="zh-CN"/>
        </w:rPr>
        <w:t xml:space="preserve">                           </w:t>
      </w:r>
      <w:r>
        <w:rPr>
          <w:rFonts w:hint="eastAsia"/>
          <w:szCs w:val="21"/>
          <w:lang w:eastAsia="zh-CN"/>
        </w:rPr>
        <w:t>合同，为进一步明确甲乙双方在工程承包合同履行过程中的权利和义务及责任，保障人身安全和企业财产安全，依据《中华人民共和国安全生产法》、《中华人民共和国环境保护法》等相关法规及福建福海创石油化工有限公司HSE管理制度，经双方协商，双方自愿签订</w:t>
      </w:r>
      <w:proofErr w:type="gramStart"/>
      <w:r>
        <w:rPr>
          <w:rFonts w:hint="eastAsia"/>
          <w:szCs w:val="21"/>
          <w:lang w:eastAsia="zh-CN"/>
        </w:rPr>
        <w:t>本安全</w:t>
      </w:r>
      <w:proofErr w:type="gramEnd"/>
      <w:r>
        <w:rPr>
          <w:rFonts w:hint="eastAsia"/>
          <w:szCs w:val="21"/>
          <w:lang w:eastAsia="zh-CN"/>
        </w:rPr>
        <w:t>环保协议，作为主合同的附件。</w:t>
      </w:r>
    </w:p>
    <w:p w14:paraId="44BA21D5" w14:textId="77777777" w:rsidR="00700190" w:rsidRDefault="00700190" w:rsidP="00700190">
      <w:pPr>
        <w:spacing w:line="240" w:lineRule="atLeast"/>
        <w:ind w:left="197" w:hangingChars="89" w:hanging="197"/>
        <w:rPr>
          <w:szCs w:val="21"/>
          <w:lang w:eastAsia="zh-CN"/>
        </w:rPr>
      </w:pPr>
      <w:r>
        <w:rPr>
          <w:rFonts w:hint="eastAsia"/>
          <w:b/>
          <w:szCs w:val="21"/>
          <w:lang w:eastAsia="zh-CN"/>
        </w:rPr>
        <w:t>一、甲方的权利和义务：</w:t>
      </w:r>
    </w:p>
    <w:p w14:paraId="33B0B7E1" w14:textId="77777777" w:rsidR="00700190" w:rsidRDefault="00700190" w:rsidP="00700190">
      <w:pPr>
        <w:pStyle w:val="aa"/>
        <w:spacing w:before="0" w:line="240" w:lineRule="atLeast"/>
        <w:ind w:left="0" w:firstLineChars="50" w:firstLine="110"/>
        <w:rPr>
          <w:szCs w:val="21"/>
          <w:lang w:eastAsia="zh-CN"/>
        </w:rPr>
      </w:pPr>
      <w:r>
        <w:rPr>
          <w:rFonts w:hint="eastAsia"/>
          <w:szCs w:val="21"/>
          <w:lang w:eastAsia="zh-CN"/>
        </w:rPr>
        <w:t>1、 甲方有权对乙方的资质进行审查，确认其符合且具备进厂条件，方可进厂施工。</w:t>
      </w:r>
    </w:p>
    <w:p w14:paraId="1D8B01DD" w14:textId="77777777" w:rsidR="00700190" w:rsidRDefault="00700190" w:rsidP="00700190">
      <w:pPr>
        <w:pStyle w:val="aa"/>
        <w:spacing w:before="0" w:line="240" w:lineRule="atLeast"/>
        <w:ind w:left="0" w:firstLineChars="50" w:firstLine="110"/>
        <w:rPr>
          <w:szCs w:val="21"/>
          <w:lang w:eastAsia="zh-CN"/>
        </w:rPr>
      </w:pPr>
      <w:r>
        <w:rPr>
          <w:rFonts w:hint="eastAsia"/>
          <w:szCs w:val="21"/>
          <w:lang w:eastAsia="zh-CN"/>
        </w:rPr>
        <w:t>2、 甲方有权要求乙方维护好甲方相关的安全环保设施、设备和器材。</w:t>
      </w:r>
    </w:p>
    <w:p w14:paraId="78D34DEE" w14:textId="77777777" w:rsidR="00700190" w:rsidRDefault="00700190" w:rsidP="00700190">
      <w:pPr>
        <w:tabs>
          <w:tab w:val="left" w:pos="360"/>
          <w:tab w:val="left" w:pos="840"/>
        </w:tabs>
        <w:spacing w:line="240" w:lineRule="atLeast"/>
        <w:rPr>
          <w:szCs w:val="21"/>
          <w:lang w:eastAsia="zh-CN"/>
        </w:rPr>
      </w:pPr>
      <w:r>
        <w:rPr>
          <w:rFonts w:hint="eastAsia"/>
          <w:szCs w:val="21"/>
          <w:lang w:eastAsia="zh-CN"/>
        </w:rPr>
        <w:t>3、 甲方有权全程检查乙方施工作业现场，对乙方人员在施工作业中违反有关安全生产规章制度的行为予以制止、纠正和处罚，并发出书面整改通知书；对严重违章的行为立即勒令其停止工作。</w:t>
      </w:r>
    </w:p>
    <w:p w14:paraId="5D618AB6" w14:textId="77777777" w:rsidR="00700190" w:rsidRDefault="00700190" w:rsidP="00700190">
      <w:pPr>
        <w:tabs>
          <w:tab w:val="left" w:pos="360"/>
          <w:tab w:val="left" w:pos="840"/>
        </w:tabs>
        <w:spacing w:line="240" w:lineRule="atLeast"/>
        <w:rPr>
          <w:szCs w:val="21"/>
          <w:lang w:eastAsia="zh-CN"/>
        </w:rPr>
      </w:pPr>
      <w:r>
        <w:rPr>
          <w:rFonts w:hint="eastAsia"/>
          <w:szCs w:val="21"/>
          <w:lang w:eastAsia="zh-CN"/>
        </w:rPr>
        <w:t>4、 甲方有权要求乙方制定施工方案，对危险性较大的分项工程，乙方必须制定专项安全环保施工方案，明确组织措施、安全环保措施、技术措施，经甲方各相关管理部门审查合格后方可进行施工作业。</w:t>
      </w:r>
    </w:p>
    <w:p w14:paraId="02134DA6" w14:textId="77777777" w:rsidR="00700190" w:rsidRDefault="00700190" w:rsidP="00700190">
      <w:pPr>
        <w:tabs>
          <w:tab w:val="left" w:pos="360"/>
          <w:tab w:val="left" w:pos="840"/>
        </w:tabs>
        <w:spacing w:line="240" w:lineRule="atLeast"/>
        <w:ind w:firstLineChars="50" w:firstLine="110"/>
        <w:rPr>
          <w:szCs w:val="21"/>
          <w:lang w:eastAsia="zh-CN"/>
        </w:rPr>
      </w:pPr>
      <w:r>
        <w:rPr>
          <w:rFonts w:hint="eastAsia"/>
          <w:szCs w:val="21"/>
          <w:lang w:eastAsia="zh-CN"/>
        </w:rPr>
        <w:t>5、 甲方有权对乙方不服从管理和严重违章者，驱逐出施工现场，列入黑名单。</w:t>
      </w:r>
    </w:p>
    <w:p w14:paraId="39969180" w14:textId="77777777" w:rsidR="00700190" w:rsidRDefault="00700190" w:rsidP="00700190">
      <w:pPr>
        <w:pStyle w:val="aa"/>
        <w:spacing w:before="0" w:line="240" w:lineRule="atLeast"/>
        <w:ind w:left="0" w:firstLineChars="50" w:firstLine="110"/>
        <w:rPr>
          <w:b/>
          <w:szCs w:val="21"/>
          <w:lang w:eastAsia="zh-CN"/>
        </w:rPr>
      </w:pPr>
      <w:r>
        <w:rPr>
          <w:rFonts w:hint="eastAsia"/>
          <w:szCs w:val="21"/>
          <w:lang w:eastAsia="zh-CN"/>
        </w:rPr>
        <w:t>6、 甲方负责对乙方进行厂级和部门级安全培训教育和考核，考核合格方可办理入厂手续。</w:t>
      </w:r>
    </w:p>
    <w:p w14:paraId="6058BE2E" w14:textId="77777777" w:rsidR="00700190" w:rsidRDefault="00700190" w:rsidP="00700190">
      <w:pPr>
        <w:tabs>
          <w:tab w:val="left" w:pos="360"/>
          <w:tab w:val="left" w:pos="840"/>
        </w:tabs>
        <w:spacing w:line="240" w:lineRule="atLeast"/>
        <w:ind w:firstLineChars="50" w:firstLine="110"/>
        <w:rPr>
          <w:szCs w:val="21"/>
          <w:lang w:eastAsia="zh-CN"/>
        </w:rPr>
      </w:pPr>
      <w:r>
        <w:rPr>
          <w:rFonts w:hint="eastAsia"/>
          <w:szCs w:val="21"/>
          <w:lang w:eastAsia="zh-CN"/>
        </w:rPr>
        <w:t>7、 甲方负责各装置的工艺处理、退料、置换、吹扫及盲板隔离工作，为本项目提供安全的施工条件。</w:t>
      </w:r>
    </w:p>
    <w:p w14:paraId="4784E405" w14:textId="77777777" w:rsidR="00700190" w:rsidRDefault="00700190" w:rsidP="00700190">
      <w:pPr>
        <w:tabs>
          <w:tab w:val="left" w:pos="360"/>
          <w:tab w:val="left" w:pos="840"/>
        </w:tabs>
        <w:spacing w:line="240" w:lineRule="atLeast"/>
        <w:ind w:firstLineChars="50" w:firstLine="110"/>
        <w:rPr>
          <w:szCs w:val="21"/>
          <w:lang w:eastAsia="zh-CN"/>
        </w:rPr>
      </w:pPr>
      <w:r>
        <w:rPr>
          <w:rFonts w:hint="eastAsia"/>
          <w:szCs w:val="21"/>
          <w:lang w:eastAsia="zh-CN"/>
        </w:rPr>
        <w:t>8、 甲方应向乙方提供与乙方作业相关的甲方有毒有害、易燃易爆物品的数据</w:t>
      </w:r>
      <w:r>
        <w:rPr>
          <w:rFonts w:hint="eastAsia"/>
          <w:sz w:val="32"/>
          <w:szCs w:val="32"/>
          <w:lang w:eastAsia="zh-CN"/>
        </w:rPr>
        <w:t>。</w:t>
      </w:r>
    </w:p>
    <w:p w14:paraId="502C7094" w14:textId="77777777" w:rsidR="00700190" w:rsidRDefault="00700190" w:rsidP="00700190">
      <w:pPr>
        <w:tabs>
          <w:tab w:val="left" w:pos="360"/>
          <w:tab w:val="left" w:pos="840"/>
        </w:tabs>
        <w:spacing w:line="240" w:lineRule="atLeast"/>
        <w:ind w:firstLineChars="50" w:firstLine="110"/>
        <w:rPr>
          <w:szCs w:val="21"/>
          <w:lang w:eastAsia="zh-CN"/>
        </w:rPr>
      </w:pPr>
      <w:r>
        <w:rPr>
          <w:rFonts w:hint="eastAsia"/>
          <w:szCs w:val="21"/>
          <w:lang w:eastAsia="zh-CN"/>
        </w:rPr>
        <w:t>9、 甲方在开工前必须对乙方进行全面的安全技术及文明施工交底。</w:t>
      </w:r>
    </w:p>
    <w:p w14:paraId="53E7B2A9" w14:textId="77777777" w:rsidR="00700190" w:rsidRDefault="00700190" w:rsidP="00700190">
      <w:pPr>
        <w:spacing w:line="240" w:lineRule="atLeast"/>
        <w:ind w:left="197" w:hangingChars="89" w:hanging="197"/>
        <w:rPr>
          <w:b/>
          <w:szCs w:val="21"/>
          <w:lang w:eastAsia="zh-CN"/>
        </w:rPr>
      </w:pPr>
      <w:r>
        <w:rPr>
          <w:rFonts w:hint="eastAsia"/>
          <w:b/>
          <w:szCs w:val="21"/>
          <w:lang w:eastAsia="zh-CN"/>
        </w:rPr>
        <w:t>二、乙方的权利和义务：</w:t>
      </w:r>
    </w:p>
    <w:p w14:paraId="7ABDCF83" w14:textId="77777777" w:rsidR="00700190" w:rsidRDefault="00700190" w:rsidP="00700190">
      <w:pPr>
        <w:spacing w:line="240" w:lineRule="atLeast"/>
        <w:rPr>
          <w:szCs w:val="21"/>
          <w:lang w:eastAsia="zh-CN"/>
        </w:rPr>
      </w:pPr>
      <w:r>
        <w:rPr>
          <w:rFonts w:hint="eastAsia"/>
          <w:szCs w:val="21"/>
          <w:lang w:eastAsia="zh-CN"/>
        </w:rPr>
        <w:t>1、乙方必须严格执行国家有关安全生产的方针、政策、法令、法规，遵守国家、行业及甲方各项HSE管理制度。现场施工作业时按照甲方的各项HSE管理制度等规定办理作业许可证，服从甲方的监督管理。对甲方检查提出的安全整改通知，必须按照甲方要求及时整改。</w:t>
      </w:r>
    </w:p>
    <w:p w14:paraId="5ECED7CA" w14:textId="77777777" w:rsidR="00700190" w:rsidRDefault="00700190" w:rsidP="00700190">
      <w:pPr>
        <w:spacing w:line="240" w:lineRule="atLeast"/>
        <w:ind w:firstLineChars="50" w:firstLine="110"/>
        <w:rPr>
          <w:szCs w:val="21"/>
          <w:lang w:eastAsia="zh-CN"/>
        </w:rPr>
      </w:pPr>
      <w:r>
        <w:rPr>
          <w:rFonts w:hint="eastAsia"/>
          <w:szCs w:val="21"/>
          <w:lang w:eastAsia="zh-CN"/>
        </w:rPr>
        <w:t>2、  乙方有权对甲方安全管理工作提出合理化建议或改进措施。</w:t>
      </w:r>
    </w:p>
    <w:p w14:paraId="40393C52" w14:textId="77777777" w:rsidR="00700190" w:rsidRDefault="00700190" w:rsidP="00700190">
      <w:pPr>
        <w:spacing w:line="240" w:lineRule="atLeast"/>
        <w:rPr>
          <w:szCs w:val="21"/>
          <w:lang w:eastAsia="zh-CN"/>
        </w:rPr>
      </w:pPr>
      <w:r>
        <w:rPr>
          <w:rFonts w:hint="eastAsia"/>
          <w:szCs w:val="21"/>
          <w:lang w:eastAsia="zh-CN"/>
        </w:rPr>
        <w:t xml:space="preserve">3、 乙方对甲方管理人员违章指挥、强令冒险作业、有权拒绝执行。对打击和报复行为有权向上级和有关部门汇报。 </w:t>
      </w:r>
    </w:p>
    <w:p w14:paraId="6ECBEAC1" w14:textId="77777777" w:rsidR="00700190" w:rsidRDefault="00700190" w:rsidP="00700190">
      <w:pPr>
        <w:spacing w:line="240" w:lineRule="atLeast"/>
        <w:ind w:firstLineChars="50" w:firstLine="110"/>
        <w:rPr>
          <w:szCs w:val="21"/>
          <w:lang w:eastAsia="zh-CN"/>
        </w:rPr>
      </w:pPr>
      <w:r>
        <w:rPr>
          <w:rFonts w:hint="eastAsia"/>
          <w:szCs w:val="21"/>
          <w:lang w:eastAsia="zh-CN"/>
        </w:rPr>
        <w:t>4、 乙方对危及生命安全和身体健康的施工作业条件和环境，有权提出整改建议或拒绝施工作业。</w:t>
      </w:r>
    </w:p>
    <w:p w14:paraId="1FF9ED92" w14:textId="77777777" w:rsidR="00700190" w:rsidRDefault="00700190" w:rsidP="00700190">
      <w:pPr>
        <w:spacing w:line="240" w:lineRule="atLeast"/>
        <w:rPr>
          <w:szCs w:val="21"/>
          <w:lang w:eastAsia="zh-CN"/>
        </w:rPr>
      </w:pPr>
      <w:r>
        <w:rPr>
          <w:rFonts w:hint="eastAsia"/>
          <w:szCs w:val="21"/>
          <w:lang w:eastAsia="zh-CN"/>
        </w:rPr>
        <w:t>5、 乙方施工过程中在发生严重危及作业人员生命安全的不可抗拒紧急情况时，有权采取必要的避险措施，并立即向管理部门报告。</w:t>
      </w:r>
    </w:p>
    <w:p w14:paraId="521BAC77" w14:textId="77777777" w:rsidR="00700190" w:rsidRDefault="00700190" w:rsidP="00700190">
      <w:pPr>
        <w:spacing w:line="240" w:lineRule="atLeast"/>
        <w:ind w:firstLineChars="50" w:firstLine="110"/>
        <w:rPr>
          <w:szCs w:val="21"/>
          <w:lang w:eastAsia="zh-CN"/>
        </w:rPr>
      </w:pPr>
      <w:r>
        <w:rPr>
          <w:rFonts w:hint="eastAsia"/>
          <w:szCs w:val="21"/>
          <w:lang w:eastAsia="zh-CN"/>
        </w:rPr>
        <w:t>6、 乙方有权要求甲方提供与其工作相关的安全资料，如八大票证管理制度等。</w:t>
      </w:r>
    </w:p>
    <w:p w14:paraId="0AB43470" w14:textId="77777777" w:rsidR="00700190" w:rsidRDefault="00700190" w:rsidP="00700190">
      <w:pPr>
        <w:spacing w:line="240" w:lineRule="atLeast"/>
        <w:ind w:firstLineChars="50" w:firstLine="110"/>
        <w:rPr>
          <w:b/>
          <w:szCs w:val="21"/>
          <w:lang w:eastAsia="zh-CN"/>
        </w:rPr>
      </w:pPr>
      <w:r>
        <w:rPr>
          <w:rFonts w:hint="eastAsia"/>
          <w:szCs w:val="21"/>
          <w:lang w:eastAsia="zh-CN"/>
        </w:rPr>
        <w:t xml:space="preserve">7、 </w:t>
      </w:r>
      <w:r>
        <w:rPr>
          <w:rFonts w:cs="Arial" w:hint="eastAsia"/>
          <w:lang w:eastAsia="zh-CN"/>
        </w:rPr>
        <w:t>乙方必须建立健全HSE管理网络、HSE保证体系和HSE责任制，成立专职HSE管理机构</w:t>
      </w:r>
      <w:r>
        <w:rPr>
          <w:rFonts w:hint="eastAsia"/>
          <w:szCs w:val="21"/>
          <w:lang w:eastAsia="zh-CN"/>
        </w:rPr>
        <w:t>，依照《安全生产法》的要求配备专职或兼职安全生产管理人员，安全管理人员配备比例不等小于5</w:t>
      </w:r>
      <w:r>
        <w:rPr>
          <w:szCs w:val="21"/>
          <w:lang w:eastAsia="zh-CN"/>
        </w:rPr>
        <w:t>0</w:t>
      </w:r>
      <w:r>
        <w:rPr>
          <w:rFonts w:hint="eastAsia"/>
          <w:szCs w:val="21"/>
          <w:lang w:eastAsia="zh-CN"/>
        </w:rPr>
        <w:t>比1（最少1名），</w:t>
      </w:r>
      <w:r>
        <w:rPr>
          <w:rFonts w:cs="Arial" w:hint="eastAsia"/>
          <w:lang w:eastAsia="zh-CN"/>
        </w:rPr>
        <w:t>并佩戴明显标志；编制和实施各安全环保施工方案和专项应急预案。</w:t>
      </w:r>
    </w:p>
    <w:p w14:paraId="3E4C730C" w14:textId="77777777" w:rsidR="00700190" w:rsidRDefault="00700190" w:rsidP="00700190">
      <w:pPr>
        <w:spacing w:line="240" w:lineRule="atLeast"/>
        <w:ind w:left="110" w:hangingChars="50" w:hanging="110"/>
        <w:rPr>
          <w:szCs w:val="21"/>
          <w:lang w:eastAsia="zh-CN"/>
        </w:rPr>
      </w:pPr>
      <w:r>
        <w:rPr>
          <w:rFonts w:hint="eastAsia"/>
          <w:szCs w:val="21"/>
          <w:lang w:eastAsia="zh-CN"/>
        </w:rPr>
        <w:t>8、 乙方必须按照国家安全生产的要求及甲方的HSE管理制度的要求提供相关资料，接受安全资质和条件审查，签订安全承诺书等。人员和机动车辆入厂必需按甲方HSE管理制度办理入场证。特种作业人员必需持证上岗。</w:t>
      </w:r>
    </w:p>
    <w:p w14:paraId="15E65C58" w14:textId="77777777" w:rsidR="00700190" w:rsidRDefault="00700190" w:rsidP="00700190">
      <w:pPr>
        <w:spacing w:line="240" w:lineRule="atLeast"/>
        <w:ind w:left="86" w:hangingChars="39" w:hanging="86"/>
        <w:rPr>
          <w:szCs w:val="21"/>
          <w:lang w:eastAsia="zh-CN"/>
        </w:rPr>
      </w:pPr>
      <w:r>
        <w:rPr>
          <w:rFonts w:hint="eastAsia"/>
          <w:szCs w:val="21"/>
          <w:lang w:eastAsia="zh-CN"/>
        </w:rPr>
        <w:t>9、 在工程开工前，乙方必须对全体人员（含监护人）分工种进行安全教育、技能考试，合格后方可进行作业。作业前，必须向作业人员进行安全环保技术交底，掌握工程特点及施工安全环保措施。</w:t>
      </w:r>
    </w:p>
    <w:p w14:paraId="41714C4C" w14:textId="77777777" w:rsidR="00700190" w:rsidRDefault="00700190" w:rsidP="00700190">
      <w:pPr>
        <w:spacing w:line="240" w:lineRule="atLeast"/>
        <w:ind w:left="86" w:hangingChars="39" w:hanging="86"/>
        <w:rPr>
          <w:szCs w:val="21"/>
          <w:lang w:eastAsia="zh-CN"/>
        </w:rPr>
      </w:pPr>
      <w:r>
        <w:rPr>
          <w:rFonts w:hint="eastAsia"/>
          <w:szCs w:val="21"/>
          <w:lang w:eastAsia="zh-CN"/>
        </w:rPr>
        <w:t>10、乙方开工前应对施工机械、工器具及安全防护设施进行检查，确保符合安全规定并不超过检验周期。 乙方施工人员应对所在的施工区域、作业环境、操作设施、设备、工器具等进行认真检查，发现隐患立即停止施工，并</w:t>
      </w:r>
      <w:proofErr w:type="gramStart"/>
      <w:r>
        <w:rPr>
          <w:rFonts w:hint="eastAsia"/>
          <w:szCs w:val="21"/>
          <w:lang w:eastAsia="zh-CN"/>
        </w:rPr>
        <w:t>经落实</w:t>
      </w:r>
      <w:proofErr w:type="gramEnd"/>
      <w:r>
        <w:rPr>
          <w:rFonts w:hint="eastAsia"/>
          <w:szCs w:val="21"/>
          <w:lang w:eastAsia="zh-CN"/>
        </w:rPr>
        <w:t>整改后方准继续施工。在施工期间所使用的各种设备及工用器具等均应符合施工要求。同时乙方应遵守相关法规，根据作业现场的实际需要，设置各类安全防护设施、遮栏、安全标志牌、警告牌等。</w:t>
      </w:r>
    </w:p>
    <w:p w14:paraId="3288DF85" w14:textId="77777777" w:rsidR="00700190" w:rsidRDefault="00700190" w:rsidP="00700190">
      <w:pPr>
        <w:spacing w:line="240" w:lineRule="atLeast"/>
        <w:ind w:left="86" w:hangingChars="39" w:hanging="86"/>
        <w:rPr>
          <w:szCs w:val="21"/>
          <w:lang w:eastAsia="zh-CN"/>
        </w:rPr>
      </w:pPr>
      <w:r>
        <w:rPr>
          <w:rFonts w:hint="eastAsia"/>
          <w:szCs w:val="21"/>
          <w:lang w:eastAsia="zh-CN"/>
        </w:rPr>
        <w:t>11、 乙方必须按国家有关规定，为施工人员办理工伤保险、意外伤害保险（</w:t>
      </w:r>
      <w:r>
        <w:rPr>
          <w:rFonts w:hint="eastAsia"/>
          <w:lang w:eastAsia="zh-CN"/>
        </w:rPr>
        <w:t>承包商应为其员工购</w:t>
      </w:r>
      <w:r>
        <w:rPr>
          <w:rFonts w:cs="Arial" w:hint="eastAsia"/>
          <w:lang w:eastAsia="zh-CN"/>
        </w:rPr>
        <w:t>买不低于100万/人的人身意外伤害责任险或者工伤+不低于23万</w:t>
      </w:r>
      <w:r>
        <w:rPr>
          <w:rFonts w:cs="Arial"/>
          <w:lang w:eastAsia="zh-CN"/>
        </w:rPr>
        <w:t>/人的</w:t>
      </w:r>
      <w:r>
        <w:rPr>
          <w:rFonts w:cs="Arial" w:hint="eastAsia"/>
          <w:lang w:eastAsia="zh-CN"/>
        </w:rPr>
        <w:t>人身意外伤害险</w:t>
      </w:r>
      <w:r>
        <w:rPr>
          <w:rFonts w:hint="eastAsia"/>
          <w:szCs w:val="21"/>
          <w:lang w:eastAsia="zh-CN"/>
        </w:rPr>
        <w:t>），为施工人员配备合格的劳动防护用品、安全用具及应急救援设施，并保证施工工具、器械使用安全。</w:t>
      </w:r>
    </w:p>
    <w:p w14:paraId="47F3B7F9" w14:textId="77777777" w:rsidR="00700190" w:rsidRDefault="00700190" w:rsidP="00700190">
      <w:pPr>
        <w:spacing w:line="240" w:lineRule="atLeast"/>
        <w:ind w:left="86" w:hangingChars="39" w:hanging="86"/>
        <w:rPr>
          <w:szCs w:val="21"/>
          <w:lang w:eastAsia="zh-CN"/>
        </w:rPr>
      </w:pPr>
      <w:r>
        <w:rPr>
          <w:rFonts w:hint="eastAsia"/>
          <w:szCs w:val="21"/>
          <w:lang w:eastAsia="zh-CN"/>
        </w:rPr>
        <w:lastRenderedPageBreak/>
        <w:t>12、 乙方需建立安全检查制度，指定专人负责现场安全监督检查工作，认真开展安全检查，发现作业过程中不安全行为、隐患、重大险情，应采取有效措施及时处理并报告甲方。</w:t>
      </w:r>
    </w:p>
    <w:p w14:paraId="6BE5B04F" w14:textId="77777777" w:rsidR="00700190" w:rsidRDefault="00700190" w:rsidP="00700190">
      <w:pPr>
        <w:spacing w:line="240" w:lineRule="atLeast"/>
        <w:ind w:left="86" w:hangingChars="39" w:hanging="86"/>
        <w:rPr>
          <w:szCs w:val="21"/>
          <w:lang w:eastAsia="zh-CN"/>
        </w:rPr>
      </w:pPr>
      <w:r>
        <w:rPr>
          <w:rFonts w:hint="eastAsia"/>
          <w:szCs w:val="21"/>
          <w:lang w:eastAsia="zh-CN"/>
        </w:rPr>
        <w:t>13、 发生事故时，乙方必须按我司管理规定及时向甲方报告。同时根据指令迅速组织实施现场人员疏散和抢救工作、采取相应的措施保护好现场，并要积极配合甲方或上级有关部门对事故的调查和现场勘查。</w:t>
      </w:r>
    </w:p>
    <w:p w14:paraId="65A9B345" w14:textId="77777777" w:rsidR="00700190" w:rsidRDefault="00700190" w:rsidP="00700190">
      <w:pPr>
        <w:spacing w:line="240" w:lineRule="atLeast"/>
        <w:ind w:left="86" w:hangingChars="39" w:hanging="86"/>
        <w:rPr>
          <w:szCs w:val="21"/>
          <w:lang w:eastAsia="zh-CN"/>
        </w:rPr>
      </w:pPr>
      <w:r>
        <w:rPr>
          <w:rFonts w:hint="eastAsia"/>
          <w:szCs w:val="21"/>
          <w:lang w:eastAsia="zh-CN"/>
        </w:rPr>
        <w:t>14、 乙方进入现场的施工人员，严禁动用装置区机泵、容器、塔、加热炉等任何部位阀门，防止误开误关，造成意外事故。如确实需用，经与装置有关人员联系，同意后，由操作人员启闭阀门。</w:t>
      </w:r>
    </w:p>
    <w:p w14:paraId="3A4F3F8C" w14:textId="77777777" w:rsidR="00700190" w:rsidRDefault="00700190" w:rsidP="00700190">
      <w:pPr>
        <w:spacing w:line="240" w:lineRule="atLeast"/>
        <w:ind w:left="86" w:hangingChars="39" w:hanging="86"/>
        <w:rPr>
          <w:szCs w:val="21"/>
          <w:lang w:eastAsia="zh-CN"/>
        </w:rPr>
      </w:pPr>
      <w:r>
        <w:rPr>
          <w:rFonts w:hint="eastAsia"/>
          <w:szCs w:val="21"/>
          <w:lang w:eastAsia="zh-CN"/>
        </w:rPr>
        <w:t>15、 乙方未经允许，不准占用消防通道和使用消防设施，确需占用或破路工程和使用消防设施，必须取得甲方同意并按照甲方有关规定办理手续；在规定时间内完工（使用）后，立即恢复道路（消防设施）的正常使用，以保证消防通道畅通无阻和消防设施处于完好状态。</w:t>
      </w:r>
    </w:p>
    <w:p w14:paraId="0D45C3C4" w14:textId="77777777" w:rsidR="00700190" w:rsidRDefault="00700190" w:rsidP="00700190">
      <w:pPr>
        <w:spacing w:line="240" w:lineRule="atLeast"/>
        <w:ind w:left="86" w:hangingChars="39" w:hanging="86"/>
        <w:rPr>
          <w:szCs w:val="21"/>
          <w:lang w:eastAsia="zh-CN"/>
        </w:rPr>
      </w:pPr>
      <w:r>
        <w:rPr>
          <w:rFonts w:hint="eastAsia"/>
          <w:szCs w:val="21"/>
          <w:lang w:eastAsia="zh-CN"/>
        </w:rPr>
        <w:t xml:space="preserve">16、 </w:t>
      </w:r>
      <w:r>
        <w:rPr>
          <w:rFonts w:hint="eastAsia"/>
          <w:bCs/>
          <w:lang w:eastAsia="zh-CN"/>
        </w:rPr>
        <w:t>乙方负责组织施工作业的危害辨识、风险评估，编制专项施工方案、作业程序、安全措施，提交相应的部门审查、备案。并组织专项施工方案、作业程序、安全措施的交底和落实。负责编制专项施工相关应急预案，并组织相关人员进行学习培训。</w:t>
      </w:r>
    </w:p>
    <w:p w14:paraId="4873EAE1" w14:textId="77777777" w:rsidR="00700190" w:rsidRDefault="00700190" w:rsidP="00700190">
      <w:pPr>
        <w:spacing w:line="240" w:lineRule="atLeast"/>
        <w:ind w:left="86" w:hangingChars="39" w:hanging="86"/>
        <w:rPr>
          <w:bCs/>
          <w:lang w:eastAsia="zh-CN"/>
        </w:rPr>
      </w:pPr>
      <w:r>
        <w:rPr>
          <w:rFonts w:hint="eastAsia"/>
          <w:bCs/>
          <w:lang w:eastAsia="zh-CN"/>
        </w:rPr>
        <w:t xml:space="preserve">17、 </w:t>
      </w:r>
      <w:r>
        <w:rPr>
          <w:rFonts w:hint="eastAsia"/>
          <w:szCs w:val="21"/>
          <w:lang w:eastAsia="zh-CN"/>
        </w:rPr>
        <w:t>乙方</w:t>
      </w:r>
      <w:r>
        <w:rPr>
          <w:rFonts w:hint="eastAsia"/>
          <w:bCs/>
          <w:lang w:eastAsia="zh-CN"/>
        </w:rPr>
        <w:t>吊装作业单位的负责人及安全管理人员应对吊装区域内的安全状况进行检查（包括吊装区域的划定、标识、障碍）。警戒区域及吊装现场应设置安全警戒标志，并设专人监护，非作业人员禁止入内。安全警戒标志应符合《安全标志及其使用导则》（</w:t>
      </w:r>
      <w:r>
        <w:rPr>
          <w:rFonts w:hint="eastAsia"/>
          <w:lang w:eastAsia="zh-CN"/>
        </w:rPr>
        <w:t>GB 2894-2008）</w:t>
      </w:r>
      <w:r>
        <w:rPr>
          <w:rFonts w:hint="eastAsia"/>
          <w:bCs/>
          <w:lang w:eastAsia="zh-CN"/>
        </w:rPr>
        <w:t>的规定。</w:t>
      </w:r>
    </w:p>
    <w:p w14:paraId="220687D1" w14:textId="77777777" w:rsidR="00700190" w:rsidRDefault="00700190" w:rsidP="00700190">
      <w:pPr>
        <w:spacing w:line="240" w:lineRule="atLeast"/>
        <w:ind w:left="86" w:hangingChars="39" w:hanging="86"/>
        <w:rPr>
          <w:szCs w:val="21"/>
          <w:lang w:eastAsia="zh-CN"/>
        </w:rPr>
      </w:pPr>
      <w:r>
        <w:rPr>
          <w:rFonts w:hint="eastAsia"/>
          <w:bCs/>
          <w:lang w:eastAsia="zh-CN"/>
        </w:rPr>
        <w:t>18、</w:t>
      </w:r>
      <w:r>
        <w:rPr>
          <w:rFonts w:hint="eastAsia"/>
          <w:szCs w:val="21"/>
          <w:lang w:eastAsia="zh-CN"/>
        </w:rPr>
        <w:t>乙方</w:t>
      </w:r>
      <w:r>
        <w:rPr>
          <w:rFonts w:hint="eastAsia"/>
          <w:bCs/>
          <w:lang w:eastAsia="zh-CN"/>
        </w:rPr>
        <w:t>施工用配电开关箱、电焊机等临时用电设备须距离容易发生泄漏的设备及下水井、</w:t>
      </w:r>
      <w:proofErr w:type="gramStart"/>
      <w:r>
        <w:rPr>
          <w:rFonts w:hint="eastAsia"/>
          <w:bCs/>
          <w:lang w:eastAsia="zh-CN"/>
        </w:rPr>
        <w:t>油沟和</w:t>
      </w:r>
      <w:proofErr w:type="gramEnd"/>
      <w:r>
        <w:rPr>
          <w:rFonts w:hint="eastAsia"/>
          <w:bCs/>
          <w:lang w:eastAsia="zh-CN"/>
        </w:rPr>
        <w:t>隔油池不得少于15米，确因客观条件距离达不到15米的，必须覆盖严实并检测合格。电源线、电焊把线、电焊地线必须绝缘良好，并应避开下水井、</w:t>
      </w:r>
      <w:proofErr w:type="gramStart"/>
      <w:r>
        <w:rPr>
          <w:rFonts w:hint="eastAsia"/>
          <w:bCs/>
          <w:lang w:eastAsia="zh-CN"/>
        </w:rPr>
        <w:t>油沟等</w:t>
      </w:r>
      <w:proofErr w:type="gramEnd"/>
      <w:r>
        <w:rPr>
          <w:rFonts w:hint="eastAsia"/>
          <w:bCs/>
          <w:lang w:eastAsia="zh-CN"/>
        </w:rPr>
        <w:t>危险区域，电焊地线应固定在焊件本体上。在可燃</w:t>
      </w:r>
      <w:proofErr w:type="gramStart"/>
      <w:r>
        <w:rPr>
          <w:rFonts w:hint="eastAsia"/>
          <w:bCs/>
          <w:lang w:eastAsia="zh-CN"/>
        </w:rPr>
        <w:t>可爆区域</w:t>
      </w:r>
      <w:proofErr w:type="gramEnd"/>
      <w:r>
        <w:rPr>
          <w:rFonts w:hint="eastAsia"/>
          <w:bCs/>
          <w:lang w:eastAsia="zh-CN"/>
        </w:rPr>
        <w:t>动火所使用的电源线和地线不准用塑料铝线，要求使用胶皮铜线。</w:t>
      </w:r>
    </w:p>
    <w:p w14:paraId="6F951ABD" w14:textId="77777777" w:rsidR="00700190" w:rsidRDefault="00700190" w:rsidP="00700190">
      <w:pPr>
        <w:spacing w:line="240" w:lineRule="atLeast"/>
        <w:ind w:left="86" w:hangingChars="39" w:hanging="86"/>
        <w:rPr>
          <w:szCs w:val="21"/>
          <w:lang w:eastAsia="zh-CN"/>
        </w:rPr>
      </w:pPr>
      <w:r>
        <w:rPr>
          <w:rFonts w:hint="eastAsia"/>
          <w:szCs w:val="21"/>
          <w:lang w:eastAsia="zh-CN"/>
        </w:rPr>
        <w:t>19、 乙方施工产生的</w:t>
      </w:r>
      <w:r>
        <w:rPr>
          <w:rFonts w:hint="eastAsia"/>
          <w:bCs/>
          <w:lang w:eastAsia="zh-CN"/>
        </w:rPr>
        <w:t>任何有毒、有害物质，油类，化学品，废水，生活污水及其它污染物绝不能排入雨边沟、地井或污染地表土，必须按国家及地方的相关规定进行妥善处置。</w:t>
      </w:r>
      <w:r>
        <w:rPr>
          <w:rFonts w:hint="eastAsia"/>
          <w:szCs w:val="21"/>
          <w:lang w:eastAsia="zh-CN"/>
        </w:rPr>
        <w:t>产生的废物应进行鉴别，一般固废和危险废物应妥善包装、分类堆放，并及时清理</w:t>
      </w:r>
      <w:r>
        <w:rPr>
          <w:rFonts w:hint="eastAsia"/>
          <w:sz w:val="24"/>
          <w:lang w:eastAsia="zh-CN"/>
        </w:rPr>
        <w:t>。</w:t>
      </w:r>
      <w:r>
        <w:rPr>
          <w:rFonts w:hint="eastAsia"/>
          <w:szCs w:val="21"/>
          <w:lang w:eastAsia="zh-CN"/>
        </w:rPr>
        <w:t>不能任意排放和丢弃。</w:t>
      </w:r>
      <w:r>
        <w:rPr>
          <w:rFonts w:ascii="Calibri" w:hAnsi="Calibri" w:hint="eastAsia"/>
          <w:szCs w:val="21"/>
          <w:lang w:eastAsia="zh-CN"/>
        </w:rPr>
        <w:t>不依法合</w:t>
      </w:r>
      <w:proofErr w:type="gramStart"/>
      <w:r>
        <w:rPr>
          <w:rFonts w:ascii="Calibri" w:hAnsi="Calibri" w:hint="eastAsia"/>
          <w:szCs w:val="21"/>
          <w:lang w:eastAsia="zh-CN"/>
        </w:rPr>
        <w:t>规</w:t>
      </w:r>
      <w:proofErr w:type="gramEnd"/>
      <w:r>
        <w:rPr>
          <w:rFonts w:ascii="Calibri" w:hAnsi="Calibri" w:hint="eastAsia"/>
          <w:szCs w:val="21"/>
          <w:lang w:eastAsia="zh-CN"/>
        </w:rPr>
        <w:t>处置固体废物，在厂外随意丢弃的，直接解除合同，清除出厂。</w:t>
      </w:r>
    </w:p>
    <w:p w14:paraId="462FBF3E" w14:textId="77777777" w:rsidR="00700190" w:rsidRDefault="00700190" w:rsidP="00700190">
      <w:pPr>
        <w:spacing w:line="240" w:lineRule="atLeast"/>
        <w:ind w:left="86" w:hangingChars="39" w:hanging="86"/>
        <w:rPr>
          <w:sz w:val="24"/>
          <w:lang w:eastAsia="zh-CN"/>
        </w:rPr>
      </w:pPr>
      <w:r>
        <w:rPr>
          <w:rFonts w:hint="eastAsia"/>
          <w:szCs w:val="21"/>
          <w:lang w:eastAsia="zh-CN"/>
        </w:rPr>
        <w:t>20、 乙方在施工过程中不得擅自更换工程技术管理人员、安全管理人员以及关系到施工安全及质量的特殊工种人员，特殊情况需要更换时，必须经甲方同意后方可更换，新更换人员的经验、资历等不低于原配备人员，并对新更换的人员进行相应的安全教育、培训和考核。</w:t>
      </w:r>
    </w:p>
    <w:p w14:paraId="30C88DA8" w14:textId="77777777" w:rsidR="00700190" w:rsidRDefault="00700190" w:rsidP="00700190">
      <w:pPr>
        <w:spacing w:line="240" w:lineRule="atLeast"/>
        <w:ind w:left="86" w:hangingChars="39" w:hanging="86"/>
        <w:rPr>
          <w:bCs/>
          <w:lang w:eastAsia="zh-CN"/>
        </w:rPr>
      </w:pPr>
      <w:r>
        <w:rPr>
          <w:rFonts w:hint="eastAsia"/>
          <w:szCs w:val="21"/>
          <w:lang w:eastAsia="zh-CN"/>
        </w:rPr>
        <w:t xml:space="preserve">21、 </w:t>
      </w:r>
      <w:r>
        <w:rPr>
          <w:rFonts w:hint="eastAsia"/>
          <w:bCs/>
          <w:lang w:eastAsia="zh-CN"/>
        </w:rPr>
        <w:t>两个以上承包商在同一作业区域内进行生产经营活动，可能危及对方生产安全的，应当签订《安全生产管理协议》，明确各自的安全生产管理职责和应当采取的安全措施，并指定专职安全生产管理人员进行安全检查与协调。</w:t>
      </w:r>
    </w:p>
    <w:p w14:paraId="18EF4199" w14:textId="77777777" w:rsidR="00700190" w:rsidRDefault="00700190" w:rsidP="00700190">
      <w:pPr>
        <w:spacing w:line="240" w:lineRule="atLeast"/>
        <w:ind w:left="86" w:hangingChars="39" w:hanging="86"/>
        <w:rPr>
          <w:szCs w:val="21"/>
          <w:lang w:eastAsia="zh-CN"/>
        </w:rPr>
      </w:pPr>
      <w:r>
        <w:rPr>
          <w:rFonts w:hint="eastAsia"/>
          <w:szCs w:val="21"/>
          <w:lang w:eastAsia="zh-CN"/>
        </w:rPr>
        <w:t>22、承包商与接触职业病危害因素的施工人员订立劳动合同时，应当将工作过程中可能产生的职业病危害及其后果、职业病防护措施和待遇等如实告知施工人员，并在劳动合同中写明，不得隐瞒或者欺骗。</w:t>
      </w:r>
      <w:r>
        <w:rPr>
          <w:rFonts w:hint="eastAsia"/>
          <w:szCs w:val="21"/>
          <w:lang w:eastAsia="zh-CN"/>
        </w:rPr>
        <w:br/>
        <w:t>23、承包商应组织接触职业病危害因素的施工人员进行岗前、岗中职业卫生教育培训，告知工作场所存在的职业病危害，掌握有关职业病防治的规章制度、操作规程、应急救援措施、职业病防护设施和个人防护用品的正确使用维护方法及相关警示标识的含义，并经书面和实际操作考试合格后方可上岗作业。</w:t>
      </w:r>
      <w:r>
        <w:rPr>
          <w:rFonts w:hint="eastAsia"/>
          <w:szCs w:val="21"/>
          <w:lang w:eastAsia="zh-CN"/>
        </w:rPr>
        <w:br/>
        <w:t>24、承包商应根据各个岗位各种作业时的有害因素制定相应的劳动防护用品配发标准，为施工人员定期配发符合国家规定的相应的劳动防护用品。</w:t>
      </w:r>
      <w:r>
        <w:rPr>
          <w:rFonts w:hint="eastAsia"/>
          <w:szCs w:val="21"/>
          <w:lang w:eastAsia="zh-CN"/>
        </w:rPr>
        <w:br/>
        <w:t>25、乙方应按《中华人民共和国劳动法》、《中华人民共和国职业病防治法》等法律、法规、规定用工，承包商应组织从事接触职业病危害因素作业的施工人员，进行上岗前、在岗期间、离岗时、应急职业健康检查，检查费用由承包商承担。 不安排未经上岗前职业健康检查的施工人员从事接触职业病危害的作业；不安排未成年工和有职业禁忌的施工人员从事其所禁忌的作业。</w:t>
      </w:r>
    </w:p>
    <w:p w14:paraId="2DB43CB6" w14:textId="77777777" w:rsidR="00700190" w:rsidRDefault="00700190" w:rsidP="00700190">
      <w:pPr>
        <w:spacing w:line="240" w:lineRule="atLeast"/>
        <w:ind w:left="86" w:hangingChars="39" w:hanging="86"/>
        <w:rPr>
          <w:szCs w:val="21"/>
          <w:lang w:eastAsia="zh-CN"/>
        </w:rPr>
      </w:pPr>
      <w:r>
        <w:rPr>
          <w:rFonts w:hint="eastAsia"/>
          <w:szCs w:val="21"/>
          <w:lang w:eastAsia="zh-CN"/>
        </w:rPr>
        <w:t>三、违约责任及处理</w:t>
      </w:r>
    </w:p>
    <w:p w14:paraId="7689D972" w14:textId="77777777" w:rsidR="00700190" w:rsidRDefault="00700190" w:rsidP="00700190">
      <w:pPr>
        <w:spacing w:line="240" w:lineRule="atLeast"/>
        <w:ind w:left="86" w:hangingChars="39" w:hanging="86"/>
        <w:rPr>
          <w:szCs w:val="21"/>
          <w:lang w:eastAsia="zh-CN"/>
        </w:rPr>
      </w:pPr>
      <w:r>
        <w:rPr>
          <w:rFonts w:hint="eastAsia"/>
          <w:szCs w:val="21"/>
          <w:lang w:eastAsia="zh-CN"/>
        </w:rPr>
        <w:t>1、乙方不得转包、违法分包及挂靠等违法行为，若存在违法行为，甲方有权解除合同；未经福海创许可，不得将工程分包。</w:t>
      </w:r>
    </w:p>
    <w:p w14:paraId="2167E79F" w14:textId="77777777" w:rsidR="00700190" w:rsidRDefault="00700190" w:rsidP="00700190">
      <w:pPr>
        <w:spacing w:line="240" w:lineRule="atLeast"/>
        <w:ind w:left="86" w:hangingChars="39" w:hanging="86"/>
        <w:rPr>
          <w:szCs w:val="21"/>
          <w:lang w:eastAsia="zh-CN"/>
        </w:rPr>
      </w:pPr>
      <w:r>
        <w:rPr>
          <w:rFonts w:hint="eastAsia"/>
          <w:szCs w:val="21"/>
          <w:lang w:eastAsia="zh-CN"/>
        </w:rPr>
        <w:t>2、发生安全事故时，甲乙双方均有抢险、救灾的义务，所发生的费用由责任方承担。</w:t>
      </w:r>
    </w:p>
    <w:p w14:paraId="2A2D8652" w14:textId="77777777" w:rsidR="00700190" w:rsidRDefault="00700190" w:rsidP="00700190">
      <w:pPr>
        <w:spacing w:line="240" w:lineRule="atLeast"/>
        <w:ind w:left="86" w:hangingChars="39" w:hanging="86"/>
        <w:rPr>
          <w:szCs w:val="21"/>
          <w:lang w:eastAsia="zh-CN"/>
        </w:rPr>
      </w:pPr>
      <w:r>
        <w:rPr>
          <w:rFonts w:hint="eastAsia"/>
          <w:szCs w:val="21"/>
          <w:lang w:eastAsia="zh-CN"/>
        </w:rPr>
        <w:t>3、发生安全事故，由甲方或者政府安全管理机构按事故调查处理的，乙方参与配合调查。因乙方主要责任造成的人身伤亡、设备损坏事故及其造成的经济损失,一切责任及损失由乙方承担，并由乙方上报有关政府部门调查处理、统计上报。</w:t>
      </w:r>
    </w:p>
    <w:p w14:paraId="2F86BD2D" w14:textId="77777777" w:rsidR="00700190" w:rsidRDefault="00700190" w:rsidP="00700190">
      <w:pPr>
        <w:spacing w:line="240" w:lineRule="atLeast"/>
        <w:ind w:left="86" w:hangingChars="39" w:hanging="86"/>
        <w:rPr>
          <w:szCs w:val="21"/>
          <w:lang w:eastAsia="zh-CN"/>
        </w:rPr>
      </w:pPr>
      <w:r>
        <w:rPr>
          <w:rFonts w:hint="eastAsia"/>
          <w:szCs w:val="21"/>
          <w:lang w:eastAsia="zh-CN"/>
        </w:rPr>
        <w:t>4、甲方违约造成的事故，甲方承担全部责任，并按规定追究有关人员责任及上报。</w:t>
      </w:r>
    </w:p>
    <w:p w14:paraId="5F142277" w14:textId="77777777" w:rsidR="00700190" w:rsidRDefault="00700190" w:rsidP="00700190">
      <w:pPr>
        <w:spacing w:line="240" w:lineRule="atLeast"/>
        <w:ind w:left="86" w:hangingChars="39" w:hanging="86"/>
        <w:rPr>
          <w:szCs w:val="21"/>
          <w:lang w:eastAsia="zh-CN"/>
        </w:rPr>
      </w:pPr>
      <w:r>
        <w:rPr>
          <w:rFonts w:hint="eastAsia"/>
          <w:szCs w:val="21"/>
          <w:lang w:eastAsia="zh-CN"/>
        </w:rPr>
        <w:lastRenderedPageBreak/>
        <w:t>5、 乙方在施工过程中如果有违法、违规和违章行为，甲方将按照按国家法律、法规和甲方的HSE管理制度进行处罚。处罚款由乙方现金形式交到甲方财务部，对不按时缴纳罚款的，甲方可以从乙方工程款双倍扣除。</w:t>
      </w:r>
    </w:p>
    <w:p w14:paraId="227B1523" w14:textId="77777777" w:rsidR="00700190" w:rsidRDefault="00700190" w:rsidP="00700190">
      <w:pPr>
        <w:spacing w:line="240" w:lineRule="atLeast"/>
        <w:ind w:left="86" w:hangingChars="39" w:hanging="86"/>
        <w:rPr>
          <w:szCs w:val="21"/>
          <w:lang w:eastAsia="zh-CN"/>
        </w:rPr>
      </w:pPr>
      <w:r>
        <w:rPr>
          <w:rFonts w:hint="eastAsia"/>
          <w:szCs w:val="21"/>
          <w:lang w:eastAsia="zh-CN"/>
        </w:rPr>
        <w:t>6、 乙方违约造成的事故，乙方承担全部责任，对于事故后果影响较大的承包商，由甲方主管部门下达停工通知单，勒令承包商停工整顿，在承包商问题隐患整改完毕、人员培训学习合格后方可重新准予开工，并按规定追究有关人员责任并报告甲方；由于乙方工程服务质量、检修质量及购买的原材料质量导致的事故，由乙方承担全部责任构成犯罪的，依法追究刑事责任。</w:t>
      </w:r>
    </w:p>
    <w:p w14:paraId="66E69463" w14:textId="77777777" w:rsidR="00700190" w:rsidRDefault="00700190" w:rsidP="00700190">
      <w:pPr>
        <w:spacing w:line="240" w:lineRule="atLeast"/>
        <w:ind w:left="86" w:hangingChars="39" w:hanging="86"/>
        <w:rPr>
          <w:szCs w:val="21"/>
          <w:lang w:eastAsia="zh-CN"/>
        </w:rPr>
      </w:pPr>
      <w:r>
        <w:rPr>
          <w:rFonts w:hint="eastAsia"/>
          <w:szCs w:val="21"/>
          <w:lang w:eastAsia="zh-CN"/>
        </w:rPr>
        <w:t>7、 对乙方发生事故后弄虚作假、隐瞒不报、迟报或谎报，一经查出，按有关规定处罚，并向所有在甲方范围内施工的其它承包商进行通报，并将通报送达承包商。情节严重的，取消其进入甲方的市场资格。</w:t>
      </w:r>
    </w:p>
    <w:p w14:paraId="36D78E67" w14:textId="77777777" w:rsidR="00700190" w:rsidRDefault="00700190" w:rsidP="00700190">
      <w:pPr>
        <w:spacing w:line="550" w:lineRule="exact"/>
        <w:ind w:left="197" w:hangingChars="89" w:hanging="197"/>
        <w:rPr>
          <w:b/>
          <w:szCs w:val="21"/>
          <w:lang w:eastAsia="zh-CN"/>
        </w:rPr>
      </w:pPr>
      <w:r>
        <w:rPr>
          <w:rFonts w:hint="eastAsia"/>
          <w:b/>
          <w:szCs w:val="21"/>
          <w:lang w:eastAsia="zh-CN"/>
        </w:rPr>
        <w:t>四、 不可抗力：</w:t>
      </w:r>
    </w:p>
    <w:p w14:paraId="067EE99A" w14:textId="77777777" w:rsidR="00700190" w:rsidRDefault="00700190" w:rsidP="00700190">
      <w:pPr>
        <w:spacing w:line="550" w:lineRule="exact"/>
        <w:ind w:left="196" w:hangingChars="89" w:hanging="196"/>
        <w:rPr>
          <w:szCs w:val="21"/>
          <w:lang w:eastAsia="zh-CN"/>
        </w:rPr>
      </w:pPr>
      <w:r>
        <w:rPr>
          <w:rFonts w:hint="eastAsia"/>
          <w:szCs w:val="21"/>
          <w:lang w:eastAsia="zh-CN"/>
        </w:rPr>
        <w:t xml:space="preserve">    由于不可抗力造成合同项目施工作业事故及产生的损失，甲乙双方各自承担相应的损失。</w:t>
      </w:r>
    </w:p>
    <w:p w14:paraId="4DD466CD" w14:textId="1F7F6508" w:rsidR="00700190" w:rsidRDefault="00700190" w:rsidP="00700190">
      <w:pPr>
        <w:spacing w:line="550" w:lineRule="exact"/>
        <w:ind w:left="197" w:hangingChars="89" w:hanging="197"/>
        <w:rPr>
          <w:b/>
          <w:szCs w:val="21"/>
          <w:lang w:eastAsia="zh-CN"/>
        </w:rPr>
      </w:pPr>
      <w:r>
        <w:rPr>
          <w:rFonts w:hint="eastAsia"/>
          <w:b/>
          <w:szCs w:val="21"/>
          <w:lang w:eastAsia="zh-CN"/>
        </w:rPr>
        <w:t>五、本协议书一式</w:t>
      </w:r>
      <w:r w:rsidR="00D66891">
        <w:rPr>
          <w:rFonts w:hint="eastAsia"/>
          <w:b/>
          <w:szCs w:val="21"/>
          <w:lang w:eastAsia="zh-CN"/>
        </w:rPr>
        <w:t>六</w:t>
      </w:r>
      <w:r>
        <w:rPr>
          <w:rFonts w:hint="eastAsia"/>
          <w:b/>
          <w:szCs w:val="21"/>
          <w:lang w:eastAsia="zh-CN"/>
        </w:rPr>
        <w:t>份，甲</w:t>
      </w:r>
      <w:r w:rsidR="00D66891">
        <w:rPr>
          <w:rFonts w:hint="eastAsia"/>
          <w:b/>
          <w:szCs w:val="21"/>
          <w:lang w:eastAsia="zh-CN"/>
        </w:rPr>
        <w:t>方执四份，</w:t>
      </w:r>
      <w:r>
        <w:rPr>
          <w:rFonts w:hint="eastAsia"/>
          <w:b/>
          <w:szCs w:val="21"/>
          <w:lang w:eastAsia="zh-CN"/>
        </w:rPr>
        <w:t>乙方执</w:t>
      </w:r>
      <w:r w:rsidR="00D66891">
        <w:rPr>
          <w:rFonts w:hint="eastAsia"/>
          <w:b/>
          <w:szCs w:val="21"/>
          <w:lang w:eastAsia="zh-CN"/>
        </w:rPr>
        <w:t>二</w:t>
      </w:r>
      <w:r>
        <w:rPr>
          <w:rFonts w:hint="eastAsia"/>
          <w:b/>
          <w:szCs w:val="21"/>
          <w:lang w:eastAsia="zh-CN"/>
        </w:rPr>
        <w:t>份。</w:t>
      </w:r>
    </w:p>
    <w:p w14:paraId="6878A69A" w14:textId="77777777" w:rsidR="00700190" w:rsidRDefault="00700190" w:rsidP="00700190">
      <w:pPr>
        <w:spacing w:line="550" w:lineRule="exact"/>
        <w:ind w:left="197" w:hangingChars="89" w:hanging="197"/>
        <w:rPr>
          <w:b/>
          <w:szCs w:val="21"/>
          <w:lang w:eastAsia="zh-CN"/>
        </w:rPr>
      </w:pPr>
      <w:r>
        <w:rPr>
          <w:rFonts w:hint="eastAsia"/>
          <w:b/>
          <w:szCs w:val="21"/>
          <w:lang w:eastAsia="zh-CN"/>
        </w:rPr>
        <w:t>六、本协议书经双方盖章后生效。</w:t>
      </w:r>
    </w:p>
    <w:p w14:paraId="779C63DE" w14:textId="77777777" w:rsidR="00700190" w:rsidRDefault="00700190" w:rsidP="00700190">
      <w:pPr>
        <w:spacing w:line="550" w:lineRule="exact"/>
        <w:ind w:left="197" w:hangingChars="89" w:hanging="197"/>
        <w:rPr>
          <w:b/>
          <w:szCs w:val="21"/>
          <w:lang w:eastAsia="zh-CN"/>
        </w:rPr>
      </w:pPr>
      <w:r>
        <w:rPr>
          <w:rFonts w:hint="eastAsia"/>
          <w:b/>
          <w:szCs w:val="21"/>
          <w:lang w:eastAsia="zh-CN"/>
        </w:rPr>
        <w:t>七、协议期限：</w:t>
      </w:r>
    </w:p>
    <w:p w14:paraId="45B03A81" w14:textId="77777777" w:rsidR="00700190" w:rsidRDefault="00700190" w:rsidP="00700190">
      <w:pPr>
        <w:spacing w:line="550" w:lineRule="exact"/>
        <w:ind w:firstLineChars="50" w:firstLine="110"/>
        <w:rPr>
          <w:szCs w:val="21"/>
          <w:lang w:eastAsia="zh-CN"/>
        </w:rPr>
      </w:pPr>
      <w:r>
        <w:rPr>
          <w:rFonts w:hint="eastAsia"/>
          <w:szCs w:val="21"/>
          <w:lang w:eastAsia="zh-CN"/>
        </w:rPr>
        <w:t>本协议期限应与主合同期限一致。如果主合同因故需要变更期限，本合同应与主同变更至相同期限。</w:t>
      </w:r>
    </w:p>
    <w:p w14:paraId="14C12E46" w14:textId="77777777" w:rsidR="00700190" w:rsidRDefault="00700190" w:rsidP="00700190">
      <w:pPr>
        <w:spacing w:line="360" w:lineRule="auto"/>
        <w:ind w:left="86" w:hangingChars="39" w:hanging="86"/>
        <w:rPr>
          <w:szCs w:val="21"/>
          <w:lang w:eastAsia="zh-CN"/>
        </w:rPr>
      </w:pPr>
      <w:r>
        <w:rPr>
          <w:rFonts w:hint="eastAsia"/>
          <w:szCs w:val="21"/>
          <w:lang w:eastAsia="zh-CN"/>
        </w:rPr>
        <w:t>（以下无正文）</w:t>
      </w:r>
    </w:p>
    <w:p w14:paraId="5218EAE0" w14:textId="77777777" w:rsidR="00700190" w:rsidRDefault="00700190" w:rsidP="00700190">
      <w:pPr>
        <w:spacing w:line="276" w:lineRule="auto"/>
        <w:ind w:left="196" w:hangingChars="89" w:hanging="196"/>
        <w:rPr>
          <w:szCs w:val="21"/>
          <w:lang w:eastAsia="zh-CN"/>
        </w:rPr>
      </w:pPr>
    </w:p>
    <w:p w14:paraId="20F77D1A" w14:textId="77777777" w:rsidR="00700190" w:rsidRDefault="00700190" w:rsidP="00700190">
      <w:pPr>
        <w:spacing w:line="276" w:lineRule="auto"/>
        <w:ind w:left="196" w:hangingChars="89" w:hanging="196"/>
        <w:rPr>
          <w:szCs w:val="21"/>
          <w:lang w:eastAsia="zh-CN"/>
        </w:rPr>
      </w:pPr>
      <w:r>
        <w:rPr>
          <w:rFonts w:hint="eastAsia"/>
          <w:szCs w:val="21"/>
          <w:lang w:eastAsia="zh-CN"/>
        </w:rPr>
        <w:t>甲方 (章)：                                  乙方(章)：</w:t>
      </w:r>
    </w:p>
    <w:p w14:paraId="51870D3C" w14:textId="77777777" w:rsidR="00700190" w:rsidRDefault="00700190" w:rsidP="00700190">
      <w:pPr>
        <w:spacing w:line="276" w:lineRule="auto"/>
        <w:rPr>
          <w:szCs w:val="21"/>
          <w:lang w:eastAsia="zh-CN"/>
        </w:rPr>
      </w:pPr>
    </w:p>
    <w:p w14:paraId="451398E1" w14:textId="77777777" w:rsidR="00700190" w:rsidRDefault="00700190" w:rsidP="00700190">
      <w:pPr>
        <w:spacing w:line="276" w:lineRule="auto"/>
        <w:rPr>
          <w:szCs w:val="21"/>
          <w:lang w:eastAsia="zh-CN"/>
        </w:rPr>
      </w:pPr>
    </w:p>
    <w:p w14:paraId="1BDCC0AA" w14:textId="77777777" w:rsidR="00700190" w:rsidRDefault="00700190" w:rsidP="00700190">
      <w:pPr>
        <w:spacing w:line="276" w:lineRule="auto"/>
        <w:ind w:left="196" w:hangingChars="89" w:hanging="196"/>
        <w:rPr>
          <w:szCs w:val="21"/>
          <w:lang w:eastAsia="zh-CN"/>
        </w:rPr>
      </w:pPr>
      <w:proofErr w:type="gramStart"/>
      <w:r>
        <w:rPr>
          <w:rFonts w:hint="eastAsia"/>
          <w:szCs w:val="21"/>
          <w:lang w:eastAsia="zh-CN"/>
        </w:rPr>
        <w:t>签定</w:t>
      </w:r>
      <w:proofErr w:type="gramEnd"/>
      <w:r>
        <w:rPr>
          <w:rFonts w:hint="eastAsia"/>
          <w:szCs w:val="21"/>
          <w:lang w:eastAsia="zh-CN"/>
        </w:rPr>
        <w:t>日期：    年    月    日                   年    月    日</w:t>
      </w:r>
    </w:p>
    <w:p w14:paraId="2B70B308" w14:textId="77777777" w:rsidR="0084007B" w:rsidRPr="00700190" w:rsidRDefault="0084007B">
      <w:pPr>
        <w:pStyle w:val="10"/>
      </w:pPr>
    </w:p>
    <w:p w14:paraId="1D9113E6" w14:textId="77777777" w:rsidR="0084007B" w:rsidRDefault="0084007B">
      <w:pPr>
        <w:pStyle w:val="10"/>
      </w:pPr>
    </w:p>
    <w:p w14:paraId="5B66F78D" w14:textId="77777777" w:rsidR="002558C7" w:rsidRDefault="002558C7">
      <w:pPr>
        <w:pStyle w:val="10"/>
        <w:rPr>
          <w:b/>
          <w:bCs/>
          <w:sz w:val="24"/>
          <w:szCs w:val="24"/>
        </w:rPr>
      </w:pPr>
    </w:p>
    <w:p w14:paraId="1833B88A" w14:textId="77777777" w:rsidR="002558C7" w:rsidRDefault="002558C7">
      <w:pPr>
        <w:pStyle w:val="10"/>
        <w:rPr>
          <w:b/>
          <w:bCs/>
          <w:sz w:val="24"/>
          <w:szCs w:val="24"/>
        </w:rPr>
      </w:pPr>
    </w:p>
    <w:p w14:paraId="133B4839" w14:textId="77777777" w:rsidR="002558C7" w:rsidRDefault="002558C7">
      <w:pPr>
        <w:pStyle w:val="10"/>
        <w:rPr>
          <w:b/>
          <w:bCs/>
          <w:sz w:val="24"/>
          <w:szCs w:val="24"/>
        </w:rPr>
      </w:pPr>
    </w:p>
    <w:p w14:paraId="644E6E20" w14:textId="77777777" w:rsidR="002558C7" w:rsidRDefault="002558C7">
      <w:pPr>
        <w:pStyle w:val="10"/>
        <w:rPr>
          <w:b/>
          <w:bCs/>
          <w:sz w:val="24"/>
          <w:szCs w:val="24"/>
        </w:rPr>
      </w:pPr>
    </w:p>
    <w:p w14:paraId="2FE39D0A" w14:textId="77777777" w:rsidR="002558C7" w:rsidRDefault="002558C7">
      <w:pPr>
        <w:pStyle w:val="10"/>
        <w:rPr>
          <w:b/>
          <w:bCs/>
          <w:sz w:val="24"/>
          <w:szCs w:val="24"/>
        </w:rPr>
      </w:pPr>
    </w:p>
    <w:p w14:paraId="4A0C5330" w14:textId="77777777" w:rsidR="002558C7" w:rsidRDefault="002558C7">
      <w:pPr>
        <w:pStyle w:val="10"/>
        <w:rPr>
          <w:b/>
          <w:bCs/>
          <w:sz w:val="24"/>
          <w:szCs w:val="24"/>
        </w:rPr>
      </w:pPr>
    </w:p>
    <w:p w14:paraId="55E02803" w14:textId="77777777" w:rsidR="002558C7" w:rsidRDefault="002558C7">
      <w:pPr>
        <w:pStyle w:val="10"/>
        <w:rPr>
          <w:b/>
          <w:bCs/>
          <w:sz w:val="24"/>
          <w:szCs w:val="24"/>
        </w:rPr>
      </w:pPr>
    </w:p>
    <w:p w14:paraId="136BD12F" w14:textId="77777777" w:rsidR="002558C7" w:rsidRDefault="002558C7">
      <w:pPr>
        <w:pStyle w:val="10"/>
        <w:rPr>
          <w:b/>
          <w:bCs/>
          <w:sz w:val="24"/>
          <w:szCs w:val="24"/>
        </w:rPr>
      </w:pPr>
    </w:p>
    <w:p w14:paraId="2A44C69A" w14:textId="77777777" w:rsidR="002558C7" w:rsidRDefault="002558C7">
      <w:pPr>
        <w:pStyle w:val="10"/>
        <w:rPr>
          <w:b/>
          <w:bCs/>
          <w:sz w:val="24"/>
          <w:szCs w:val="24"/>
        </w:rPr>
      </w:pPr>
    </w:p>
    <w:p w14:paraId="2B83C336" w14:textId="77777777" w:rsidR="002558C7" w:rsidRDefault="002558C7">
      <w:pPr>
        <w:pStyle w:val="10"/>
        <w:rPr>
          <w:b/>
          <w:bCs/>
          <w:sz w:val="24"/>
          <w:szCs w:val="24"/>
        </w:rPr>
      </w:pPr>
    </w:p>
    <w:p w14:paraId="78E4AA1B" w14:textId="77777777" w:rsidR="002558C7" w:rsidRDefault="002558C7">
      <w:pPr>
        <w:pStyle w:val="10"/>
        <w:rPr>
          <w:b/>
          <w:bCs/>
          <w:sz w:val="24"/>
          <w:szCs w:val="24"/>
        </w:rPr>
      </w:pPr>
    </w:p>
    <w:p w14:paraId="775ED68D" w14:textId="77777777" w:rsidR="002558C7" w:rsidRDefault="002558C7">
      <w:pPr>
        <w:pStyle w:val="10"/>
        <w:rPr>
          <w:b/>
          <w:bCs/>
          <w:sz w:val="24"/>
          <w:szCs w:val="24"/>
        </w:rPr>
      </w:pPr>
    </w:p>
    <w:p w14:paraId="0C59CC19" w14:textId="77777777" w:rsidR="002558C7" w:rsidRDefault="002558C7">
      <w:pPr>
        <w:pStyle w:val="10"/>
        <w:rPr>
          <w:b/>
          <w:bCs/>
          <w:sz w:val="24"/>
          <w:szCs w:val="24"/>
        </w:rPr>
      </w:pPr>
    </w:p>
    <w:p w14:paraId="6BF78BB5" w14:textId="77777777" w:rsidR="002558C7" w:rsidRDefault="002558C7">
      <w:pPr>
        <w:pStyle w:val="10"/>
        <w:rPr>
          <w:b/>
          <w:bCs/>
          <w:sz w:val="24"/>
          <w:szCs w:val="24"/>
        </w:rPr>
      </w:pPr>
    </w:p>
    <w:p w14:paraId="12B79A8A" w14:textId="77777777" w:rsidR="002558C7" w:rsidRDefault="002558C7">
      <w:pPr>
        <w:pStyle w:val="10"/>
        <w:rPr>
          <w:b/>
          <w:bCs/>
          <w:sz w:val="24"/>
          <w:szCs w:val="24"/>
        </w:rPr>
      </w:pPr>
    </w:p>
    <w:p w14:paraId="28B0564F" w14:textId="77777777" w:rsidR="002558C7" w:rsidRDefault="002558C7">
      <w:pPr>
        <w:pStyle w:val="10"/>
        <w:rPr>
          <w:b/>
          <w:bCs/>
          <w:sz w:val="24"/>
          <w:szCs w:val="24"/>
        </w:rPr>
      </w:pPr>
    </w:p>
    <w:p w14:paraId="63ECA920" w14:textId="77777777" w:rsidR="00BE39D8" w:rsidRDefault="00BE39D8">
      <w:pPr>
        <w:pStyle w:val="10"/>
        <w:rPr>
          <w:b/>
          <w:bCs/>
          <w:sz w:val="24"/>
          <w:szCs w:val="24"/>
        </w:rPr>
      </w:pPr>
    </w:p>
    <w:p w14:paraId="42CFC663" w14:textId="77777777" w:rsidR="00967702" w:rsidRDefault="00DD56C2">
      <w:pPr>
        <w:pStyle w:val="10"/>
        <w:rPr>
          <w:b/>
          <w:bCs/>
          <w:sz w:val="24"/>
          <w:szCs w:val="24"/>
        </w:rPr>
      </w:pPr>
      <w:r>
        <w:rPr>
          <w:rFonts w:hint="eastAsia"/>
          <w:b/>
          <w:bCs/>
          <w:sz w:val="24"/>
          <w:szCs w:val="24"/>
        </w:rPr>
        <w:lastRenderedPageBreak/>
        <w:t>附件二</w:t>
      </w:r>
      <w:r w:rsidR="00A82B0B">
        <w:rPr>
          <w:rFonts w:hint="eastAsia"/>
          <w:b/>
          <w:bCs/>
          <w:sz w:val="24"/>
          <w:szCs w:val="24"/>
        </w:rPr>
        <w:t>、</w:t>
      </w:r>
      <w:r>
        <w:rPr>
          <w:rFonts w:hint="eastAsia"/>
          <w:b/>
          <w:bCs/>
          <w:sz w:val="24"/>
          <w:szCs w:val="24"/>
        </w:rPr>
        <w:t>参选文件范本</w:t>
      </w:r>
    </w:p>
    <w:p w14:paraId="37FA9111" w14:textId="77777777" w:rsidR="00967702" w:rsidRDefault="00967702">
      <w:pPr>
        <w:pStyle w:val="a7"/>
        <w:jc w:val="center"/>
        <w:rPr>
          <w:rFonts w:ascii="Times New Roman" w:hAnsi="Times New Roman"/>
          <w:b/>
          <w:sz w:val="52"/>
          <w:szCs w:val="52"/>
          <w:lang w:eastAsia="zh-CN"/>
        </w:rPr>
      </w:pPr>
    </w:p>
    <w:p w14:paraId="5C95B35E" w14:textId="77777777" w:rsidR="00700190" w:rsidRDefault="00700190" w:rsidP="00700190">
      <w:pPr>
        <w:pStyle w:val="10"/>
        <w:rPr>
          <w:sz w:val="24"/>
          <w:szCs w:val="24"/>
        </w:rPr>
      </w:pPr>
    </w:p>
    <w:p w14:paraId="760F067F" w14:textId="77777777" w:rsidR="00700190" w:rsidRPr="00937195" w:rsidRDefault="00700190" w:rsidP="00700190">
      <w:pPr>
        <w:pStyle w:val="10"/>
        <w:rPr>
          <w:sz w:val="30"/>
          <w:szCs w:val="30"/>
        </w:rPr>
      </w:pPr>
      <w:r w:rsidRPr="00937195">
        <w:rPr>
          <w:rFonts w:hint="eastAsia"/>
          <w:sz w:val="30"/>
          <w:szCs w:val="30"/>
        </w:rPr>
        <w:t>附件1、</w:t>
      </w:r>
    </w:p>
    <w:p w14:paraId="39791ED0" w14:textId="77777777" w:rsidR="00700190" w:rsidRDefault="00700190" w:rsidP="00700190">
      <w:pPr>
        <w:pStyle w:val="a7"/>
        <w:jc w:val="center"/>
        <w:rPr>
          <w:rFonts w:ascii="Times New Roman" w:hAnsi="Times New Roman"/>
          <w:b/>
          <w:sz w:val="52"/>
          <w:szCs w:val="52"/>
          <w:lang w:eastAsia="zh-CN"/>
        </w:rPr>
      </w:pPr>
    </w:p>
    <w:p w14:paraId="769FE1F5" w14:textId="77777777" w:rsidR="00700190" w:rsidRPr="00C57D4A" w:rsidRDefault="00700190" w:rsidP="00700190">
      <w:pPr>
        <w:spacing w:line="520" w:lineRule="exact"/>
        <w:ind w:firstLineChars="200" w:firstLine="480"/>
        <w:rPr>
          <w:color w:val="000000"/>
          <w:sz w:val="24"/>
          <w:szCs w:val="24"/>
          <w:lang w:eastAsia="zh-CN"/>
        </w:rPr>
      </w:pPr>
      <w:r w:rsidRPr="00C57D4A">
        <w:rPr>
          <w:rFonts w:hint="eastAsia"/>
          <w:color w:val="000000"/>
          <w:sz w:val="24"/>
          <w:szCs w:val="24"/>
          <w:lang w:eastAsia="zh-CN"/>
        </w:rPr>
        <w:t>参选单位企业概况（包含但不限于企业简介、营业执照、开户许可证、经营状况、拟投入本项目的车辆及人员信息等其他可以证明参选人具有良好业绩的相关材料，凡弄虚作假的，一经查实，比选人有权取消其中选资格。）</w:t>
      </w:r>
    </w:p>
    <w:p w14:paraId="6EAC7062" w14:textId="77777777" w:rsidR="00700190" w:rsidRPr="00C57D4A" w:rsidRDefault="00700190" w:rsidP="00700190">
      <w:pPr>
        <w:spacing w:line="520" w:lineRule="exact"/>
        <w:rPr>
          <w:color w:val="000000"/>
          <w:sz w:val="24"/>
          <w:szCs w:val="24"/>
          <w:lang w:eastAsia="zh-CN"/>
        </w:rPr>
      </w:pPr>
    </w:p>
    <w:p w14:paraId="68604D85" w14:textId="77777777" w:rsidR="00700190" w:rsidRPr="007A7025" w:rsidRDefault="00700190" w:rsidP="00700190">
      <w:pPr>
        <w:spacing w:line="520" w:lineRule="exact"/>
        <w:rPr>
          <w:i/>
          <w:sz w:val="24"/>
          <w:szCs w:val="24"/>
          <w:lang w:eastAsia="zh-CN"/>
        </w:rPr>
      </w:pPr>
      <w:r w:rsidRPr="007A7025">
        <w:rPr>
          <w:rFonts w:hint="eastAsia"/>
          <w:i/>
          <w:color w:val="000000"/>
          <w:sz w:val="24"/>
          <w:szCs w:val="24"/>
          <w:lang w:eastAsia="zh-CN"/>
        </w:rPr>
        <w:t>本部分内容由参选单位自行编制，不做格式要求。</w:t>
      </w:r>
    </w:p>
    <w:p w14:paraId="518AD323" w14:textId="77777777" w:rsidR="00700190" w:rsidRDefault="00700190" w:rsidP="00700190">
      <w:pPr>
        <w:pStyle w:val="10"/>
        <w:rPr>
          <w:b/>
          <w:bCs/>
          <w:sz w:val="36"/>
          <w:szCs w:val="36"/>
        </w:rPr>
      </w:pPr>
    </w:p>
    <w:p w14:paraId="55D2CE2A" w14:textId="77777777" w:rsidR="00700190" w:rsidRDefault="00700190" w:rsidP="00700190">
      <w:pPr>
        <w:pStyle w:val="10"/>
        <w:rPr>
          <w:b/>
          <w:bCs/>
          <w:sz w:val="36"/>
          <w:szCs w:val="36"/>
        </w:rPr>
      </w:pPr>
    </w:p>
    <w:p w14:paraId="133C030B" w14:textId="77777777" w:rsidR="00700190" w:rsidRDefault="00700190" w:rsidP="00700190">
      <w:pPr>
        <w:pStyle w:val="10"/>
        <w:rPr>
          <w:b/>
          <w:bCs/>
          <w:sz w:val="36"/>
          <w:szCs w:val="36"/>
        </w:rPr>
      </w:pPr>
    </w:p>
    <w:p w14:paraId="004D720D" w14:textId="77777777" w:rsidR="00700190" w:rsidRDefault="00700190" w:rsidP="00700190">
      <w:pPr>
        <w:pStyle w:val="10"/>
        <w:rPr>
          <w:b/>
          <w:bCs/>
          <w:sz w:val="36"/>
          <w:szCs w:val="36"/>
        </w:rPr>
      </w:pPr>
    </w:p>
    <w:p w14:paraId="361D00EA" w14:textId="77777777" w:rsidR="00700190" w:rsidRDefault="00700190" w:rsidP="00700190">
      <w:pPr>
        <w:pStyle w:val="10"/>
        <w:rPr>
          <w:b/>
          <w:bCs/>
          <w:sz w:val="36"/>
          <w:szCs w:val="36"/>
        </w:rPr>
      </w:pPr>
    </w:p>
    <w:p w14:paraId="11B8E096" w14:textId="77777777" w:rsidR="00700190" w:rsidRDefault="00700190" w:rsidP="00700190">
      <w:pPr>
        <w:pStyle w:val="10"/>
        <w:rPr>
          <w:b/>
          <w:bCs/>
          <w:sz w:val="36"/>
          <w:szCs w:val="36"/>
        </w:rPr>
      </w:pPr>
    </w:p>
    <w:p w14:paraId="7C8C989B" w14:textId="77777777" w:rsidR="00700190" w:rsidRDefault="00700190" w:rsidP="00700190">
      <w:pPr>
        <w:pStyle w:val="10"/>
        <w:rPr>
          <w:b/>
          <w:bCs/>
          <w:sz w:val="36"/>
          <w:szCs w:val="36"/>
        </w:rPr>
      </w:pPr>
    </w:p>
    <w:p w14:paraId="38C76267" w14:textId="77777777" w:rsidR="00700190" w:rsidRDefault="00700190" w:rsidP="00700190">
      <w:pPr>
        <w:pStyle w:val="10"/>
        <w:rPr>
          <w:b/>
          <w:bCs/>
          <w:sz w:val="36"/>
          <w:szCs w:val="36"/>
        </w:rPr>
      </w:pPr>
    </w:p>
    <w:p w14:paraId="5416D911" w14:textId="77777777" w:rsidR="00700190" w:rsidRDefault="00700190" w:rsidP="00700190">
      <w:pPr>
        <w:pStyle w:val="10"/>
        <w:rPr>
          <w:b/>
          <w:bCs/>
          <w:sz w:val="36"/>
          <w:szCs w:val="36"/>
        </w:rPr>
      </w:pPr>
    </w:p>
    <w:p w14:paraId="0B923E3E" w14:textId="77777777" w:rsidR="00700190" w:rsidRDefault="00700190" w:rsidP="00700190">
      <w:pPr>
        <w:pStyle w:val="10"/>
        <w:rPr>
          <w:b/>
          <w:bCs/>
          <w:sz w:val="36"/>
          <w:szCs w:val="36"/>
        </w:rPr>
      </w:pPr>
    </w:p>
    <w:p w14:paraId="046A7491" w14:textId="77777777" w:rsidR="00700190" w:rsidRDefault="00700190" w:rsidP="00700190">
      <w:pPr>
        <w:pStyle w:val="10"/>
        <w:rPr>
          <w:b/>
          <w:bCs/>
          <w:sz w:val="36"/>
          <w:szCs w:val="36"/>
        </w:rPr>
      </w:pPr>
    </w:p>
    <w:p w14:paraId="0306A051" w14:textId="77777777" w:rsidR="00700190" w:rsidRDefault="00700190" w:rsidP="00700190">
      <w:pPr>
        <w:pStyle w:val="10"/>
        <w:rPr>
          <w:b/>
          <w:bCs/>
          <w:sz w:val="36"/>
          <w:szCs w:val="36"/>
        </w:rPr>
      </w:pPr>
    </w:p>
    <w:p w14:paraId="3040FB66" w14:textId="77777777" w:rsidR="00700190" w:rsidRDefault="00700190" w:rsidP="00700190">
      <w:pPr>
        <w:pStyle w:val="10"/>
        <w:rPr>
          <w:sz w:val="24"/>
          <w:szCs w:val="24"/>
        </w:rPr>
      </w:pPr>
    </w:p>
    <w:p w14:paraId="47F945D5" w14:textId="77777777" w:rsidR="00700190" w:rsidRDefault="00700190" w:rsidP="00700190">
      <w:pPr>
        <w:pStyle w:val="10"/>
        <w:rPr>
          <w:sz w:val="24"/>
          <w:szCs w:val="24"/>
        </w:rPr>
      </w:pPr>
    </w:p>
    <w:p w14:paraId="40F8DBB0" w14:textId="77777777" w:rsidR="00700190" w:rsidRDefault="00700190" w:rsidP="00700190">
      <w:pPr>
        <w:pStyle w:val="10"/>
        <w:rPr>
          <w:sz w:val="24"/>
          <w:szCs w:val="24"/>
        </w:rPr>
      </w:pPr>
    </w:p>
    <w:p w14:paraId="2610CA94" w14:textId="77777777" w:rsidR="00700190" w:rsidRDefault="00700190" w:rsidP="00700190">
      <w:pPr>
        <w:pStyle w:val="10"/>
        <w:rPr>
          <w:sz w:val="24"/>
          <w:szCs w:val="24"/>
        </w:rPr>
      </w:pPr>
    </w:p>
    <w:p w14:paraId="6D3848DC" w14:textId="77777777" w:rsidR="00700190" w:rsidRDefault="00700190" w:rsidP="00700190">
      <w:pPr>
        <w:pStyle w:val="10"/>
        <w:rPr>
          <w:sz w:val="24"/>
          <w:szCs w:val="24"/>
        </w:rPr>
      </w:pPr>
    </w:p>
    <w:p w14:paraId="2350097F" w14:textId="77777777" w:rsidR="00700190" w:rsidRDefault="00700190" w:rsidP="00700190">
      <w:pPr>
        <w:pStyle w:val="10"/>
        <w:rPr>
          <w:sz w:val="24"/>
          <w:szCs w:val="24"/>
        </w:rPr>
      </w:pPr>
    </w:p>
    <w:p w14:paraId="09210E10" w14:textId="77777777" w:rsidR="00BE39D8" w:rsidRDefault="00BE39D8" w:rsidP="00700190">
      <w:pPr>
        <w:pStyle w:val="10"/>
        <w:rPr>
          <w:sz w:val="30"/>
          <w:szCs w:val="30"/>
        </w:rPr>
      </w:pPr>
    </w:p>
    <w:p w14:paraId="542542B2" w14:textId="77777777" w:rsidR="00BE39D8" w:rsidRDefault="00BE39D8" w:rsidP="00700190">
      <w:pPr>
        <w:pStyle w:val="10"/>
        <w:rPr>
          <w:sz w:val="30"/>
          <w:szCs w:val="30"/>
        </w:rPr>
      </w:pPr>
    </w:p>
    <w:p w14:paraId="347C7A0F" w14:textId="77777777" w:rsidR="00BE39D8" w:rsidRDefault="00BE39D8" w:rsidP="00700190">
      <w:pPr>
        <w:pStyle w:val="10"/>
        <w:rPr>
          <w:sz w:val="30"/>
          <w:szCs w:val="30"/>
        </w:rPr>
      </w:pPr>
    </w:p>
    <w:p w14:paraId="266371A9" w14:textId="77777777" w:rsidR="00BE39D8" w:rsidRDefault="00BE39D8" w:rsidP="00700190">
      <w:pPr>
        <w:pStyle w:val="10"/>
        <w:rPr>
          <w:sz w:val="30"/>
          <w:szCs w:val="30"/>
        </w:rPr>
      </w:pPr>
    </w:p>
    <w:p w14:paraId="500C1C90" w14:textId="77777777" w:rsidR="00BE39D8" w:rsidRDefault="00BE39D8" w:rsidP="00700190">
      <w:pPr>
        <w:pStyle w:val="10"/>
        <w:rPr>
          <w:sz w:val="30"/>
          <w:szCs w:val="30"/>
        </w:rPr>
      </w:pPr>
    </w:p>
    <w:p w14:paraId="38475AE4" w14:textId="77777777" w:rsidR="00700190" w:rsidRPr="00937195" w:rsidRDefault="00700190" w:rsidP="00700190">
      <w:pPr>
        <w:pStyle w:val="10"/>
        <w:rPr>
          <w:sz w:val="30"/>
          <w:szCs w:val="30"/>
        </w:rPr>
      </w:pPr>
      <w:r w:rsidRPr="00937195">
        <w:rPr>
          <w:rFonts w:hint="eastAsia"/>
          <w:sz w:val="30"/>
          <w:szCs w:val="30"/>
        </w:rPr>
        <w:lastRenderedPageBreak/>
        <w:t>附件2、</w:t>
      </w:r>
    </w:p>
    <w:p w14:paraId="2476A8E2" w14:textId="77777777" w:rsidR="00700190" w:rsidRDefault="00700190" w:rsidP="00700190">
      <w:pPr>
        <w:spacing w:line="500" w:lineRule="exact"/>
        <w:jc w:val="center"/>
        <w:rPr>
          <w:b/>
          <w:bCs/>
          <w:sz w:val="36"/>
          <w:szCs w:val="36"/>
          <w:lang w:eastAsia="zh-CN"/>
        </w:rPr>
      </w:pPr>
    </w:p>
    <w:p w14:paraId="7739A796" w14:textId="77777777" w:rsidR="00700190" w:rsidRDefault="00700190" w:rsidP="00700190">
      <w:pPr>
        <w:spacing w:line="500" w:lineRule="exact"/>
        <w:jc w:val="center"/>
        <w:rPr>
          <w:b/>
          <w:bCs/>
          <w:sz w:val="36"/>
          <w:szCs w:val="36"/>
          <w:lang w:eastAsia="zh-CN"/>
        </w:rPr>
      </w:pPr>
    </w:p>
    <w:p w14:paraId="79DF1C40" w14:textId="77777777" w:rsidR="00700190" w:rsidRDefault="00700190" w:rsidP="00700190">
      <w:pPr>
        <w:spacing w:line="500" w:lineRule="exact"/>
        <w:jc w:val="center"/>
        <w:rPr>
          <w:b/>
          <w:bCs/>
          <w:sz w:val="36"/>
          <w:szCs w:val="36"/>
          <w:lang w:eastAsia="zh-CN"/>
        </w:rPr>
      </w:pPr>
      <w:r>
        <w:rPr>
          <w:rFonts w:hint="eastAsia"/>
          <w:b/>
          <w:bCs/>
          <w:sz w:val="36"/>
          <w:szCs w:val="36"/>
          <w:lang w:eastAsia="zh-CN"/>
        </w:rPr>
        <w:t>参选书</w:t>
      </w:r>
    </w:p>
    <w:p w14:paraId="7F4BBFB4" w14:textId="77777777" w:rsidR="00700190" w:rsidRDefault="00700190" w:rsidP="00700190">
      <w:pPr>
        <w:spacing w:line="500" w:lineRule="exact"/>
        <w:rPr>
          <w:sz w:val="24"/>
          <w:lang w:eastAsia="zh-CN"/>
        </w:rPr>
      </w:pPr>
    </w:p>
    <w:p w14:paraId="1806515B" w14:textId="77777777" w:rsidR="00700190" w:rsidRDefault="00700190" w:rsidP="00700190">
      <w:pPr>
        <w:spacing w:line="500" w:lineRule="exact"/>
        <w:rPr>
          <w:sz w:val="24"/>
          <w:lang w:eastAsia="zh-CN"/>
        </w:rPr>
      </w:pPr>
      <w:r>
        <w:rPr>
          <w:rFonts w:hint="eastAsia"/>
          <w:sz w:val="24"/>
          <w:lang w:eastAsia="zh-CN"/>
        </w:rPr>
        <w:t>致：福建福海创石油化工有限公司</w:t>
      </w:r>
    </w:p>
    <w:p w14:paraId="456BD85D" w14:textId="77777777" w:rsidR="00700190" w:rsidRDefault="00700190" w:rsidP="00700190">
      <w:pPr>
        <w:spacing w:line="500" w:lineRule="exact"/>
        <w:ind w:firstLineChars="200" w:firstLine="480"/>
        <w:rPr>
          <w:sz w:val="24"/>
          <w:lang w:eastAsia="zh-CN"/>
        </w:rPr>
      </w:pPr>
      <w:r>
        <w:rPr>
          <w:rFonts w:hint="eastAsia"/>
          <w:sz w:val="24"/>
          <w:lang w:eastAsia="zh-CN"/>
        </w:rPr>
        <w:t xml:space="preserve"> 根据贵方的比选文件， </w:t>
      </w:r>
      <w:r>
        <w:rPr>
          <w:rFonts w:cs="Times New Roman" w:hint="eastAsia"/>
          <w:color w:val="00B050"/>
          <w:sz w:val="28"/>
          <w:szCs w:val="28"/>
          <w:u w:val="single"/>
          <w:lang w:eastAsia="zh-CN"/>
        </w:rPr>
        <w:t>被授权代表人姓名</w:t>
      </w:r>
      <w:r>
        <w:rPr>
          <w:rFonts w:hint="eastAsia"/>
          <w:sz w:val="24"/>
          <w:lang w:eastAsia="zh-CN"/>
        </w:rPr>
        <w:t>被我方正式授权并代表我公司</w:t>
      </w:r>
      <w:r>
        <w:rPr>
          <w:rFonts w:cs="Times New Roman" w:hint="eastAsia"/>
          <w:color w:val="00B050"/>
          <w:sz w:val="28"/>
          <w:szCs w:val="28"/>
          <w:u w:val="single"/>
          <w:lang w:eastAsia="zh-CN"/>
        </w:rPr>
        <w:t>单位名称</w:t>
      </w:r>
      <w:r>
        <w:rPr>
          <w:rFonts w:hint="eastAsia"/>
          <w:sz w:val="24"/>
          <w:lang w:eastAsia="zh-CN"/>
        </w:rPr>
        <w:t>递交下述文件，并对此负责。</w:t>
      </w:r>
    </w:p>
    <w:p w14:paraId="55584C7D" w14:textId="77777777" w:rsidR="00700190" w:rsidRDefault="00700190" w:rsidP="00700190">
      <w:pPr>
        <w:spacing w:line="500" w:lineRule="exact"/>
        <w:ind w:firstLineChars="200" w:firstLine="480"/>
        <w:rPr>
          <w:sz w:val="24"/>
          <w:lang w:eastAsia="zh-CN"/>
        </w:rPr>
      </w:pPr>
      <w:r>
        <w:rPr>
          <w:rFonts w:hint="eastAsia"/>
          <w:sz w:val="24"/>
          <w:lang w:eastAsia="zh-CN"/>
        </w:rPr>
        <w:t>（1）参选文件</w:t>
      </w:r>
    </w:p>
    <w:p w14:paraId="377B360C" w14:textId="77777777" w:rsidR="00700190" w:rsidRDefault="00700190" w:rsidP="00700190">
      <w:pPr>
        <w:spacing w:line="500" w:lineRule="exact"/>
        <w:ind w:firstLineChars="200" w:firstLine="480"/>
        <w:rPr>
          <w:sz w:val="24"/>
          <w:lang w:eastAsia="zh-CN"/>
        </w:rPr>
      </w:pPr>
      <w:r>
        <w:rPr>
          <w:rFonts w:hint="eastAsia"/>
          <w:sz w:val="24"/>
          <w:lang w:eastAsia="zh-CN"/>
        </w:rPr>
        <w:t>（2）法定代表人授权委托书</w:t>
      </w:r>
    </w:p>
    <w:p w14:paraId="0CD52DA6" w14:textId="77777777" w:rsidR="00700190" w:rsidRDefault="00700190" w:rsidP="00700190">
      <w:pPr>
        <w:spacing w:line="500" w:lineRule="exact"/>
        <w:ind w:firstLineChars="200" w:firstLine="480"/>
        <w:rPr>
          <w:sz w:val="24"/>
          <w:lang w:eastAsia="zh-CN"/>
        </w:rPr>
      </w:pPr>
      <w:r>
        <w:rPr>
          <w:rFonts w:hint="eastAsia"/>
          <w:sz w:val="24"/>
          <w:lang w:eastAsia="zh-CN"/>
        </w:rPr>
        <w:t>（3）参选报价单</w:t>
      </w:r>
    </w:p>
    <w:p w14:paraId="6944F120" w14:textId="77777777" w:rsidR="00700190" w:rsidRDefault="00700190" w:rsidP="00700190">
      <w:pPr>
        <w:spacing w:line="500" w:lineRule="exact"/>
        <w:ind w:firstLineChars="200" w:firstLine="480"/>
        <w:rPr>
          <w:sz w:val="24"/>
          <w:lang w:eastAsia="zh-CN"/>
        </w:rPr>
      </w:pPr>
      <w:r>
        <w:rPr>
          <w:rFonts w:hint="eastAsia"/>
          <w:sz w:val="24"/>
          <w:lang w:eastAsia="zh-CN"/>
        </w:rPr>
        <w:t xml:space="preserve"> 据此参选书，我公司及签字代表宣布同意如下：</w:t>
      </w:r>
    </w:p>
    <w:p w14:paraId="14E33ED5" w14:textId="77777777" w:rsidR="00700190" w:rsidRDefault="00700190" w:rsidP="00700190">
      <w:pPr>
        <w:spacing w:line="500" w:lineRule="exact"/>
        <w:rPr>
          <w:sz w:val="24"/>
          <w:lang w:eastAsia="zh-CN"/>
        </w:rPr>
      </w:pPr>
      <w:r>
        <w:rPr>
          <w:rFonts w:hint="eastAsia"/>
          <w:sz w:val="24"/>
          <w:lang w:eastAsia="zh-CN"/>
        </w:rPr>
        <w:t xml:space="preserve">     1、所递交的文件真实合法有效，且不存在任何虚假陈述或记载。</w:t>
      </w:r>
    </w:p>
    <w:p w14:paraId="6CEE1B90" w14:textId="77777777" w:rsidR="00700190" w:rsidRDefault="00700190" w:rsidP="00700190">
      <w:pPr>
        <w:spacing w:line="500" w:lineRule="exact"/>
        <w:rPr>
          <w:sz w:val="24"/>
          <w:lang w:eastAsia="zh-CN"/>
        </w:rPr>
      </w:pPr>
      <w:r>
        <w:rPr>
          <w:rFonts w:hint="eastAsia"/>
          <w:sz w:val="24"/>
          <w:lang w:eastAsia="zh-CN"/>
        </w:rPr>
        <w:t xml:space="preserve">     2、我方将履行比选文件规定的每一项要求：如我司中选，将严格按照服务合同约定履行各项义务。</w:t>
      </w:r>
    </w:p>
    <w:p w14:paraId="05A44745" w14:textId="77777777" w:rsidR="00700190" w:rsidRDefault="00700190" w:rsidP="00700190">
      <w:pPr>
        <w:spacing w:line="500" w:lineRule="exact"/>
        <w:rPr>
          <w:sz w:val="24"/>
          <w:lang w:eastAsia="zh-CN"/>
        </w:rPr>
      </w:pPr>
      <w:r>
        <w:rPr>
          <w:rFonts w:hint="eastAsia"/>
          <w:sz w:val="24"/>
          <w:lang w:eastAsia="zh-CN"/>
        </w:rPr>
        <w:t xml:space="preserve">     3、我公司报价有效期为比选文件收取时间截止期后30个工作日，如我司中选，有效期将延长至合同执行完毕。</w:t>
      </w:r>
    </w:p>
    <w:p w14:paraId="0A4EE189" w14:textId="77777777" w:rsidR="00700190" w:rsidRDefault="00700190" w:rsidP="00700190">
      <w:pPr>
        <w:spacing w:line="500" w:lineRule="exact"/>
        <w:ind w:firstLineChars="200" w:firstLine="480"/>
        <w:rPr>
          <w:sz w:val="24"/>
          <w:lang w:eastAsia="zh-CN"/>
        </w:rPr>
      </w:pPr>
    </w:p>
    <w:p w14:paraId="0F2EF27B" w14:textId="77777777" w:rsidR="00700190" w:rsidRDefault="00700190" w:rsidP="00700190">
      <w:pPr>
        <w:spacing w:line="500" w:lineRule="exact"/>
        <w:ind w:firstLineChars="200" w:firstLine="480"/>
        <w:rPr>
          <w:sz w:val="24"/>
          <w:lang w:eastAsia="zh-CN"/>
        </w:rPr>
      </w:pPr>
    </w:p>
    <w:p w14:paraId="17190485" w14:textId="77777777" w:rsidR="00700190" w:rsidRDefault="00700190" w:rsidP="00700190">
      <w:pPr>
        <w:spacing w:line="500" w:lineRule="exact"/>
        <w:ind w:firstLineChars="200" w:firstLine="480"/>
        <w:rPr>
          <w:sz w:val="24"/>
          <w:lang w:eastAsia="zh-CN"/>
        </w:rPr>
      </w:pPr>
      <w:r>
        <w:rPr>
          <w:rFonts w:hint="eastAsia"/>
          <w:sz w:val="24"/>
          <w:lang w:eastAsia="zh-CN"/>
        </w:rPr>
        <w:t>被授权代表姓名：</w:t>
      </w:r>
    </w:p>
    <w:p w14:paraId="35CF1FC2" w14:textId="77777777" w:rsidR="00700190" w:rsidRDefault="00700190" w:rsidP="00700190">
      <w:pPr>
        <w:spacing w:line="500" w:lineRule="exact"/>
        <w:ind w:firstLineChars="200" w:firstLine="480"/>
        <w:rPr>
          <w:sz w:val="24"/>
          <w:lang w:eastAsia="zh-CN"/>
        </w:rPr>
      </w:pPr>
      <w:r>
        <w:rPr>
          <w:rFonts w:hint="eastAsia"/>
          <w:sz w:val="24"/>
          <w:lang w:eastAsia="zh-CN"/>
        </w:rPr>
        <w:t xml:space="preserve">        职务：</w:t>
      </w:r>
    </w:p>
    <w:p w14:paraId="66022D37" w14:textId="77777777" w:rsidR="00700190" w:rsidRDefault="00700190" w:rsidP="00700190">
      <w:pPr>
        <w:spacing w:line="500" w:lineRule="exact"/>
        <w:ind w:firstLineChars="200" w:firstLine="480"/>
        <w:rPr>
          <w:sz w:val="24"/>
          <w:lang w:eastAsia="zh-CN"/>
        </w:rPr>
      </w:pPr>
      <w:r>
        <w:rPr>
          <w:rFonts w:hint="eastAsia"/>
          <w:sz w:val="24"/>
          <w:lang w:eastAsia="zh-CN"/>
        </w:rPr>
        <w:t xml:space="preserve">    联系方式：</w:t>
      </w:r>
    </w:p>
    <w:p w14:paraId="7C8D8BB7" w14:textId="77777777" w:rsidR="00700190" w:rsidRDefault="00700190" w:rsidP="00700190">
      <w:pPr>
        <w:spacing w:line="500" w:lineRule="exact"/>
        <w:ind w:firstLineChars="200" w:firstLine="480"/>
        <w:rPr>
          <w:sz w:val="24"/>
          <w:lang w:eastAsia="zh-CN"/>
        </w:rPr>
      </w:pPr>
    </w:p>
    <w:p w14:paraId="5D35EB88" w14:textId="77777777" w:rsidR="00700190" w:rsidRDefault="00700190" w:rsidP="00700190">
      <w:pPr>
        <w:spacing w:line="500" w:lineRule="exact"/>
        <w:ind w:firstLineChars="200" w:firstLine="480"/>
        <w:rPr>
          <w:sz w:val="24"/>
          <w:lang w:eastAsia="zh-CN"/>
        </w:rPr>
      </w:pPr>
      <w:r>
        <w:rPr>
          <w:rFonts w:hint="eastAsia"/>
          <w:sz w:val="24"/>
          <w:lang w:eastAsia="zh-CN"/>
        </w:rPr>
        <w:t>被授权代表签字：</w:t>
      </w:r>
    </w:p>
    <w:p w14:paraId="7899AA94" w14:textId="77777777" w:rsidR="00700190" w:rsidRDefault="00700190" w:rsidP="00700190">
      <w:pPr>
        <w:pStyle w:val="10"/>
      </w:pPr>
    </w:p>
    <w:p w14:paraId="3A31D85E" w14:textId="77777777" w:rsidR="00700190" w:rsidRDefault="00700190" w:rsidP="00700190">
      <w:pPr>
        <w:pStyle w:val="10"/>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参</w:t>
      </w:r>
      <w:r>
        <w:rPr>
          <w:rFonts w:ascii="Times New Roman" w:hAnsi="Times New Roman" w:hint="eastAsia"/>
          <w:kern w:val="2"/>
          <w:sz w:val="24"/>
          <w:szCs w:val="24"/>
        </w:rPr>
        <w:t xml:space="preserve">  </w:t>
      </w:r>
      <w:r>
        <w:rPr>
          <w:rFonts w:ascii="Times New Roman" w:hAnsi="Times New Roman" w:hint="eastAsia"/>
          <w:kern w:val="2"/>
          <w:sz w:val="24"/>
          <w:szCs w:val="24"/>
        </w:rPr>
        <w:t>选</w:t>
      </w:r>
      <w:r>
        <w:rPr>
          <w:rFonts w:ascii="Times New Roman" w:hAnsi="Times New Roman" w:hint="eastAsia"/>
          <w:kern w:val="2"/>
          <w:sz w:val="24"/>
          <w:szCs w:val="24"/>
        </w:rPr>
        <w:t xml:space="preserve">  </w:t>
      </w:r>
      <w:r>
        <w:rPr>
          <w:rFonts w:ascii="Times New Roman" w:hAnsi="Times New Roman" w:hint="eastAsia"/>
          <w:kern w:val="2"/>
          <w:sz w:val="24"/>
          <w:szCs w:val="24"/>
        </w:rPr>
        <w:t>人：</w:t>
      </w:r>
      <w:r>
        <w:rPr>
          <w:rFonts w:hAnsi="宋体" w:hint="eastAsia"/>
          <w:color w:val="00B050"/>
          <w:kern w:val="2"/>
          <w:sz w:val="28"/>
          <w:szCs w:val="28"/>
        </w:rPr>
        <w:t>（单位名称）</w:t>
      </w:r>
    </w:p>
    <w:p w14:paraId="25465781" w14:textId="77777777" w:rsidR="00700190" w:rsidRDefault="00700190" w:rsidP="00700190">
      <w:pPr>
        <w:pStyle w:val="10"/>
        <w:ind w:firstLine="420"/>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法定代表人：</w:t>
      </w:r>
    </w:p>
    <w:p w14:paraId="1697C309" w14:textId="77777777" w:rsidR="00700190" w:rsidRDefault="00700190" w:rsidP="00700190">
      <w:pPr>
        <w:pStyle w:val="10"/>
        <w:jc w:val="center"/>
      </w:pPr>
    </w:p>
    <w:p w14:paraId="7BB094AE" w14:textId="77777777" w:rsidR="00BE39D8" w:rsidRDefault="00BE39D8" w:rsidP="00700190">
      <w:pPr>
        <w:spacing w:line="500" w:lineRule="exact"/>
        <w:jc w:val="both"/>
        <w:rPr>
          <w:sz w:val="30"/>
          <w:szCs w:val="30"/>
          <w:lang w:eastAsia="zh-CN"/>
        </w:rPr>
      </w:pPr>
    </w:p>
    <w:p w14:paraId="4044C548" w14:textId="77777777" w:rsidR="00BE39D8" w:rsidRDefault="00BE39D8" w:rsidP="00700190">
      <w:pPr>
        <w:spacing w:line="500" w:lineRule="exact"/>
        <w:jc w:val="both"/>
        <w:rPr>
          <w:sz w:val="30"/>
          <w:szCs w:val="30"/>
          <w:lang w:eastAsia="zh-CN"/>
        </w:rPr>
      </w:pPr>
    </w:p>
    <w:p w14:paraId="5721FB92" w14:textId="77777777" w:rsidR="00700190" w:rsidRPr="00937195" w:rsidRDefault="00700190" w:rsidP="00700190">
      <w:pPr>
        <w:spacing w:line="500" w:lineRule="exact"/>
        <w:jc w:val="both"/>
        <w:rPr>
          <w:b/>
          <w:bCs/>
          <w:sz w:val="30"/>
          <w:szCs w:val="30"/>
          <w:lang w:eastAsia="zh-CN"/>
        </w:rPr>
      </w:pPr>
      <w:r w:rsidRPr="00937195">
        <w:rPr>
          <w:rFonts w:hint="eastAsia"/>
          <w:sz w:val="30"/>
          <w:szCs w:val="30"/>
          <w:lang w:eastAsia="zh-CN"/>
        </w:rPr>
        <w:lastRenderedPageBreak/>
        <w:t>附件3、</w:t>
      </w:r>
    </w:p>
    <w:p w14:paraId="1CA99CBC" w14:textId="77777777" w:rsidR="00BE39D8" w:rsidRDefault="00BE39D8" w:rsidP="00BE39D8">
      <w:pPr>
        <w:jc w:val="center"/>
        <w:outlineLvl w:val="0"/>
        <w:rPr>
          <w:rFonts w:ascii="黑体" w:eastAsia="黑体" w:hAnsi="黑体"/>
          <w:sz w:val="32"/>
          <w:szCs w:val="32"/>
          <w:lang w:eastAsia="zh-CN"/>
        </w:rPr>
      </w:pPr>
      <w:r>
        <w:rPr>
          <w:rFonts w:ascii="黑体" w:eastAsia="黑体" w:hAnsi="黑体" w:hint="eastAsia"/>
          <w:sz w:val="32"/>
          <w:szCs w:val="32"/>
          <w:lang w:eastAsia="zh-CN"/>
        </w:rPr>
        <w:t>法定代表人授权书</w:t>
      </w:r>
    </w:p>
    <w:p w14:paraId="31EEA3AD" w14:textId="77777777" w:rsidR="00BE39D8" w:rsidRDefault="00BE39D8" w:rsidP="00BE39D8">
      <w:pPr>
        <w:jc w:val="center"/>
        <w:outlineLvl w:val="0"/>
        <w:rPr>
          <w:rFonts w:ascii="黑体" w:eastAsia="黑体" w:hAnsi="黑体"/>
          <w:lang w:eastAsia="zh-CN"/>
        </w:rPr>
      </w:pPr>
    </w:p>
    <w:p w14:paraId="2B09F359" w14:textId="326CD8AB" w:rsidR="00BE39D8" w:rsidRDefault="00BE39D8" w:rsidP="00BE39D8">
      <w:pPr>
        <w:spacing w:line="360" w:lineRule="auto"/>
        <w:ind w:firstLineChars="200" w:firstLine="480"/>
        <w:rPr>
          <w:rFonts w:hAnsi="Calibri" w:cs="黑体"/>
          <w:sz w:val="24"/>
          <w:szCs w:val="24"/>
          <w:lang w:eastAsia="zh-CN"/>
        </w:rPr>
      </w:pPr>
      <w:r>
        <w:rPr>
          <w:rFonts w:hAnsi="Calibri" w:cs="黑体" w:hint="eastAsia"/>
          <w:sz w:val="24"/>
          <w:szCs w:val="24"/>
          <w:lang w:eastAsia="zh-CN"/>
        </w:rPr>
        <w:t>本人</w:t>
      </w:r>
      <w:r>
        <w:rPr>
          <w:rFonts w:hAnsi="Calibri" w:cs="黑体"/>
          <w:sz w:val="24"/>
          <w:szCs w:val="24"/>
          <w:lang w:eastAsia="zh-CN"/>
        </w:rPr>
        <w:t xml:space="preserve"> </w:t>
      </w:r>
      <w:r>
        <w:rPr>
          <w:rFonts w:hAnsi="Calibri" w:cs="黑体"/>
          <w:sz w:val="24"/>
          <w:szCs w:val="24"/>
          <w:u w:val="single"/>
          <w:lang w:eastAsia="zh-CN"/>
        </w:rPr>
        <w:t xml:space="preserve">        </w:t>
      </w:r>
      <w:r>
        <w:rPr>
          <w:rFonts w:hAnsi="Calibri" w:cs="黑体" w:hint="eastAsia"/>
          <w:sz w:val="24"/>
          <w:szCs w:val="24"/>
          <w:lang w:eastAsia="zh-CN"/>
        </w:rPr>
        <w:t>（姓名）系</w:t>
      </w:r>
      <w:r>
        <w:rPr>
          <w:rFonts w:hAnsi="Calibri" w:cs="黑体"/>
          <w:sz w:val="24"/>
          <w:szCs w:val="24"/>
          <w:lang w:eastAsia="zh-CN"/>
        </w:rPr>
        <w:t xml:space="preserve"> </w:t>
      </w:r>
      <w:r>
        <w:rPr>
          <w:rFonts w:hAnsi="Calibri" w:cs="黑体"/>
          <w:sz w:val="24"/>
          <w:szCs w:val="24"/>
          <w:u w:val="single"/>
          <w:lang w:eastAsia="zh-CN"/>
        </w:rPr>
        <w:t xml:space="preserve">                 </w:t>
      </w:r>
      <w:r>
        <w:rPr>
          <w:rFonts w:hAnsi="Calibri" w:cs="黑体" w:hint="eastAsia"/>
          <w:sz w:val="24"/>
          <w:szCs w:val="24"/>
          <w:lang w:eastAsia="zh-CN"/>
        </w:rPr>
        <w:t>（参选单位名称）的法定代表人，现授权委托本单位在职员工</w:t>
      </w:r>
      <w:r>
        <w:rPr>
          <w:rFonts w:hAnsi="Calibri" w:cs="黑体"/>
          <w:sz w:val="24"/>
          <w:szCs w:val="24"/>
          <w:u w:val="single"/>
          <w:lang w:eastAsia="zh-CN"/>
        </w:rPr>
        <w:t xml:space="preserve">       </w:t>
      </w:r>
      <w:r>
        <w:rPr>
          <w:rFonts w:hAnsi="Calibri" w:cs="黑体" w:hint="eastAsia"/>
          <w:sz w:val="24"/>
          <w:szCs w:val="24"/>
          <w:lang w:eastAsia="zh-CN"/>
        </w:rPr>
        <w:t>（姓名，职务）（身份证号码：</w:t>
      </w:r>
      <w:r>
        <w:rPr>
          <w:rFonts w:hAnsi="Calibri" w:cs="黑体"/>
          <w:sz w:val="24"/>
          <w:szCs w:val="24"/>
          <w:u w:val="single"/>
          <w:lang w:eastAsia="zh-CN"/>
        </w:rPr>
        <w:t xml:space="preserve">                </w:t>
      </w:r>
      <w:r>
        <w:rPr>
          <w:rFonts w:hAnsi="Calibri" w:cs="黑体" w:hint="eastAsia"/>
          <w:sz w:val="24"/>
          <w:szCs w:val="24"/>
          <w:lang w:eastAsia="zh-CN"/>
        </w:rPr>
        <w:t>、手机号码：</w:t>
      </w:r>
      <w:r>
        <w:rPr>
          <w:rFonts w:hAnsi="Calibri" w:cs="黑体"/>
          <w:sz w:val="24"/>
          <w:szCs w:val="24"/>
          <w:u w:val="single"/>
          <w:lang w:eastAsia="zh-CN"/>
        </w:rPr>
        <w:t xml:space="preserve">              </w:t>
      </w:r>
      <w:r>
        <w:rPr>
          <w:rFonts w:hAnsi="Calibri" w:cs="黑体" w:hint="eastAsia"/>
          <w:sz w:val="24"/>
          <w:szCs w:val="24"/>
          <w:lang w:eastAsia="zh-CN"/>
        </w:rPr>
        <w:t>、</w:t>
      </w:r>
      <w:r>
        <w:rPr>
          <w:rFonts w:hAnsi="Calibri" w:cs="黑体"/>
          <w:sz w:val="24"/>
          <w:szCs w:val="24"/>
          <w:lang w:eastAsia="zh-CN"/>
        </w:rPr>
        <w:t>EMAIL</w:t>
      </w:r>
      <w:r>
        <w:rPr>
          <w:rFonts w:hAnsi="Calibri" w:cs="黑体" w:hint="eastAsia"/>
          <w:sz w:val="24"/>
          <w:szCs w:val="24"/>
          <w:lang w:eastAsia="zh-CN"/>
        </w:rPr>
        <w:t>：</w:t>
      </w:r>
      <w:r>
        <w:rPr>
          <w:rFonts w:hAnsi="Calibri" w:cs="黑体"/>
          <w:sz w:val="24"/>
          <w:szCs w:val="24"/>
          <w:u w:val="single"/>
          <w:lang w:eastAsia="zh-CN"/>
        </w:rPr>
        <w:t xml:space="preserve">              </w:t>
      </w:r>
      <w:r>
        <w:rPr>
          <w:rFonts w:hAnsi="Calibri" w:cs="黑体" w:hint="eastAsia"/>
          <w:sz w:val="24"/>
          <w:szCs w:val="24"/>
          <w:lang w:eastAsia="zh-CN"/>
        </w:rPr>
        <w:t>）作为参选人代表以我方的名义参加贵单位组织</w:t>
      </w:r>
      <w:r w:rsidRPr="0076329F">
        <w:rPr>
          <w:rFonts w:hAnsi="Calibri" w:cs="黑体" w:hint="eastAsia"/>
          <w:color w:val="000000" w:themeColor="text1"/>
          <w:sz w:val="24"/>
          <w:szCs w:val="24"/>
          <w:lang w:eastAsia="zh-CN"/>
        </w:rPr>
        <w:t>的</w:t>
      </w:r>
      <w:r w:rsidRPr="0076329F">
        <w:rPr>
          <w:rFonts w:hAnsi="Calibri" w:cs="黑体"/>
          <w:color w:val="000000" w:themeColor="text1"/>
          <w:sz w:val="24"/>
          <w:szCs w:val="24"/>
          <w:u w:val="single"/>
          <w:lang w:eastAsia="zh-CN"/>
        </w:rPr>
        <w:t xml:space="preserve"> </w:t>
      </w:r>
      <w:r w:rsidRPr="007A7025">
        <w:rPr>
          <w:rFonts w:hint="eastAsia"/>
          <w:bCs/>
          <w:color w:val="000000" w:themeColor="text1"/>
          <w:sz w:val="24"/>
          <w:szCs w:val="24"/>
          <w:u w:val="single"/>
          <w:lang w:eastAsia="zh-CN"/>
        </w:rPr>
        <w:t>福建福海创石油化工有限公司</w:t>
      </w:r>
      <w:r w:rsidRPr="007A7025">
        <w:rPr>
          <w:rFonts w:hint="eastAsia"/>
          <w:sz w:val="24"/>
          <w:szCs w:val="24"/>
          <w:u w:val="single"/>
          <w:lang w:eastAsia="zh-CN"/>
        </w:rPr>
        <w:t>码头口岸开放关卡及其他区域部分门禁岗位安保服务</w:t>
      </w:r>
      <w:r w:rsidRPr="007A7025">
        <w:rPr>
          <w:rFonts w:hint="eastAsia"/>
          <w:color w:val="000000" w:themeColor="text1"/>
          <w:sz w:val="24"/>
          <w:szCs w:val="24"/>
          <w:u w:val="single"/>
          <w:lang w:eastAsia="zh-CN"/>
        </w:rPr>
        <w:t>（项目编号：</w:t>
      </w:r>
      <w:r w:rsidRPr="007A7025">
        <w:rPr>
          <w:rFonts w:hint="eastAsia"/>
          <w:sz w:val="24"/>
          <w:szCs w:val="24"/>
          <w:u w:val="single"/>
          <w:shd w:val="clear" w:color="auto" w:fill="FFFFFF"/>
          <w:lang w:eastAsia="zh-CN"/>
        </w:rPr>
        <w:t>FHC-PTCG20240</w:t>
      </w:r>
      <w:r w:rsidR="007A7025" w:rsidRPr="007A7025">
        <w:rPr>
          <w:sz w:val="24"/>
          <w:szCs w:val="24"/>
          <w:u w:val="single"/>
          <w:shd w:val="clear" w:color="auto" w:fill="FFFFFF"/>
          <w:lang w:eastAsia="zh-CN"/>
        </w:rPr>
        <w:t>60</w:t>
      </w:r>
      <w:r w:rsidRPr="007A7025">
        <w:rPr>
          <w:rFonts w:hint="eastAsia"/>
          <w:sz w:val="24"/>
          <w:szCs w:val="24"/>
          <w:u w:val="single"/>
          <w:shd w:val="clear" w:color="auto" w:fill="FFFFFF"/>
          <w:lang w:eastAsia="zh-CN"/>
        </w:rPr>
        <w:t>400</w:t>
      </w:r>
      <w:r w:rsidR="007A7025" w:rsidRPr="007A7025">
        <w:rPr>
          <w:sz w:val="24"/>
          <w:szCs w:val="24"/>
          <w:u w:val="single"/>
          <w:shd w:val="clear" w:color="auto" w:fill="FFFFFF"/>
          <w:lang w:eastAsia="zh-CN"/>
        </w:rPr>
        <w:t>1</w:t>
      </w:r>
      <w:r w:rsidRPr="007A7025">
        <w:rPr>
          <w:rFonts w:hint="eastAsia"/>
          <w:color w:val="000000" w:themeColor="text1"/>
          <w:sz w:val="24"/>
          <w:szCs w:val="24"/>
          <w:u w:val="single"/>
          <w:lang w:eastAsia="zh-CN"/>
        </w:rPr>
        <w:t>）</w:t>
      </w:r>
      <w:r w:rsidRPr="0076329F">
        <w:rPr>
          <w:rFonts w:hAnsi="Calibri" w:cs="黑体" w:hint="eastAsia"/>
          <w:color w:val="000000" w:themeColor="text1"/>
          <w:sz w:val="24"/>
          <w:szCs w:val="24"/>
          <w:lang w:eastAsia="zh-CN"/>
        </w:rPr>
        <w:t>的</w:t>
      </w:r>
      <w:r>
        <w:rPr>
          <w:rFonts w:hAnsi="Calibri" w:cs="黑体" w:hint="eastAsia"/>
          <w:sz w:val="24"/>
          <w:szCs w:val="24"/>
          <w:lang w:eastAsia="zh-CN"/>
        </w:rPr>
        <w:t>比选活动，并代表我方全权处理一切与之有关的具体事务和签署相关文件，我均予以承认。</w:t>
      </w:r>
    </w:p>
    <w:p w14:paraId="37C96C75" w14:textId="77777777" w:rsidR="00BE39D8" w:rsidRDefault="00BE39D8" w:rsidP="00BE39D8">
      <w:pPr>
        <w:spacing w:line="360" w:lineRule="auto"/>
        <w:ind w:firstLineChars="200" w:firstLine="480"/>
        <w:rPr>
          <w:rFonts w:hAnsi="Calibri" w:cs="黑体"/>
          <w:sz w:val="24"/>
          <w:szCs w:val="24"/>
          <w:lang w:eastAsia="zh-CN"/>
        </w:rPr>
      </w:pPr>
      <w:r>
        <w:rPr>
          <w:rFonts w:hAnsi="Calibri" w:cs="黑体" w:hint="eastAsia"/>
          <w:sz w:val="24"/>
          <w:szCs w:val="24"/>
          <w:lang w:eastAsia="zh-CN"/>
        </w:rPr>
        <w:t>代理人无权转让委托权。</w:t>
      </w:r>
    </w:p>
    <w:p w14:paraId="45529726" w14:textId="77777777" w:rsidR="00BE39D8" w:rsidRDefault="00BE39D8" w:rsidP="00BE39D8">
      <w:pPr>
        <w:spacing w:line="360" w:lineRule="auto"/>
        <w:ind w:firstLineChars="200" w:firstLine="480"/>
        <w:rPr>
          <w:rFonts w:hAnsi="Calibri" w:cs="黑体"/>
          <w:sz w:val="24"/>
          <w:szCs w:val="24"/>
          <w:lang w:eastAsia="zh-CN"/>
        </w:rPr>
      </w:pPr>
      <w:r>
        <w:rPr>
          <w:rFonts w:hAnsi="Calibri" w:cs="黑体" w:hint="eastAsia"/>
          <w:sz w:val="24"/>
          <w:szCs w:val="24"/>
          <w:lang w:eastAsia="zh-CN"/>
        </w:rPr>
        <w:t>本授权书于</w:t>
      </w:r>
      <w:r>
        <w:rPr>
          <w:rFonts w:hAnsi="Calibri" w:cs="黑体"/>
          <w:sz w:val="24"/>
          <w:szCs w:val="24"/>
          <w:u w:val="single"/>
          <w:lang w:eastAsia="zh-CN"/>
        </w:rPr>
        <w:t xml:space="preserve"> 2024 </w:t>
      </w:r>
      <w:r>
        <w:rPr>
          <w:rFonts w:hAnsi="Calibri" w:cs="黑体" w:hint="eastAsia"/>
          <w:sz w:val="24"/>
          <w:szCs w:val="24"/>
          <w:lang w:eastAsia="zh-CN"/>
        </w:rPr>
        <w:t>年</w:t>
      </w:r>
      <w:r>
        <w:rPr>
          <w:rFonts w:hAnsi="Calibri" w:cs="黑体"/>
          <w:sz w:val="24"/>
          <w:szCs w:val="24"/>
          <w:u w:val="single"/>
          <w:lang w:eastAsia="zh-CN"/>
        </w:rPr>
        <w:t xml:space="preserve">   </w:t>
      </w:r>
      <w:r>
        <w:rPr>
          <w:rFonts w:hAnsi="Calibri" w:cs="黑体" w:hint="eastAsia"/>
          <w:sz w:val="24"/>
          <w:szCs w:val="24"/>
          <w:lang w:eastAsia="zh-CN"/>
        </w:rPr>
        <w:t>月</w:t>
      </w:r>
      <w:r>
        <w:rPr>
          <w:rFonts w:hAnsi="Calibri" w:cs="黑体"/>
          <w:sz w:val="24"/>
          <w:szCs w:val="24"/>
          <w:u w:val="single"/>
          <w:lang w:eastAsia="zh-CN"/>
        </w:rPr>
        <w:t xml:space="preserve">   </w:t>
      </w:r>
      <w:r>
        <w:rPr>
          <w:rFonts w:hAnsi="Calibri" w:cs="黑体" w:hint="eastAsia"/>
          <w:sz w:val="24"/>
          <w:szCs w:val="24"/>
          <w:lang w:eastAsia="zh-CN"/>
        </w:rPr>
        <w:t>日签字生效，本授权书至参选有效期结束前始终有效。</w:t>
      </w:r>
    </w:p>
    <w:p w14:paraId="0C7D740F" w14:textId="77777777" w:rsidR="00BE39D8" w:rsidRDefault="00BE39D8" w:rsidP="00BE39D8">
      <w:pPr>
        <w:spacing w:line="360" w:lineRule="auto"/>
        <w:ind w:firstLineChars="200" w:firstLine="480"/>
        <w:rPr>
          <w:rFonts w:hAnsi="Calibri" w:cs="黑体"/>
          <w:sz w:val="24"/>
          <w:szCs w:val="24"/>
          <w:lang w:eastAsia="zh-CN"/>
        </w:rPr>
      </w:pPr>
      <w:r>
        <w:rPr>
          <w:rFonts w:hAnsi="Calibri" w:cs="黑体" w:hint="eastAsia"/>
          <w:sz w:val="24"/>
          <w:szCs w:val="24"/>
          <w:lang w:eastAsia="zh-CN"/>
        </w:rPr>
        <w:t>特此声明。</w:t>
      </w:r>
    </w:p>
    <w:p w14:paraId="43DA2277" w14:textId="77777777" w:rsidR="00BE39D8" w:rsidRPr="00044E6D" w:rsidRDefault="00BE39D8" w:rsidP="00BE39D8">
      <w:pPr>
        <w:spacing w:line="360" w:lineRule="auto"/>
        <w:ind w:firstLineChars="200" w:firstLine="480"/>
        <w:rPr>
          <w:color w:val="000000"/>
          <w:sz w:val="24"/>
          <w:szCs w:val="24"/>
          <w:lang w:eastAsia="zh-CN"/>
        </w:rPr>
      </w:pPr>
      <w:r w:rsidRPr="00044E6D">
        <w:rPr>
          <w:rFonts w:hint="eastAsia"/>
          <w:color w:val="000000"/>
          <w:sz w:val="24"/>
          <w:szCs w:val="24"/>
          <w:lang w:eastAsia="zh-CN"/>
        </w:rPr>
        <w:t>附：法定代表人身份证明</w:t>
      </w:r>
    </w:p>
    <w:tbl>
      <w:tblPr>
        <w:tblStyle w:val="affa"/>
        <w:tblW w:w="0" w:type="auto"/>
        <w:tblLook w:val="04A0" w:firstRow="1" w:lastRow="0" w:firstColumn="1" w:lastColumn="0" w:noHBand="0" w:noVBand="1"/>
      </w:tblPr>
      <w:tblGrid>
        <w:gridCol w:w="4643"/>
        <w:gridCol w:w="4643"/>
      </w:tblGrid>
      <w:tr w:rsidR="00BE39D8" w14:paraId="4E5C6D2D" w14:textId="77777777" w:rsidTr="00F5633F">
        <w:tc>
          <w:tcPr>
            <w:tcW w:w="4643" w:type="dxa"/>
          </w:tcPr>
          <w:p w14:paraId="2268FFDB" w14:textId="77777777" w:rsidR="00BE39D8" w:rsidRDefault="00BE39D8" w:rsidP="00F5633F">
            <w:pPr>
              <w:spacing w:line="360" w:lineRule="auto"/>
              <w:rPr>
                <w:color w:val="000000"/>
                <w:szCs w:val="21"/>
                <w:lang w:eastAsia="zh-CN"/>
              </w:rPr>
            </w:pPr>
          </w:p>
          <w:p w14:paraId="312C391F" w14:textId="77777777" w:rsidR="00BE39D8" w:rsidRDefault="00BE39D8" w:rsidP="00F5633F">
            <w:pPr>
              <w:spacing w:line="360" w:lineRule="auto"/>
              <w:jc w:val="center"/>
              <w:rPr>
                <w:color w:val="000000"/>
                <w:szCs w:val="21"/>
              </w:rPr>
            </w:pPr>
            <w:r>
              <w:rPr>
                <w:rFonts w:hint="eastAsia"/>
                <w:color w:val="000000"/>
                <w:szCs w:val="21"/>
              </w:rPr>
              <w:t>（</w:t>
            </w:r>
            <w:proofErr w:type="spellStart"/>
            <w:r>
              <w:rPr>
                <w:rFonts w:hint="eastAsia"/>
                <w:color w:val="000000"/>
                <w:szCs w:val="21"/>
              </w:rPr>
              <w:t>正面</w:t>
            </w:r>
            <w:proofErr w:type="spellEnd"/>
            <w:r>
              <w:rPr>
                <w:rFonts w:hint="eastAsia"/>
                <w:color w:val="000000"/>
                <w:szCs w:val="21"/>
              </w:rPr>
              <w:t>）</w:t>
            </w:r>
          </w:p>
          <w:p w14:paraId="08981575" w14:textId="77777777" w:rsidR="00BE39D8" w:rsidRDefault="00BE39D8" w:rsidP="00F5633F">
            <w:pPr>
              <w:spacing w:line="360" w:lineRule="auto"/>
              <w:rPr>
                <w:color w:val="000000"/>
                <w:szCs w:val="21"/>
                <w:lang w:eastAsia="zh-CN"/>
              </w:rPr>
            </w:pPr>
          </w:p>
        </w:tc>
        <w:tc>
          <w:tcPr>
            <w:tcW w:w="4643" w:type="dxa"/>
          </w:tcPr>
          <w:p w14:paraId="4D7BF003" w14:textId="77777777" w:rsidR="00BE39D8" w:rsidRDefault="00BE39D8" w:rsidP="00F5633F">
            <w:pPr>
              <w:spacing w:line="360" w:lineRule="auto"/>
              <w:rPr>
                <w:color w:val="000000"/>
                <w:szCs w:val="21"/>
                <w:lang w:eastAsia="zh-CN"/>
              </w:rPr>
            </w:pPr>
          </w:p>
          <w:p w14:paraId="26B37A02" w14:textId="77777777" w:rsidR="00BE39D8" w:rsidRDefault="00BE39D8" w:rsidP="00F5633F">
            <w:pPr>
              <w:spacing w:line="360" w:lineRule="auto"/>
              <w:jc w:val="center"/>
              <w:rPr>
                <w:color w:val="000000"/>
                <w:szCs w:val="21"/>
              </w:rPr>
            </w:pPr>
            <w:r>
              <w:rPr>
                <w:rFonts w:hint="eastAsia"/>
                <w:color w:val="000000"/>
                <w:szCs w:val="21"/>
              </w:rPr>
              <w:t>（</w:t>
            </w:r>
            <w:proofErr w:type="spellStart"/>
            <w:r>
              <w:rPr>
                <w:rFonts w:hint="eastAsia"/>
                <w:color w:val="000000"/>
                <w:szCs w:val="21"/>
              </w:rPr>
              <w:t>反面</w:t>
            </w:r>
            <w:proofErr w:type="spellEnd"/>
            <w:r>
              <w:rPr>
                <w:rFonts w:hint="eastAsia"/>
                <w:color w:val="000000"/>
                <w:szCs w:val="21"/>
              </w:rPr>
              <w:t>）</w:t>
            </w:r>
          </w:p>
        </w:tc>
      </w:tr>
    </w:tbl>
    <w:p w14:paraId="4AD53801" w14:textId="77777777" w:rsidR="00BE39D8" w:rsidRDefault="00BE39D8" w:rsidP="00BE39D8">
      <w:pPr>
        <w:spacing w:line="276" w:lineRule="auto"/>
        <w:ind w:firstLineChars="200" w:firstLine="420"/>
        <w:rPr>
          <w:color w:val="000000"/>
          <w:sz w:val="21"/>
          <w:szCs w:val="21"/>
        </w:rPr>
      </w:pPr>
    </w:p>
    <w:p w14:paraId="70D26457" w14:textId="77777777" w:rsidR="00BE39D8" w:rsidRPr="00044E6D" w:rsidRDefault="00BE39D8" w:rsidP="00BE39D8">
      <w:pPr>
        <w:spacing w:line="360" w:lineRule="auto"/>
        <w:ind w:firstLineChars="200" w:firstLine="480"/>
        <w:rPr>
          <w:color w:val="000000"/>
          <w:sz w:val="24"/>
          <w:szCs w:val="24"/>
          <w:lang w:eastAsia="zh-CN"/>
        </w:rPr>
      </w:pPr>
      <w:r w:rsidRPr="00044E6D">
        <w:rPr>
          <w:rFonts w:hint="eastAsia"/>
          <w:color w:val="000000"/>
          <w:sz w:val="24"/>
          <w:szCs w:val="24"/>
          <w:lang w:eastAsia="zh-CN"/>
        </w:rPr>
        <w:t>代  理  人：</w:t>
      </w:r>
      <w:r w:rsidRPr="00044E6D">
        <w:rPr>
          <w:color w:val="000000"/>
          <w:sz w:val="24"/>
          <w:szCs w:val="24"/>
          <w:u w:val="single"/>
          <w:lang w:eastAsia="zh-CN"/>
        </w:rPr>
        <w:t xml:space="preserve">  </w:t>
      </w:r>
      <w:r w:rsidRPr="00044E6D">
        <w:rPr>
          <w:rFonts w:hint="eastAsia"/>
          <w:color w:val="000000"/>
          <w:sz w:val="24"/>
          <w:szCs w:val="24"/>
          <w:u w:val="single"/>
          <w:lang w:eastAsia="zh-CN"/>
        </w:rPr>
        <w:t xml:space="preserve">            </w:t>
      </w:r>
      <w:r w:rsidRPr="00044E6D">
        <w:rPr>
          <w:rFonts w:hint="eastAsia"/>
          <w:color w:val="FF0000"/>
          <w:sz w:val="24"/>
          <w:szCs w:val="24"/>
          <w:u w:val="single"/>
          <w:lang w:eastAsia="zh-CN"/>
        </w:rPr>
        <w:t>（签字）</w:t>
      </w:r>
      <w:r w:rsidRPr="00044E6D">
        <w:rPr>
          <w:rFonts w:hint="eastAsia"/>
          <w:color w:val="000000"/>
          <w:sz w:val="24"/>
          <w:szCs w:val="24"/>
          <w:lang w:eastAsia="zh-CN"/>
        </w:rPr>
        <w:t>性别：</w:t>
      </w:r>
      <w:r w:rsidRPr="00044E6D">
        <w:rPr>
          <w:color w:val="000000"/>
          <w:sz w:val="24"/>
          <w:szCs w:val="24"/>
          <w:u w:val="single"/>
          <w:lang w:eastAsia="zh-CN"/>
        </w:rPr>
        <w:t xml:space="preserve">      </w:t>
      </w:r>
      <w:r w:rsidRPr="00044E6D">
        <w:rPr>
          <w:rFonts w:hint="eastAsia"/>
          <w:color w:val="000000"/>
          <w:sz w:val="24"/>
          <w:szCs w:val="24"/>
          <w:lang w:eastAsia="zh-CN"/>
        </w:rPr>
        <w:t>年龄：</w:t>
      </w:r>
      <w:r w:rsidRPr="00044E6D">
        <w:rPr>
          <w:color w:val="000000"/>
          <w:sz w:val="24"/>
          <w:szCs w:val="24"/>
          <w:u w:val="single"/>
          <w:lang w:eastAsia="zh-CN"/>
        </w:rPr>
        <w:t xml:space="preserve">     </w:t>
      </w:r>
      <w:r w:rsidRPr="00044E6D">
        <w:rPr>
          <w:rFonts w:hint="eastAsia"/>
          <w:color w:val="000000"/>
          <w:sz w:val="24"/>
          <w:szCs w:val="24"/>
          <w:u w:val="single"/>
          <w:lang w:eastAsia="zh-CN"/>
        </w:rPr>
        <w:t xml:space="preserve"> </w:t>
      </w:r>
      <w:r w:rsidRPr="00044E6D">
        <w:rPr>
          <w:color w:val="000000"/>
          <w:sz w:val="24"/>
          <w:szCs w:val="24"/>
          <w:u w:val="single"/>
          <w:lang w:eastAsia="zh-CN"/>
        </w:rPr>
        <w:t xml:space="preserve">  </w:t>
      </w:r>
      <w:r w:rsidRPr="00044E6D">
        <w:rPr>
          <w:rFonts w:hint="eastAsia"/>
          <w:color w:val="000000"/>
          <w:sz w:val="24"/>
          <w:szCs w:val="24"/>
          <w:lang w:eastAsia="zh-CN"/>
        </w:rPr>
        <w:t>；</w:t>
      </w:r>
    </w:p>
    <w:p w14:paraId="52603F9C" w14:textId="77777777" w:rsidR="00BE39D8" w:rsidRPr="00044E6D" w:rsidRDefault="00BE39D8" w:rsidP="00BE39D8">
      <w:pPr>
        <w:spacing w:line="360" w:lineRule="auto"/>
        <w:ind w:firstLineChars="200" w:firstLine="480"/>
        <w:rPr>
          <w:color w:val="000000"/>
          <w:sz w:val="24"/>
          <w:szCs w:val="24"/>
          <w:lang w:eastAsia="zh-CN"/>
        </w:rPr>
      </w:pPr>
      <w:r w:rsidRPr="00044E6D">
        <w:rPr>
          <w:rFonts w:hint="eastAsia"/>
          <w:color w:val="000000"/>
          <w:sz w:val="24"/>
          <w:szCs w:val="24"/>
          <w:lang w:eastAsia="zh-CN"/>
        </w:rPr>
        <w:t>身份证号码：</w:t>
      </w:r>
      <w:r w:rsidRPr="00044E6D">
        <w:rPr>
          <w:color w:val="000000"/>
          <w:sz w:val="24"/>
          <w:szCs w:val="24"/>
          <w:u w:val="single"/>
          <w:lang w:eastAsia="zh-CN"/>
        </w:rPr>
        <w:t xml:space="preserve">                   </w:t>
      </w:r>
      <w:r w:rsidRPr="00044E6D">
        <w:rPr>
          <w:rFonts w:hint="eastAsia"/>
          <w:color w:val="000000"/>
          <w:sz w:val="24"/>
          <w:szCs w:val="24"/>
          <w:u w:val="single"/>
          <w:lang w:eastAsia="zh-CN"/>
        </w:rPr>
        <w:t xml:space="preserve">   </w:t>
      </w:r>
      <w:r w:rsidRPr="00044E6D">
        <w:rPr>
          <w:color w:val="000000"/>
          <w:sz w:val="24"/>
          <w:szCs w:val="24"/>
          <w:u w:val="single"/>
          <w:lang w:eastAsia="zh-CN"/>
        </w:rPr>
        <w:t xml:space="preserve">     </w:t>
      </w:r>
      <w:r w:rsidRPr="00044E6D">
        <w:rPr>
          <w:color w:val="000000"/>
          <w:sz w:val="24"/>
          <w:szCs w:val="24"/>
          <w:lang w:eastAsia="zh-CN"/>
        </w:rPr>
        <w:t xml:space="preserve"> </w:t>
      </w:r>
      <w:r w:rsidRPr="00044E6D">
        <w:rPr>
          <w:rFonts w:hint="eastAsia"/>
          <w:color w:val="000000"/>
          <w:sz w:val="24"/>
          <w:szCs w:val="24"/>
          <w:lang w:eastAsia="zh-CN"/>
        </w:rPr>
        <w:t>职务：</w:t>
      </w:r>
      <w:r w:rsidRPr="00044E6D">
        <w:rPr>
          <w:color w:val="000000"/>
          <w:sz w:val="24"/>
          <w:szCs w:val="24"/>
          <w:u w:val="single"/>
          <w:lang w:eastAsia="zh-CN"/>
        </w:rPr>
        <w:t xml:space="preserve">   </w:t>
      </w:r>
      <w:r w:rsidRPr="00044E6D">
        <w:rPr>
          <w:rFonts w:hint="eastAsia"/>
          <w:color w:val="000000"/>
          <w:sz w:val="24"/>
          <w:szCs w:val="24"/>
          <w:u w:val="single"/>
          <w:lang w:eastAsia="zh-CN"/>
        </w:rPr>
        <w:t xml:space="preserve">       </w:t>
      </w:r>
      <w:r w:rsidRPr="00044E6D">
        <w:rPr>
          <w:color w:val="000000"/>
          <w:sz w:val="24"/>
          <w:szCs w:val="24"/>
          <w:u w:val="single"/>
          <w:lang w:eastAsia="zh-CN"/>
        </w:rPr>
        <w:t xml:space="preserve">    </w:t>
      </w:r>
      <w:r w:rsidRPr="00044E6D">
        <w:rPr>
          <w:rFonts w:hint="eastAsia"/>
          <w:color w:val="000000"/>
          <w:sz w:val="24"/>
          <w:szCs w:val="24"/>
          <w:lang w:eastAsia="zh-CN"/>
        </w:rPr>
        <w:t>；</w:t>
      </w:r>
    </w:p>
    <w:p w14:paraId="517533FD" w14:textId="77777777" w:rsidR="00BE39D8" w:rsidRPr="00044E6D" w:rsidRDefault="00BE39D8" w:rsidP="00BE39D8">
      <w:pPr>
        <w:spacing w:line="360" w:lineRule="auto"/>
        <w:ind w:firstLineChars="200" w:firstLine="480"/>
        <w:rPr>
          <w:color w:val="000000"/>
          <w:sz w:val="24"/>
          <w:szCs w:val="24"/>
          <w:lang w:eastAsia="zh-CN"/>
        </w:rPr>
      </w:pPr>
      <w:r w:rsidRPr="00044E6D">
        <w:rPr>
          <w:rFonts w:hint="eastAsia"/>
          <w:color w:val="000000"/>
          <w:sz w:val="24"/>
          <w:szCs w:val="24"/>
          <w:lang w:eastAsia="zh-CN"/>
        </w:rPr>
        <w:t>委托期限：</w:t>
      </w:r>
      <w:r w:rsidRPr="00044E6D">
        <w:rPr>
          <w:color w:val="000000"/>
          <w:sz w:val="24"/>
          <w:szCs w:val="24"/>
          <w:u w:val="single"/>
          <w:lang w:eastAsia="zh-CN"/>
        </w:rPr>
        <w:t xml:space="preserve">       </w:t>
      </w:r>
      <w:r w:rsidRPr="00044E6D">
        <w:rPr>
          <w:rFonts w:hint="eastAsia"/>
          <w:color w:val="000000"/>
          <w:sz w:val="24"/>
          <w:szCs w:val="24"/>
          <w:lang w:eastAsia="zh-CN"/>
        </w:rPr>
        <w:t>年</w:t>
      </w:r>
      <w:r w:rsidRPr="00044E6D">
        <w:rPr>
          <w:color w:val="000000"/>
          <w:sz w:val="24"/>
          <w:szCs w:val="24"/>
          <w:u w:val="single"/>
          <w:lang w:eastAsia="zh-CN"/>
        </w:rPr>
        <w:t xml:space="preserve">    </w:t>
      </w:r>
      <w:r w:rsidRPr="00044E6D">
        <w:rPr>
          <w:rFonts w:hint="eastAsia"/>
          <w:color w:val="000000"/>
          <w:sz w:val="24"/>
          <w:szCs w:val="24"/>
          <w:lang w:eastAsia="zh-CN"/>
        </w:rPr>
        <w:t>月</w:t>
      </w:r>
      <w:r w:rsidRPr="00044E6D">
        <w:rPr>
          <w:color w:val="000000"/>
          <w:sz w:val="24"/>
          <w:szCs w:val="24"/>
          <w:u w:val="single"/>
          <w:lang w:eastAsia="zh-CN"/>
        </w:rPr>
        <w:t xml:space="preserve">    </w:t>
      </w:r>
      <w:r w:rsidRPr="00044E6D">
        <w:rPr>
          <w:rFonts w:hint="eastAsia"/>
          <w:color w:val="000000"/>
          <w:sz w:val="24"/>
          <w:szCs w:val="24"/>
          <w:lang w:eastAsia="zh-CN"/>
        </w:rPr>
        <w:t>日至</w:t>
      </w:r>
      <w:r w:rsidRPr="00044E6D">
        <w:rPr>
          <w:color w:val="000000"/>
          <w:sz w:val="24"/>
          <w:szCs w:val="24"/>
          <w:u w:val="single"/>
          <w:lang w:eastAsia="zh-CN"/>
        </w:rPr>
        <w:t xml:space="preserve">    </w:t>
      </w:r>
      <w:r w:rsidRPr="00044E6D">
        <w:rPr>
          <w:rFonts w:hint="eastAsia"/>
          <w:color w:val="000000"/>
          <w:sz w:val="24"/>
          <w:szCs w:val="24"/>
          <w:lang w:eastAsia="zh-CN"/>
        </w:rPr>
        <w:t>年</w:t>
      </w:r>
      <w:r w:rsidRPr="00044E6D">
        <w:rPr>
          <w:color w:val="000000"/>
          <w:sz w:val="24"/>
          <w:szCs w:val="24"/>
          <w:u w:val="single"/>
          <w:lang w:eastAsia="zh-CN"/>
        </w:rPr>
        <w:t xml:space="preserve">    </w:t>
      </w:r>
      <w:r w:rsidRPr="00044E6D">
        <w:rPr>
          <w:rFonts w:hint="eastAsia"/>
          <w:color w:val="000000"/>
          <w:sz w:val="24"/>
          <w:szCs w:val="24"/>
          <w:lang w:eastAsia="zh-CN"/>
        </w:rPr>
        <w:t>月</w:t>
      </w:r>
      <w:r w:rsidRPr="00044E6D">
        <w:rPr>
          <w:color w:val="000000"/>
          <w:sz w:val="24"/>
          <w:szCs w:val="24"/>
          <w:u w:val="single"/>
          <w:lang w:eastAsia="zh-CN"/>
        </w:rPr>
        <w:t xml:space="preserve">    </w:t>
      </w:r>
      <w:r w:rsidRPr="00044E6D">
        <w:rPr>
          <w:rFonts w:hint="eastAsia"/>
          <w:color w:val="000000"/>
          <w:sz w:val="24"/>
          <w:szCs w:val="24"/>
          <w:lang w:eastAsia="zh-CN"/>
        </w:rPr>
        <w:t>日。</w:t>
      </w:r>
    </w:p>
    <w:p w14:paraId="18585577" w14:textId="77777777" w:rsidR="00BE39D8" w:rsidRPr="00044E6D" w:rsidRDefault="00BE39D8" w:rsidP="00BE39D8">
      <w:pPr>
        <w:spacing w:line="360" w:lineRule="auto"/>
        <w:ind w:firstLineChars="200" w:firstLine="480"/>
        <w:rPr>
          <w:color w:val="000000"/>
          <w:sz w:val="24"/>
          <w:szCs w:val="24"/>
          <w:lang w:eastAsia="zh-CN"/>
        </w:rPr>
      </w:pPr>
      <w:r w:rsidRPr="00044E6D">
        <w:rPr>
          <w:rFonts w:hint="eastAsia"/>
          <w:color w:val="000000"/>
          <w:sz w:val="24"/>
          <w:szCs w:val="24"/>
          <w:lang w:eastAsia="zh-CN"/>
        </w:rPr>
        <w:t>代理人电话：</w:t>
      </w:r>
      <w:r w:rsidRPr="00044E6D">
        <w:rPr>
          <w:color w:val="000000"/>
          <w:sz w:val="24"/>
          <w:szCs w:val="24"/>
          <w:u w:val="single"/>
          <w:lang w:eastAsia="zh-CN"/>
        </w:rPr>
        <w:t xml:space="preserve">   </w:t>
      </w:r>
      <w:r w:rsidRPr="00044E6D">
        <w:rPr>
          <w:rFonts w:hint="eastAsia"/>
          <w:color w:val="000000"/>
          <w:sz w:val="24"/>
          <w:szCs w:val="24"/>
          <w:u w:val="single"/>
          <w:lang w:eastAsia="zh-CN"/>
        </w:rPr>
        <w:t xml:space="preserve">        </w:t>
      </w:r>
      <w:r w:rsidRPr="00044E6D">
        <w:rPr>
          <w:color w:val="000000"/>
          <w:sz w:val="24"/>
          <w:szCs w:val="24"/>
          <w:u w:val="single"/>
          <w:lang w:eastAsia="zh-CN"/>
        </w:rPr>
        <w:t xml:space="preserve">    </w:t>
      </w:r>
      <w:r w:rsidRPr="00044E6D">
        <w:rPr>
          <w:rFonts w:hint="eastAsia"/>
          <w:color w:val="000000"/>
          <w:sz w:val="24"/>
          <w:szCs w:val="24"/>
          <w:u w:val="single"/>
          <w:lang w:eastAsia="zh-CN"/>
        </w:rPr>
        <w:t xml:space="preserve"> </w:t>
      </w:r>
      <w:r w:rsidRPr="00044E6D">
        <w:rPr>
          <w:rFonts w:hint="eastAsia"/>
          <w:color w:val="000000"/>
          <w:sz w:val="24"/>
          <w:szCs w:val="24"/>
          <w:lang w:eastAsia="zh-CN"/>
        </w:rPr>
        <w:t xml:space="preserve">  邮箱：</w:t>
      </w:r>
      <w:r w:rsidRPr="00044E6D">
        <w:rPr>
          <w:color w:val="000000"/>
          <w:sz w:val="24"/>
          <w:szCs w:val="24"/>
          <w:u w:val="single"/>
          <w:lang w:eastAsia="zh-CN"/>
        </w:rPr>
        <w:t xml:space="preserve"> </w:t>
      </w:r>
      <w:r w:rsidRPr="00044E6D">
        <w:rPr>
          <w:rFonts w:hint="eastAsia"/>
          <w:color w:val="000000"/>
          <w:sz w:val="24"/>
          <w:szCs w:val="24"/>
          <w:u w:val="single"/>
          <w:lang w:eastAsia="zh-CN"/>
        </w:rPr>
        <w:t xml:space="preserve">          </w:t>
      </w:r>
      <w:r w:rsidRPr="00044E6D">
        <w:rPr>
          <w:color w:val="000000"/>
          <w:sz w:val="24"/>
          <w:szCs w:val="24"/>
          <w:u w:val="single"/>
          <w:lang w:eastAsia="zh-CN"/>
        </w:rPr>
        <w:t xml:space="preserve"> </w:t>
      </w:r>
      <w:r w:rsidRPr="00044E6D">
        <w:rPr>
          <w:rFonts w:hint="eastAsia"/>
          <w:color w:val="000000"/>
          <w:sz w:val="24"/>
          <w:szCs w:val="24"/>
          <w:u w:val="single"/>
          <w:lang w:eastAsia="zh-CN"/>
        </w:rPr>
        <w:t xml:space="preserve">   </w:t>
      </w:r>
      <w:r w:rsidRPr="00044E6D">
        <w:rPr>
          <w:color w:val="000000"/>
          <w:sz w:val="24"/>
          <w:szCs w:val="24"/>
          <w:u w:val="single"/>
          <w:lang w:eastAsia="zh-CN"/>
        </w:rPr>
        <w:t xml:space="preserve">     </w:t>
      </w:r>
      <w:r w:rsidRPr="00044E6D">
        <w:rPr>
          <w:rFonts w:hint="eastAsia"/>
          <w:color w:val="000000"/>
          <w:sz w:val="24"/>
          <w:szCs w:val="24"/>
          <w:lang w:eastAsia="zh-CN"/>
        </w:rPr>
        <w:t>；</w:t>
      </w:r>
    </w:p>
    <w:p w14:paraId="0FD386EE" w14:textId="77777777" w:rsidR="00BE39D8" w:rsidRPr="00044E6D" w:rsidRDefault="00BE39D8" w:rsidP="00BE39D8">
      <w:pPr>
        <w:spacing w:line="360" w:lineRule="auto"/>
        <w:ind w:firstLineChars="200" w:firstLine="480"/>
        <w:rPr>
          <w:color w:val="000000"/>
          <w:sz w:val="24"/>
          <w:szCs w:val="24"/>
          <w:lang w:eastAsia="zh-CN"/>
        </w:rPr>
      </w:pPr>
      <w:r w:rsidRPr="00044E6D">
        <w:rPr>
          <w:rFonts w:hint="eastAsia"/>
          <w:color w:val="000000"/>
          <w:sz w:val="24"/>
          <w:szCs w:val="24"/>
          <w:lang w:eastAsia="zh-CN"/>
        </w:rPr>
        <w:t>法定代表人：</w:t>
      </w:r>
      <w:r w:rsidRPr="00044E6D">
        <w:rPr>
          <w:color w:val="000000"/>
          <w:sz w:val="24"/>
          <w:szCs w:val="24"/>
          <w:u w:val="single"/>
          <w:lang w:eastAsia="zh-CN"/>
        </w:rPr>
        <w:t xml:space="preserve">                </w:t>
      </w:r>
      <w:r w:rsidRPr="00044E6D">
        <w:rPr>
          <w:rFonts w:hint="eastAsia"/>
          <w:color w:val="FF0000"/>
          <w:sz w:val="24"/>
          <w:szCs w:val="24"/>
          <w:u w:val="single"/>
          <w:lang w:eastAsia="zh-CN"/>
        </w:rPr>
        <w:t>签字）</w:t>
      </w:r>
      <w:r w:rsidRPr="00044E6D">
        <w:rPr>
          <w:color w:val="000000"/>
          <w:sz w:val="24"/>
          <w:szCs w:val="24"/>
          <w:u w:val="single"/>
          <w:lang w:eastAsia="zh-CN"/>
        </w:rPr>
        <w:t xml:space="preserve">  </w:t>
      </w:r>
    </w:p>
    <w:p w14:paraId="40EC23FD" w14:textId="77777777" w:rsidR="00BE39D8" w:rsidRPr="00044E6D" w:rsidRDefault="00BE39D8" w:rsidP="00BE39D8">
      <w:pPr>
        <w:spacing w:line="360" w:lineRule="auto"/>
        <w:ind w:firstLineChars="200" w:firstLine="480"/>
        <w:rPr>
          <w:color w:val="000000"/>
          <w:sz w:val="24"/>
          <w:szCs w:val="24"/>
          <w:lang w:eastAsia="zh-CN"/>
        </w:rPr>
      </w:pPr>
    </w:p>
    <w:p w14:paraId="3E2D7E59" w14:textId="77777777" w:rsidR="00BE39D8" w:rsidRPr="00044E6D" w:rsidRDefault="00BE39D8" w:rsidP="00BE39D8">
      <w:pPr>
        <w:spacing w:line="360" w:lineRule="auto"/>
        <w:ind w:firstLineChars="200" w:firstLine="480"/>
        <w:rPr>
          <w:color w:val="000000"/>
          <w:sz w:val="24"/>
          <w:szCs w:val="24"/>
          <w:lang w:eastAsia="zh-CN"/>
        </w:rPr>
      </w:pPr>
      <w:r w:rsidRPr="00044E6D">
        <w:rPr>
          <w:rFonts w:hint="eastAsia"/>
          <w:color w:val="000000"/>
          <w:sz w:val="24"/>
          <w:szCs w:val="24"/>
          <w:lang w:eastAsia="zh-CN"/>
        </w:rPr>
        <w:t>参</w:t>
      </w:r>
      <w:r w:rsidRPr="00044E6D">
        <w:rPr>
          <w:color w:val="000000"/>
          <w:sz w:val="24"/>
          <w:szCs w:val="24"/>
          <w:lang w:eastAsia="zh-CN"/>
        </w:rPr>
        <w:t xml:space="preserve">  </w:t>
      </w:r>
      <w:r w:rsidRPr="00044E6D">
        <w:rPr>
          <w:rFonts w:hint="eastAsia"/>
          <w:color w:val="000000"/>
          <w:sz w:val="24"/>
          <w:szCs w:val="24"/>
          <w:lang w:eastAsia="zh-CN"/>
        </w:rPr>
        <w:t>选</w:t>
      </w:r>
      <w:r w:rsidRPr="00044E6D">
        <w:rPr>
          <w:color w:val="000000"/>
          <w:sz w:val="24"/>
          <w:szCs w:val="24"/>
          <w:lang w:eastAsia="zh-CN"/>
        </w:rPr>
        <w:t xml:space="preserve">  </w:t>
      </w:r>
      <w:r w:rsidRPr="00044E6D">
        <w:rPr>
          <w:rFonts w:hint="eastAsia"/>
          <w:color w:val="000000"/>
          <w:sz w:val="24"/>
          <w:szCs w:val="24"/>
          <w:lang w:eastAsia="zh-CN"/>
        </w:rPr>
        <w:t>人：</w:t>
      </w:r>
      <w:r w:rsidRPr="00044E6D">
        <w:rPr>
          <w:color w:val="000000"/>
          <w:sz w:val="24"/>
          <w:szCs w:val="24"/>
          <w:u w:val="single"/>
          <w:lang w:eastAsia="zh-CN"/>
        </w:rPr>
        <w:t xml:space="preserve">                            </w:t>
      </w:r>
      <w:r w:rsidRPr="00044E6D">
        <w:rPr>
          <w:rFonts w:hint="eastAsia"/>
          <w:color w:val="000000"/>
          <w:sz w:val="24"/>
          <w:szCs w:val="24"/>
          <w:u w:val="single"/>
          <w:lang w:eastAsia="zh-CN"/>
        </w:rPr>
        <w:t>（盖单位章）</w:t>
      </w:r>
      <w:r w:rsidRPr="00044E6D">
        <w:rPr>
          <w:color w:val="000000"/>
          <w:sz w:val="24"/>
          <w:szCs w:val="24"/>
          <w:u w:val="single"/>
          <w:lang w:eastAsia="zh-CN"/>
        </w:rPr>
        <w:t xml:space="preserve">  </w:t>
      </w:r>
    </w:p>
    <w:p w14:paraId="7254E336" w14:textId="77777777" w:rsidR="00BE39D8" w:rsidRPr="00044E6D" w:rsidRDefault="00BE39D8" w:rsidP="00BE39D8">
      <w:pPr>
        <w:spacing w:line="360" w:lineRule="auto"/>
        <w:ind w:firstLineChars="200" w:firstLine="480"/>
        <w:rPr>
          <w:color w:val="000000"/>
          <w:sz w:val="24"/>
          <w:szCs w:val="24"/>
          <w:lang w:eastAsia="zh-CN"/>
        </w:rPr>
      </w:pPr>
      <w:r w:rsidRPr="00044E6D">
        <w:rPr>
          <w:color w:val="000000"/>
          <w:sz w:val="24"/>
          <w:szCs w:val="24"/>
          <w:lang w:eastAsia="zh-CN"/>
        </w:rPr>
        <w:t xml:space="preserve">                               </w:t>
      </w:r>
      <w:r w:rsidRPr="00044E6D">
        <w:rPr>
          <w:color w:val="000000"/>
          <w:sz w:val="24"/>
          <w:szCs w:val="24"/>
          <w:u w:val="single"/>
          <w:lang w:eastAsia="zh-CN"/>
        </w:rPr>
        <w:t xml:space="preserve">    </w:t>
      </w:r>
      <w:r w:rsidRPr="00044E6D">
        <w:rPr>
          <w:rFonts w:hint="eastAsia"/>
          <w:color w:val="000000"/>
          <w:sz w:val="24"/>
          <w:szCs w:val="24"/>
          <w:lang w:eastAsia="zh-CN"/>
        </w:rPr>
        <w:t>年</w:t>
      </w:r>
      <w:r w:rsidRPr="00044E6D">
        <w:rPr>
          <w:color w:val="000000"/>
          <w:sz w:val="24"/>
          <w:szCs w:val="24"/>
          <w:u w:val="single"/>
          <w:lang w:eastAsia="zh-CN"/>
        </w:rPr>
        <w:t xml:space="preserve">    </w:t>
      </w:r>
      <w:r w:rsidRPr="00044E6D">
        <w:rPr>
          <w:rFonts w:hint="eastAsia"/>
          <w:color w:val="000000"/>
          <w:sz w:val="24"/>
          <w:szCs w:val="24"/>
          <w:lang w:eastAsia="zh-CN"/>
        </w:rPr>
        <w:t>月</w:t>
      </w:r>
      <w:r w:rsidRPr="00044E6D">
        <w:rPr>
          <w:color w:val="000000"/>
          <w:sz w:val="24"/>
          <w:szCs w:val="24"/>
          <w:u w:val="single"/>
          <w:lang w:eastAsia="zh-CN"/>
        </w:rPr>
        <w:t xml:space="preserve">    </w:t>
      </w:r>
      <w:r w:rsidRPr="00044E6D">
        <w:rPr>
          <w:rFonts w:hint="eastAsia"/>
          <w:color w:val="000000"/>
          <w:sz w:val="24"/>
          <w:szCs w:val="24"/>
          <w:lang w:eastAsia="zh-CN"/>
        </w:rPr>
        <w:t>日</w:t>
      </w:r>
    </w:p>
    <w:p w14:paraId="3D9D8860" w14:textId="77777777" w:rsidR="00BE39D8" w:rsidRPr="00044E6D" w:rsidRDefault="00BE39D8" w:rsidP="00BE39D8">
      <w:pPr>
        <w:spacing w:line="360" w:lineRule="auto"/>
        <w:ind w:firstLineChars="200" w:firstLine="480"/>
        <w:rPr>
          <w:color w:val="000000"/>
          <w:sz w:val="24"/>
          <w:szCs w:val="24"/>
          <w:lang w:eastAsia="zh-CN"/>
        </w:rPr>
      </w:pPr>
      <w:r w:rsidRPr="00044E6D">
        <w:rPr>
          <w:rFonts w:hint="eastAsia"/>
          <w:color w:val="000000"/>
          <w:sz w:val="24"/>
          <w:szCs w:val="24"/>
          <w:lang w:eastAsia="zh-CN"/>
        </w:rPr>
        <w:t>附：代理人身份证明</w:t>
      </w:r>
    </w:p>
    <w:tbl>
      <w:tblPr>
        <w:tblStyle w:val="affa"/>
        <w:tblW w:w="0" w:type="auto"/>
        <w:tblLook w:val="04A0" w:firstRow="1" w:lastRow="0" w:firstColumn="1" w:lastColumn="0" w:noHBand="0" w:noVBand="1"/>
      </w:tblPr>
      <w:tblGrid>
        <w:gridCol w:w="4643"/>
        <w:gridCol w:w="4643"/>
      </w:tblGrid>
      <w:tr w:rsidR="00BE39D8" w14:paraId="2EC85061" w14:textId="77777777" w:rsidTr="00F5633F">
        <w:tc>
          <w:tcPr>
            <w:tcW w:w="4643" w:type="dxa"/>
          </w:tcPr>
          <w:p w14:paraId="5F85AB28" w14:textId="77777777" w:rsidR="00BE39D8" w:rsidRDefault="00BE39D8" w:rsidP="00F5633F">
            <w:pPr>
              <w:spacing w:line="360" w:lineRule="auto"/>
              <w:rPr>
                <w:color w:val="000000"/>
                <w:szCs w:val="21"/>
                <w:lang w:eastAsia="zh-CN"/>
              </w:rPr>
            </w:pPr>
          </w:p>
          <w:p w14:paraId="26040708" w14:textId="77777777" w:rsidR="00BE39D8" w:rsidRDefault="00BE39D8" w:rsidP="00F5633F">
            <w:pPr>
              <w:spacing w:line="360" w:lineRule="auto"/>
              <w:jc w:val="center"/>
              <w:rPr>
                <w:color w:val="000000"/>
                <w:szCs w:val="21"/>
              </w:rPr>
            </w:pPr>
            <w:r>
              <w:rPr>
                <w:rFonts w:hint="eastAsia"/>
                <w:color w:val="000000"/>
                <w:szCs w:val="21"/>
              </w:rPr>
              <w:t>（</w:t>
            </w:r>
            <w:proofErr w:type="spellStart"/>
            <w:r>
              <w:rPr>
                <w:rFonts w:hint="eastAsia"/>
                <w:color w:val="000000"/>
                <w:szCs w:val="21"/>
              </w:rPr>
              <w:t>正面</w:t>
            </w:r>
            <w:proofErr w:type="spellEnd"/>
            <w:r>
              <w:rPr>
                <w:rFonts w:hint="eastAsia"/>
                <w:color w:val="000000"/>
                <w:szCs w:val="21"/>
              </w:rPr>
              <w:t>）</w:t>
            </w:r>
          </w:p>
          <w:p w14:paraId="038E8E29" w14:textId="77777777" w:rsidR="00BE39D8" w:rsidRDefault="00BE39D8" w:rsidP="00F5633F">
            <w:pPr>
              <w:spacing w:line="360" w:lineRule="auto"/>
              <w:rPr>
                <w:color w:val="000000"/>
                <w:szCs w:val="21"/>
                <w:lang w:eastAsia="zh-CN"/>
              </w:rPr>
            </w:pPr>
          </w:p>
        </w:tc>
        <w:tc>
          <w:tcPr>
            <w:tcW w:w="4643" w:type="dxa"/>
          </w:tcPr>
          <w:p w14:paraId="0EF05C9E" w14:textId="77777777" w:rsidR="00BE39D8" w:rsidRDefault="00BE39D8" w:rsidP="00F5633F">
            <w:pPr>
              <w:spacing w:line="360" w:lineRule="auto"/>
              <w:rPr>
                <w:color w:val="000000"/>
                <w:szCs w:val="21"/>
                <w:lang w:eastAsia="zh-CN"/>
              </w:rPr>
            </w:pPr>
          </w:p>
          <w:p w14:paraId="361DC2D6" w14:textId="77777777" w:rsidR="00BE39D8" w:rsidRDefault="00BE39D8" w:rsidP="00F5633F">
            <w:pPr>
              <w:spacing w:line="360" w:lineRule="auto"/>
              <w:jc w:val="center"/>
              <w:rPr>
                <w:color w:val="000000"/>
                <w:szCs w:val="21"/>
              </w:rPr>
            </w:pPr>
            <w:r>
              <w:rPr>
                <w:rFonts w:hint="eastAsia"/>
                <w:color w:val="000000"/>
                <w:szCs w:val="21"/>
              </w:rPr>
              <w:t>（</w:t>
            </w:r>
            <w:proofErr w:type="spellStart"/>
            <w:r>
              <w:rPr>
                <w:rFonts w:hint="eastAsia"/>
                <w:color w:val="000000"/>
                <w:szCs w:val="21"/>
              </w:rPr>
              <w:t>反面</w:t>
            </w:r>
            <w:proofErr w:type="spellEnd"/>
            <w:r>
              <w:rPr>
                <w:rFonts w:hint="eastAsia"/>
                <w:color w:val="000000"/>
                <w:szCs w:val="21"/>
              </w:rPr>
              <w:t>）</w:t>
            </w:r>
          </w:p>
        </w:tc>
      </w:tr>
    </w:tbl>
    <w:p w14:paraId="55C05B66" w14:textId="77777777" w:rsidR="00BE39D8" w:rsidRDefault="00BE39D8" w:rsidP="00BE39D8">
      <w:pPr>
        <w:pStyle w:val="10"/>
        <w:rPr>
          <w:color w:val="0000FF"/>
          <w:kern w:val="2"/>
        </w:rPr>
      </w:pPr>
    </w:p>
    <w:p w14:paraId="4F7F40CE" w14:textId="77777777" w:rsidR="00BE39D8" w:rsidRPr="00662C51" w:rsidRDefault="00BE39D8" w:rsidP="00BE39D8">
      <w:pPr>
        <w:pStyle w:val="10"/>
        <w:sectPr w:rsidR="00BE39D8" w:rsidRPr="00662C51">
          <w:pgSz w:w="11910" w:h="16840"/>
          <w:pgMar w:top="1500" w:right="1020" w:bottom="740" w:left="1300" w:header="0" w:footer="551" w:gutter="0"/>
          <w:cols w:space="720"/>
        </w:sectPr>
      </w:pPr>
    </w:p>
    <w:p w14:paraId="1C1AD359" w14:textId="77777777" w:rsidR="00700190" w:rsidRDefault="00700190" w:rsidP="00700190">
      <w:pPr>
        <w:pStyle w:val="10"/>
        <w:rPr>
          <w:color w:val="0000FF"/>
          <w:kern w:val="2"/>
        </w:rPr>
      </w:pPr>
    </w:p>
    <w:p w14:paraId="4C2ABD05" w14:textId="77777777" w:rsidR="00700190" w:rsidRPr="00937195" w:rsidRDefault="00700190" w:rsidP="00700190">
      <w:pPr>
        <w:spacing w:line="500" w:lineRule="exact"/>
        <w:jc w:val="both"/>
        <w:rPr>
          <w:sz w:val="30"/>
          <w:szCs w:val="30"/>
          <w:lang w:eastAsia="zh-CN"/>
        </w:rPr>
      </w:pPr>
      <w:r w:rsidRPr="00937195">
        <w:rPr>
          <w:rFonts w:hint="eastAsia"/>
          <w:sz w:val="30"/>
          <w:szCs w:val="30"/>
          <w:lang w:eastAsia="zh-CN"/>
        </w:rPr>
        <w:t>附件4、</w:t>
      </w:r>
    </w:p>
    <w:p w14:paraId="1EA251CB" w14:textId="77777777" w:rsidR="00700190" w:rsidRDefault="00700190" w:rsidP="00700190">
      <w:pPr>
        <w:pStyle w:val="10"/>
      </w:pPr>
    </w:p>
    <w:p w14:paraId="54289E94" w14:textId="77777777" w:rsidR="00700190" w:rsidRDefault="00700190" w:rsidP="00700190">
      <w:pPr>
        <w:pStyle w:val="10"/>
      </w:pPr>
    </w:p>
    <w:p w14:paraId="355878B2" w14:textId="77777777" w:rsidR="00700190" w:rsidRDefault="00700190" w:rsidP="00700190">
      <w:pPr>
        <w:pStyle w:val="ab"/>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承诺函</w:t>
      </w:r>
    </w:p>
    <w:p w14:paraId="1E1B11D8" w14:textId="77777777" w:rsidR="00700190" w:rsidRDefault="00700190" w:rsidP="00700190">
      <w:pPr>
        <w:spacing w:line="500" w:lineRule="exact"/>
        <w:rPr>
          <w:sz w:val="24"/>
          <w:lang w:eastAsia="zh-CN"/>
        </w:rPr>
      </w:pPr>
      <w:r>
        <w:rPr>
          <w:rFonts w:hint="eastAsia"/>
          <w:sz w:val="24"/>
          <w:lang w:eastAsia="zh-CN"/>
        </w:rPr>
        <w:t>致：福建福海创石油化工有限公司</w:t>
      </w:r>
    </w:p>
    <w:p w14:paraId="0F884265" w14:textId="554AD226" w:rsidR="00700190" w:rsidRDefault="00700190" w:rsidP="00700190">
      <w:pPr>
        <w:spacing w:line="500" w:lineRule="exact"/>
        <w:ind w:firstLineChars="200" w:firstLine="480"/>
        <w:rPr>
          <w:sz w:val="24"/>
          <w:lang w:eastAsia="zh-CN"/>
        </w:rPr>
      </w:pPr>
      <w:r>
        <w:rPr>
          <w:rFonts w:hint="eastAsia"/>
          <w:sz w:val="24"/>
          <w:lang w:eastAsia="zh-CN"/>
        </w:rPr>
        <w:t>我公司对</w:t>
      </w:r>
      <w:r w:rsidR="00BE39D8" w:rsidRPr="007A7025">
        <w:rPr>
          <w:rFonts w:hint="eastAsia"/>
          <w:sz w:val="24"/>
          <w:szCs w:val="24"/>
          <w:u w:val="single"/>
          <w:lang w:eastAsia="zh-CN"/>
        </w:rPr>
        <w:t>码头口岸开放关卡及其他区域部分门禁岗位安保服务</w:t>
      </w:r>
      <w:r w:rsidRPr="000F58B5">
        <w:rPr>
          <w:rFonts w:asciiTheme="majorEastAsia" w:eastAsiaTheme="majorEastAsia" w:hAnsiTheme="majorEastAsia" w:hint="eastAsia"/>
          <w:sz w:val="24"/>
          <w:szCs w:val="24"/>
          <w:lang w:eastAsia="zh-CN"/>
        </w:rPr>
        <w:t>项目</w:t>
      </w:r>
      <w:r w:rsidR="00BE39D8">
        <w:rPr>
          <w:rFonts w:hint="eastAsia"/>
          <w:sz w:val="24"/>
          <w:lang w:eastAsia="zh-CN"/>
        </w:rPr>
        <w:t>比选</w:t>
      </w:r>
      <w:r>
        <w:rPr>
          <w:rFonts w:hint="eastAsia"/>
          <w:sz w:val="24"/>
          <w:lang w:eastAsia="zh-CN"/>
        </w:rPr>
        <w:t>文件中有关要求完全响应，完全满足供应商合格条件。如我公司能在本次中选，我公司郑重承诺如下：</w:t>
      </w:r>
    </w:p>
    <w:p w14:paraId="7967D5A2" w14:textId="77777777" w:rsidR="00700190" w:rsidRDefault="00700190" w:rsidP="00700190">
      <w:pPr>
        <w:spacing w:line="500" w:lineRule="exact"/>
        <w:ind w:firstLineChars="200" w:firstLine="480"/>
        <w:rPr>
          <w:sz w:val="24"/>
          <w:lang w:eastAsia="zh-CN"/>
        </w:rPr>
      </w:pPr>
      <w:r>
        <w:rPr>
          <w:rFonts w:hint="eastAsia"/>
          <w:sz w:val="24"/>
          <w:lang w:eastAsia="zh-CN"/>
        </w:rPr>
        <w:t>1、我公司将按照用户需求至上原则，保证提供优质的服务。</w:t>
      </w:r>
    </w:p>
    <w:p w14:paraId="1F7BA9DB" w14:textId="77777777" w:rsidR="00700190" w:rsidRDefault="00700190" w:rsidP="00700190">
      <w:pPr>
        <w:spacing w:line="500" w:lineRule="exact"/>
        <w:ind w:firstLineChars="200" w:firstLine="480"/>
        <w:rPr>
          <w:sz w:val="24"/>
          <w:lang w:eastAsia="zh-CN"/>
        </w:rPr>
      </w:pPr>
      <w:r>
        <w:rPr>
          <w:rFonts w:hint="eastAsia"/>
          <w:sz w:val="24"/>
          <w:lang w:eastAsia="zh-CN"/>
        </w:rPr>
        <w:t>2、我公司将严格按照比选文件、参选文件及合同的要求履行自身义务。</w:t>
      </w:r>
    </w:p>
    <w:p w14:paraId="662FEFBA" w14:textId="77777777" w:rsidR="00700190" w:rsidRDefault="00700190" w:rsidP="00700190">
      <w:pPr>
        <w:pStyle w:val="10"/>
        <w:ind w:firstLineChars="188" w:firstLine="602"/>
        <w:rPr>
          <w:rFonts w:ascii="Times New Roman" w:eastAsia="仿宋_GB2312" w:hAnsi="Times New Roman"/>
          <w:kern w:val="2"/>
          <w:sz w:val="32"/>
          <w:szCs w:val="32"/>
        </w:rPr>
      </w:pPr>
    </w:p>
    <w:p w14:paraId="580CA31D" w14:textId="77777777" w:rsidR="00700190" w:rsidRPr="00C0622C" w:rsidRDefault="00700190" w:rsidP="00700190">
      <w:pPr>
        <w:snapToGrid w:val="0"/>
        <w:spacing w:line="360" w:lineRule="auto"/>
        <w:rPr>
          <w:sz w:val="24"/>
          <w:szCs w:val="24"/>
          <w:lang w:eastAsia="zh-CN"/>
        </w:rPr>
      </w:pPr>
      <w:r w:rsidRPr="00C0622C">
        <w:rPr>
          <w:sz w:val="24"/>
          <w:szCs w:val="24"/>
          <w:lang w:eastAsia="zh-CN"/>
        </w:rPr>
        <w:t xml:space="preserve">               </w:t>
      </w:r>
    </w:p>
    <w:p w14:paraId="77DA62A1" w14:textId="77777777" w:rsidR="00700190" w:rsidRPr="00C0622C" w:rsidRDefault="00700190" w:rsidP="00700190">
      <w:pPr>
        <w:rPr>
          <w:color w:val="000000"/>
          <w:sz w:val="24"/>
          <w:szCs w:val="24"/>
          <w:lang w:eastAsia="zh-CN"/>
        </w:rPr>
      </w:pPr>
    </w:p>
    <w:p w14:paraId="1006A530" w14:textId="77777777" w:rsidR="00700190" w:rsidRDefault="00700190" w:rsidP="00700190">
      <w:pPr>
        <w:pStyle w:val="10"/>
        <w:jc w:val="center"/>
        <w:rPr>
          <w:color w:val="4E6127"/>
        </w:rPr>
      </w:pPr>
      <w:r>
        <w:rPr>
          <w:rFonts w:hint="eastAsia"/>
          <w:sz w:val="24"/>
          <w:szCs w:val="24"/>
        </w:rPr>
        <w:t xml:space="preserve">  单位名称：</w:t>
      </w:r>
      <w:r>
        <w:rPr>
          <w:rFonts w:hAnsi="宋体" w:hint="eastAsia"/>
          <w:color w:val="00B050"/>
          <w:kern w:val="2"/>
          <w:sz w:val="28"/>
          <w:szCs w:val="28"/>
        </w:rPr>
        <w:t>（公章）</w:t>
      </w:r>
    </w:p>
    <w:p w14:paraId="69FBEF16" w14:textId="77777777" w:rsidR="00700190" w:rsidRDefault="00700190" w:rsidP="00700190">
      <w:pPr>
        <w:pStyle w:val="10"/>
        <w:jc w:val="center"/>
        <w:rPr>
          <w:color w:val="4E6127"/>
        </w:rPr>
      </w:pPr>
    </w:p>
    <w:p w14:paraId="0110183B" w14:textId="77777777" w:rsidR="00700190" w:rsidRDefault="00700190" w:rsidP="00700190">
      <w:pPr>
        <w:pStyle w:val="10"/>
        <w:jc w:val="center"/>
      </w:pPr>
    </w:p>
    <w:p w14:paraId="617E3EDD" w14:textId="77777777" w:rsidR="00700190" w:rsidRDefault="00700190" w:rsidP="00700190">
      <w:pPr>
        <w:pStyle w:val="10"/>
      </w:pPr>
    </w:p>
    <w:p w14:paraId="433E7D4D" w14:textId="77777777" w:rsidR="00700190" w:rsidRDefault="00700190" w:rsidP="00700190">
      <w:pPr>
        <w:pStyle w:val="10"/>
      </w:pPr>
    </w:p>
    <w:p w14:paraId="4F59D02F" w14:textId="77777777" w:rsidR="00700190" w:rsidRDefault="00700190" w:rsidP="00700190">
      <w:pPr>
        <w:pStyle w:val="10"/>
      </w:pPr>
    </w:p>
    <w:p w14:paraId="4394736A" w14:textId="77777777" w:rsidR="00700190" w:rsidRDefault="00700190" w:rsidP="00700190">
      <w:pPr>
        <w:pStyle w:val="10"/>
      </w:pPr>
    </w:p>
    <w:p w14:paraId="311C8944" w14:textId="77777777" w:rsidR="00700190" w:rsidRDefault="00700190" w:rsidP="00700190">
      <w:pPr>
        <w:pStyle w:val="10"/>
      </w:pPr>
    </w:p>
    <w:p w14:paraId="2ECAD4CA" w14:textId="77777777" w:rsidR="00700190" w:rsidRDefault="00700190" w:rsidP="00700190">
      <w:pPr>
        <w:pStyle w:val="10"/>
      </w:pPr>
    </w:p>
    <w:p w14:paraId="3DCD6236" w14:textId="77777777" w:rsidR="00967702" w:rsidRDefault="00967702">
      <w:pPr>
        <w:pStyle w:val="ab"/>
        <w:spacing w:beforeLines="0" w:afterLines="0" w:line="240" w:lineRule="auto"/>
        <w:rPr>
          <w:rFonts w:cs="Times New Roman"/>
          <w:bCs w:val="0"/>
          <w:lang w:eastAsia="zh-CN"/>
        </w:rPr>
      </w:pPr>
    </w:p>
    <w:p w14:paraId="0B3D83E4" w14:textId="77777777" w:rsidR="00967702" w:rsidRDefault="00967702">
      <w:pPr>
        <w:pStyle w:val="ab"/>
        <w:spacing w:beforeLines="0" w:afterLines="0" w:line="240" w:lineRule="auto"/>
        <w:rPr>
          <w:rFonts w:cs="Times New Roman"/>
          <w:bCs w:val="0"/>
          <w:lang w:eastAsia="zh-CN"/>
        </w:rPr>
      </w:pPr>
    </w:p>
    <w:p w14:paraId="65F076A4" w14:textId="6C301FEF" w:rsidR="000C57EB" w:rsidRDefault="00BE39D8" w:rsidP="00BE39D8">
      <w:pPr>
        <w:pStyle w:val="ab"/>
        <w:spacing w:beforeLines="0" w:afterLines="0" w:line="240" w:lineRule="auto"/>
        <w:ind w:firstLineChars="0" w:firstLine="0"/>
        <w:rPr>
          <w:rFonts w:cs="Times New Roman"/>
          <w:bCs w:val="0"/>
          <w:lang w:eastAsia="zh-CN"/>
        </w:rPr>
      </w:pPr>
      <w:r>
        <w:rPr>
          <w:rFonts w:cs="Times New Roman"/>
          <w:bCs w:val="0"/>
          <w:lang w:eastAsia="zh-CN"/>
        </w:rPr>
        <w:lastRenderedPageBreak/>
        <w:t>附件</w:t>
      </w:r>
      <w:r>
        <w:rPr>
          <w:rFonts w:cs="Times New Roman" w:hint="eastAsia"/>
          <w:bCs w:val="0"/>
          <w:lang w:eastAsia="zh-CN"/>
        </w:rPr>
        <w:t>5：</w:t>
      </w:r>
    </w:p>
    <w:p w14:paraId="52FE5ED8" w14:textId="77777777" w:rsidR="006E6D55" w:rsidRDefault="006E6D55" w:rsidP="006E6D55">
      <w:pPr>
        <w:spacing w:line="360" w:lineRule="auto"/>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商务</w:t>
      </w:r>
      <w:r w:rsidRPr="006E6D55">
        <w:rPr>
          <w:rFonts w:ascii="Times New Roman" w:hAnsi="Times New Roman" w:cs="Times New Roman" w:hint="eastAsia"/>
          <w:b/>
          <w:sz w:val="36"/>
          <w:szCs w:val="36"/>
          <w:lang w:eastAsia="zh-CN"/>
        </w:rPr>
        <w:t>报价函</w:t>
      </w:r>
    </w:p>
    <w:p w14:paraId="55B276D9" w14:textId="1D8B4B89" w:rsidR="00DE3EBA" w:rsidRPr="007279C2" w:rsidRDefault="00DE3EBA" w:rsidP="00DE3EBA">
      <w:pPr>
        <w:pStyle w:val="ab"/>
        <w:spacing w:beforeLines="0" w:afterLines="0" w:line="240" w:lineRule="auto"/>
        <w:ind w:firstLineChars="147" w:firstLine="413"/>
        <w:rPr>
          <w:rFonts w:ascii="Times New Roman" w:hAnsi="Times New Roman" w:cs="Times New Roman"/>
          <w:b/>
          <w:lang w:eastAsia="zh-CN"/>
        </w:rPr>
      </w:pPr>
      <w:r w:rsidRPr="007279C2">
        <w:rPr>
          <w:rFonts w:ascii="Times New Roman" w:hAnsi="Times New Roman" w:cs="Times New Roman" w:hint="eastAsia"/>
          <w:b/>
          <w:color w:val="FF0000"/>
          <w:lang w:eastAsia="zh-CN"/>
        </w:rPr>
        <w:t>（注：本报价单</w:t>
      </w:r>
      <w:r>
        <w:rPr>
          <w:rFonts w:ascii="Times New Roman" w:hAnsi="Times New Roman" w:cs="Times New Roman" w:hint="eastAsia"/>
          <w:b/>
          <w:color w:val="FF0000"/>
          <w:lang w:eastAsia="zh-CN"/>
        </w:rPr>
        <w:t>盖章并</w:t>
      </w:r>
      <w:r w:rsidRPr="007279C2">
        <w:rPr>
          <w:rFonts w:ascii="Times New Roman" w:hAnsi="Times New Roman" w:cs="Times New Roman" w:hint="eastAsia"/>
          <w:b/>
          <w:color w:val="FF0000"/>
          <w:lang w:eastAsia="zh-CN"/>
        </w:rPr>
        <w:t>单独密封）</w:t>
      </w:r>
    </w:p>
    <w:p w14:paraId="03895BC4" w14:textId="77777777" w:rsidR="006E6D55" w:rsidRDefault="006E6D55" w:rsidP="006E6D55">
      <w:pPr>
        <w:spacing w:line="360" w:lineRule="auto"/>
        <w:rPr>
          <w:rFonts w:ascii="Times New Roman"/>
          <w:sz w:val="28"/>
          <w:szCs w:val="28"/>
          <w:lang w:eastAsia="zh-CN"/>
        </w:rPr>
      </w:pPr>
      <w:r w:rsidRPr="00191455">
        <w:rPr>
          <w:rFonts w:ascii="Times New Roman" w:hAnsi="Times New Roman" w:hint="eastAsia"/>
          <w:sz w:val="28"/>
          <w:szCs w:val="28"/>
          <w:lang w:eastAsia="zh-CN"/>
        </w:rPr>
        <w:t>致：</w:t>
      </w:r>
      <w:r w:rsidR="00606A94">
        <w:rPr>
          <w:rFonts w:ascii="Times New Roman" w:hint="eastAsia"/>
          <w:sz w:val="28"/>
          <w:szCs w:val="28"/>
          <w:lang w:eastAsia="zh-CN"/>
        </w:rPr>
        <w:t>福建福海创石油化工有限公司</w:t>
      </w:r>
    </w:p>
    <w:p w14:paraId="479212C5" w14:textId="38994554" w:rsidR="006E6D55" w:rsidRPr="00D66891" w:rsidRDefault="006E6D55" w:rsidP="00D66891">
      <w:pPr>
        <w:spacing w:line="360" w:lineRule="auto"/>
        <w:ind w:firstLineChars="200" w:firstLine="480"/>
        <w:rPr>
          <w:rFonts w:ascii="黑体" w:eastAsia="黑体" w:hAnsi="黑体"/>
          <w:bCs/>
          <w:sz w:val="24"/>
          <w:szCs w:val="24"/>
          <w:lang w:eastAsia="zh-CN"/>
        </w:rPr>
      </w:pPr>
      <w:r w:rsidRPr="00D66891">
        <w:rPr>
          <w:rFonts w:ascii="Times New Roman" w:hAnsi="Times New Roman" w:hint="eastAsia"/>
          <w:sz w:val="24"/>
          <w:szCs w:val="24"/>
          <w:lang w:eastAsia="zh-CN"/>
        </w:rPr>
        <w:t>在充分</w:t>
      </w:r>
      <w:r w:rsidR="00D3235F" w:rsidRPr="00D66891">
        <w:rPr>
          <w:rFonts w:ascii="Times New Roman" w:hAnsi="ˎ̥" w:hint="eastAsia"/>
          <w:sz w:val="24"/>
          <w:szCs w:val="24"/>
          <w:lang w:eastAsia="zh-CN"/>
        </w:rPr>
        <w:t>阅读</w:t>
      </w:r>
      <w:r w:rsidR="00606A94" w:rsidRPr="00D66891">
        <w:rPr>
          <w:rFonts w:ascii="Times New Roman" w:hAnsi="ˎ̥" w:hint="eastAsia"/>
          <w:sz w:val="24"/>
          <w:szCs w:val="24"/>
          <w:lang w:eastAsia="zh-CN"/>
        </w:rPr>
        <w:t>福建福海创石油化工有限</w:t>
      </w:r>
      <w:r w:rsidR="00606A94" w:rsidRPr="00D66891">
        <w:rPr>
          <w:rFonts w:ascii="Times New Roman" w:hAnsi="ˎ̥" w:hint="eastAsia"/>
          <w:color w:val="000000" w:themeColor="text1"/>
          <w:sz w:val="24"/>
          <w:szCs w:val="24"/>
          <w:lang w:eastAsia="zh-CN"/>
        </w:rPr>
        <w:t>公司</w:t>
      </w:r>
      <w:r w:rsidR="00BE39D8" w:rsidRPr="00D66891">
        <w:rPr>
          <w:rFonts w:hint="eastAsia"/>
          <w:sz w:val="24"/>
          <w:szCs w:val="24"/>
          <w:u w:val="single"/>
          <w:lang w:eastAsia="zh-CN"/>
        </w:rPr>
        <w:t>码头口岸开放关卡及其他区域部分门禁岗位安保服务</w:t>
      </w:r>
      <w:r w:rsidRPr="00D66891">
        <w:rPr>
          <w:rFonts w:ascii="Times New Roman" w:hAnsi="ˎ̥" w:hint="eastAsia"/>
          <w:sz w:val="24"/>
          <w:szCs w:val="24"/>
          <w:lang w:eastAsia="zh-CN"/>
        </w:rPr>
        <w:t>比选</w:t>
      </w:r>
      <w:r w:rsidR="000C57EB" w:rsidRPr="00D66891">
        <w:rPr>
          <w:rFonts w:ascii="Times New Roman" w:hAnsi="ˎ̥" w:hint="eastAsia"/>
          <w:sz w:val="24"/>
          <w:szCs w:val="24"/>
          <w:lang w:eastAsia="zh-CN"/>
        </w:rPr>
        <w:t>文件</w:t>
      </w:r>
      <w:r w:rsidRPr="00D66891">
        <w:rPr>
          <w:rFonts w:ascii="Times New Roman" w:hAnsi="ˎ̥" w:hint="eastAsia"/>
          <w:sz w:val="24"/>
          <w:szCs w:val="24"/>
          <w:lang w:eastAsia="zh-CN"/>
        </w:rPr>
        <w:t>的全部内容后，我方愿以以下报价，严格按照自主比选</w:t>
      </w:r>
      <w:r w:rsidR="00437CA2" w:rsidRPr="00D66891">
        <w:rPr>
          <w:rFonts w:ascii="Times New Roman" w:hAnsi="ˎ̥" w:hint="eastAsia"/>
          <w:sz w:val="24"/>
          <w:szCs w:val="24"/>
          <w:lang w:eastAsia="zh-CN"/>
        </w:rPr>
        <w:t>文件</w:t>
      </w:r>
      <w:r w:rsidRPr="00D66891">
        <w:rPr>
          <w:rFonts w:ascii="Times New Roman" w:hAnsi="ˎ̥" w:hint="eastAsia"/>
          <w:sz w:val="24"/>
          <w:szCs w:val="24"/>
          <w:lang w:eastAsia="zh-CN"/>
        </w:rPr>
        <w:t>的要求。</w:t>
      </w:r>
    </w:p>
    <w:tbl>
      <w:tblPr>
        <w:tblW w:w="9499" w:type="dxa"/>
        <w:tblInd w:w="-318" w:type="dxa"/>
        <w:tblLook w:val="04A0" w:firstRow="1" w:lastRow="0" w:firstColumn="1" w:lastColumn="0" w:noHBand="0" w:noVBand="1"/>
      </w:tblPr>
      <w:tblGrid>
        <w:gridCol w:w="9499"/>
      </w:tblGrid>
      <w:tr w:rsidR="000C57EB" w:rsidRPr="00D66891" w14:paraId="3B26E8B6" w14:textId="77777777" w:rsidTr="003B3C4F">
        <w:trPr>
          <w:trHeight w:val="604"/>
        </w:trPr>
        <w:tc>
          <w:tcPr>
            <w:tcW w:w="9499" w:type="dxa"/>
            <w:shd w:val="clear" w:color="auto" w:fill="auto"/>
            <w:noWrap/>
            <w:vAlign w:val="center"/>
            <w:hideMark/>
          </w:tcPr>
          <w:p w14:paraId="49E6DB9E" w14:textId="77777777" w:rsidR="000C57EB" w:rsidRPr="00D66891" w:rsidRDefault="000C57EB" w:rsidP="003355C7">
            <w:pPr>
              <w:spacing w:line="360" w:lineRule="auto"/>
              <w:ind w:firstLineChars="350" w:firstLine="840"/>
              <w:rPr>
                <w:rFonts w:ascii="Times New Roman" w:hAnsi="Times New Roman"/>
                <w:sz w:val="24"/>
                <w:szCs w:val="24"/>
                <w:lang w:eastAsia="zh-CN"/>
              </w:rPr>
            </w:pPr>
          </w:p>
          <w:p w14:paraId="38842440" w14:textId="7833A72C" w:rsidR="002859D4" w:rsidRPr="00D66891" w:rsidRDefault="003355C7" w:rsidP="00BE39D8">
            <w:pPr>
              <w:spacing w:line="360" w:lineRule="auto"/>
              <w:ind w:firstLineChars="100" w:firstLine="240"/>
              <w:rPr>
                <w:rFonts w:ascii="Times New Roman" w:hAnsi="Times New Roman"/>
                <w:sz w:val="24"/>
                <w:szCs w:val="24"/>
                <w:lang w:eastAsia="zh-CN"/>
              </w:rPr>
            </w:pPr>
            <w:r w:rsidRPr="00D66891">
              <w:rPr>
                <w:rFonts w:ascii="Times New Roman" w:hAnsi="Times New Roman" w:hint="eastAsia"/>
                <w:sz w:val="24"/>
                <w:szCs w:val="24"/>
                <w:lang w:eastAsia="zh-CN"/>
              </w:rPr>
              <w:t>本项目含税包干</w:t>
            </w:r>
            <w:r w:rsidR="003B3C4F" w:rsidRPr="00D66891">
              <w:rPr>
                <w:rFonts w:ascii="Times New Roman" w:hAnsi="Times New Roman" w:hint="eastAsia"/>
                <w:sz w:val="24"/>
                <w:szCs w:val="24"/>
                <w:lang w:eastAsia="zh-CN"/>
              </w:rPr>
              <w:t>固定</w:t>
            </w:r>
            <w:r w:rsidR="006E0FCB" w:rsidRPr="00D66891">
              <w:rPr>
                <w:rFonts w:ascii="Times New Roman" w:hAnsi="Times New Roman" w:hint="eastAsia"/>
                <w:sz w:val="24"/>
                <w:szCs w:val="24"/>
                <w:lang w:eastAsia="zh-CN"/>
              </w:rPr>
              <w:t>总价</w:t>
            </w:r>
            <w:r w:rsidR="002859D4" w:rsidRPr="00D66891">
              <w:rPr>
                <w:rFonts w:ascii="Times New Roman" w:hAnsi="Times New Roman" w:hint="eastAsia"/>
                <w:sz w:val="24"/>
                <w:szCs w:val="24"/>
                <w:lang w:eastAsia="zh-CN"/>
              </w:rPr>
              <w:t>（大写）：</w:t>
            </w:r>
            <w:r w:rsidR="002859D4" w:rsidRPr="00D66891">
              <w:rPr>
                <w:rFonts w:ascii="Times New Roman" w:hAnsi="Times New Roman" w:hint="eastAsia"/>
                <w:sz w:val="24"/>
                <w:szCs w:val="24"/>
                <w:lang w:eastAsia="zh-CN"/>
              </w:rPr>
              <w:t xml:space="preserve"> </w:t>
            </w:r>
            <w:r w:rsidR="002859D4" w:rsidRPr="00D66891">
              <w:rPr>
                <w:rFonts w:ascii="Times New Roman" w:hAnsi="Times New Roman" w:hint="eastAsia"/>
                <w:sz w:val="24"/>
                <w:szCs w:val="24"/>
                <w:u w:val="single"/>
                <w:lang w:eastAsia="zh-CN"/>
              </w:rPr>
              <w:t xml:space="preserve">         </w:t>
            </w:r>
            <w:r w:rsidR="002859D4" w:rsidRPr="00D66891">
              <w:rPr>
                <w:rFonts w:ascii="Times New Roman" w:hAnsi="Times New Roman"/>
                <w:sz w:val="24"/>
                <w:szCs w:val="24"/>
                <w:u w:val="single"/>
                <w:lang w:eastAsia="zh-CN"/>
              </w:rPr>
              <w:t xml:space="preserve">       </w:t>
            </w:r>
            <w:r w:rsidR="006E0FCB" w:rsidRPr="00D66891">
              <w:rPr>
                <w:rFonts w:ascii="Times New Roman" w:hAnsi="Times New Roman"/>
                <w:sz w:val="24"/>
                <w:szCs w:val="24"/>
                <w:u w:val="single"/>
                <w:lang w:eastAsia="zh-CN"/>
              </w:rPr>
              <w:t xml:space="preserve">                    </w:t>
            </w:r>
            <w:r w:rsidRPr="00D66891">
              <w:rPr>
                <w:rFonts w:ascii="Times New Roman" w:hAnsi="Times New Roman"/>
                <w:sz w:val="24"/>
                <w:szCs w:val="24"/>
                <w:u w:val="single"/>
                <w:lang w:eastAsia="zh-CN"/>
              </w:rPr>
              <w:t xml:space="preserve">          </w:t>
            </w:r>
            <w:r w:rsidR="002859D4" w:rsidRPr="00D66891">
              <w:rPr>
                <w:rFonts w:ascii="Times New Roman" w:hAnsi="Times New Roman"/>
                <w:sz w:val="24"/>
                <w:szCs w:val="24"/>
                <w:u w:val="single"/>
                <w:lang w:eastAsia="zh-CN"/>
              </w:rPr>
              <w:t xml:space="preserve"> </w:t>
            </w:r>
          </w:p>
          <w:p w14:paraId="406F7BA6" w14:textId="2B8BAB24" w:rsidR="002859D4" w:rsidRPr="00D66891" w:rsidRDefault="002859D4" w:rsidP="007A7025">
            <w:pPr>
              <w:spacing w:line="360" w:lineRule="auto"/>
              <w:ind w:firstLineChars="1250" w:firstLine="3000"/>
              <w:rPr>
                <w:rFonts w:ascii="Times New Roman" w:hAnsi="Times New Roman"/>
                <w:sz w:val="24"/>
                <w:szCs w:val="24"/>
                <w:u w:val="single"/>
                <w:lang w:eastAsia="zh-CN"/>
              </w:rPr>
            </w:pPr>
            <w:r w:rsidRPr="00D66891">
              <w:rPr>
                <w:rFonts w:ascii="Times New Roman" w:hAnsi="Times New Roman" w:hint="eastAsia"/>
                <w:sz w:val="24"/>
                <w:szCs w:val="24"/>
                <w:lang w:eastAsia="zh-CN"/>
              </w:rPr>
              <w:t>（小写）：</w:t>
            </w:r>
            <w:r w:rsidRPr="00D66891">
              <w:rPr>
                <w:rFonts w:ascii="Times New Roman" w:hAnsi="Times New Roman" w:hint="eastAsia"/>
                <w:sz w:val="24"/>
                <w:szCs w:val="24"/>
                <w:u w:val="single"/>
                <w:lang w:eastAsia="zh-CN"/>
              </w:rPr>
              <w:t xml:space="preserve">   </w:t>
            </w:r>
            <w:r w:rsidRPr="00D66891">
              <w:rPr>
                <w:rFonts w:ascii="Times New Roman" w:hAnsi="Times New Roman"/>
                <w:sz w:val="24"/>
                <w:szCs w:val="24"/>
                <w:u w:val="single"/>
                <w:lang w:eastAsia="zh-CN"/>
              </w:rPr>
              <w:t xml:space="preserve">   </w:t>
            </w:r>
            <w:r w:rsidRPr="00D66891">
              <w:rPr>
                <w:rFonts w:ascii="Times New Roman" w:hAnsi="Times New Roman" w:hint="eastAsia"/>
                <w:sz w:val="24"/>
                <w:szCs w:val="24"/>
                <w:u w:val="single"/>
                <w:lang w:eastAsia="zh-CN"/>
              </w:rPr>
              <w:t xml:space="preserve">        </w:t>
            </w:r>
            <w:r w:rsidR="006E0FCB" w:rsidRPr="00D66891">
              <w:rPr>
                <w:rFonts w:ascii="Times New Roman" w:hAnsi="Times New Roman"/>
                <w:sz w:val="24"/>
                <w:szCs w:val="24"/>
                <w:u w:val="single"/>
                <w:lang w:eastAsia="zh-CN"/>
              </w:rPr>
              <w:t xml:space="preserve">     </w:t>
            </w:r>
            <w:r w:rsidRPr="00D66891">
              <w:rPr>
                <w:rFonts w:ascii="Times New Roman" w:hAnsi="Times New Roman" w:hint="eastAsia"/>
                <w:sz w:val="24"/>
                <w:szCs w:val="24"/>
                <w:u w:val="single"/>
                <w:lang w:eastAsia="zh-CN"/>
              </w:rPr>
              <w:t>元（</w:t>
            </w:r>
            <w:r w:rsidR="0007030D" w:rsidRPr="00D66891">
              <w:rPr>
                <w:rFonts w:ascii="Times New Roman" w:hAnsi="Times New Roman" w:hint="eastAsia"/>
                <w:sz w:val="24"/>
                <w:szCs w:val="24"/>
                <w:u w:val="single"/>
                <w:lang w:eastAsia="zh-CN"/>
              </w:rPr>
              <w:t>税率</w:t>
            </w:r>
            <w:r w:rsidR="0007030D" w:rsidRPr="00D66891">
              <w:rPr>
                <w:rFonts w:ascii="Times New Roman" w:hAnsi="Times New Roman" w:hint="eastAsia"/>
                <w:sz w:val="24"/>
                <w:szCs w:val="24"/>
                <w:u w:val="single"/>
                <w:lang w:eastAsia="zh-CN"/>
              </w:rPr>
              <w:t xml:space="preserve"> </w:t>
            </w:r>
            <w:r w:rsidR="0007030D" w:rsidRPr="00D66891">
              <w:rPr>
                <w:rFonts w:ascii="Times New Roman" w:hAnsi="Times New Roman"/>
                <w:sz w:val="24"/>
                <w:szCs w:val="24"/>
                <w:u w:val="single"/>
                <w:lang w:eastAsia="zh-CN"/>
              </w:rPr>
              <w:t xml:space="preserve">     </w:t>
            </w:r>
            <w:r w:rsidRPr="00D66891">
              <w:rPr>
                <w:rFonts w:ascii="Times New Roman" w:hAnsi="Times New Roman" w:hint="eastAsia"/>
                <w:sz w:val="24"/>
                <w:szCs w:val="24"/>
                <w:u w:val="single"/>
                <w:lang w:eastAsia="zh-CN"/>
              </w:rPr>
              <w:t>%</w:t>
            </w:r>
            <w:r w:rsidRPr="00D66891">
              <w:rPr>
                <w:rFonts w:ascii="Times New Roman" w:hAnsi="Times New Roman" w:hint="eastAsia"/>
                <w:sz w:val="24"/>
                <w:szCs w:val="24"/>
                <w:u w:val="single"/>
                <w:lang w:eastAsia="zh-CN"/>
              </w:rPr>
              <w:t>）</w:t>
            </w:r>
            <w:r w:rsidRPr="00D66891">
              <w:rPr>
                <w:rFonts w:ascii="Times New Roman" w:hAnsi="Times New Roman" w:hint="eastAsia"/>
                <w:sz w:val="24"/>
                <w:szCs w:val="24"/>
                <w:u w:val="single"/>
                <w:lang w:eastAsia="zh-CN"/>
              </w:rPr>
              <w:t xml:space="preserve"> </w:t>
            </w:r>
          </w:p>
          <w:p w14:paraId="0C6935C5" w14:textId="2831498A" w:rsidR="0007030D" w:rsidRPr="00D66891" w:rsidRDefault="003355C7" w:rsidP="0007030D">
            <w:pPr>
              <w:spacing w:line="360" w:lineRule="auto"/>
              <w:ind w:firstLineChars="350" w:firstLine="840"/>
              <w:rPr>
                <w:rFonts w:ascii="Times New Roman" w:hAnsi="Times New Roman"/>
                <w:sz w:val="24"/>
                <w:szCs w:val="24"/>
                <w:lang w:eastAsia="zh-CN"/>
              </w:rPr>
            </w:pPr>
            <w:r w:rsidRPr="00D66891">
              <w:rPr>
                <w:rFonts w:ascii="Times New Roman" w:hAnsi="Times New Roman"/>
                <w:sz w:val="24"/>
                <w:szCs w:val="24"/>
                <w:lang w:eastAsia="zh-CN"/>
              </w:rPr>
              <w:t>具体各项报价清单如下：</w:t>
            </w:r>
          </w:p>
          <w:tbl>
            <w:tblPr>
              <w:tblStyle w:val="affa"/>
              <w:tblW w:w="0" w:type="auto"/>
              <w:jc w:val="center"/>
              <w:tblLook w:val="04A0" w:firstRow="1" w:lastRow="0" w:firstColumn="1" w:lastColumn="0" w:noHBand="0" w:noVBand="1"/>
            </w:tblPr>
            <w:tblGrid>
              <w:gridCol w:w="1612"/>
              <w:gridCol w:w="1820"/>
              <w:gridCol w:w="1701"/>
              <w:gridCol w:w="2410"/>
              <w:gridCol w:w="1730"/>
            </w:tblGrid>
            <w:tr w:rsidR="001B502B" w:rsidRPr="00D66891" w14:paraId="7EEA1648" w14:textId="77777777" w:rsidTr="001B502B">
              <w:trPr>
                <w:jc w:val="center"/>
              </w:trPr>
              <w:tc>
                <w:tcPr>
                  <w:tcW w:w="1612" w:type="dxa"/>
                  <w:vAlign w:val="center"/>
                </w:tcPr>
                <w:p w14:paraId="32F5D0E9" w14:textId="77777777" w:rsidR="001B502B" w:rsidRPr="00D66891" w:rsidRDefault="001B502B" w:rsidP="00D3235F">
                  <w:pPr>
                    <w:adjustRightInd w:val="0"/>
                    <w:spacing w:line="240" w:lineRule="atLeast"/>
                    <w:jc w:val="center"/>
                    <w:rPr>
                      <w:sz w:val="24"/>
                      <w:szCs w:val="24"/>
                    </w:rPr>
                  </w:pPr>
                  <w:proofErr w:type="spellStart"/>
                  <w:r w:rsidRPr="00D66891">
                    <w:rPr>
                      <w:rFonts w:hint="eastAsia"/>
                      <w:sz w:val="24"/>
                      <w:szCs w:val="24"/>
                    </w:rPr>
                    <w:t>名称</w:t>
                  </w:r>
                  <w:proofErr w:type="spellEnd"/>
                </w:p>
              </w:tc>
              <w:tc>
                <w:tcPr>
                  <w:tcW w:w="1820" w:type="dxa"/>
                  <w:vAlign w:val="center"/>
                </w:tcPr>
                <w:p w14:paraId="1B5C54A3" w14:textId="77777777" w:rsidR="001B502B" w:rsidRPr="00D66891" w:rsidRDefault="001B502B" w:rsidP="00D3235F">
                  <w:pPr>
                    <w:adjustRightInd w:val="0"/>
                    <w:spacing w:line="240" w:lineRule="atLeast"/>
                    <w:jc w:val="center"/>
                    <w:rPr>
                      <w:sz w:val="24"/>
                      <w:szCs w:val="24"/>
                    </w:rPr>
                  </w:pPr>
                  <w:r w:rsidRPr="00D66891">
                    <w:rPr>
                      <w:rFonts w:hint="eastAsia"/>
                      <w:sz w:val="24"/>
                      <w:szCs w:val="24"/>
                    </w:rPr>
                    <w:t>A</w:t>
                  </w:r>
                </w:p>
                <w:p w14:paraId="4027AA76" w14:textId="77777777" w:rsidR="001B502B" w:rsidRPr="00D66891" w:rsidRDefault="001B502B" w:rsidP="00D3235F">
                  <w:pPr>
                    <w:adjustRightInd w:val="0"/>
                    <w:spacing w:line="240" w:lineRule="atLeast"/>
                    <w:jc w:val="center"/>
                    <w:rPr>
                      <w:sz w:val="24"/>
                      <w:szCs w:val="24"/>
                    </w:rPr>
                  </w:pPr>
                  <w:proofErr w:type="spellStart"/>
                  <w:r w:rsidRPr="00D66891">
                    <w:rPr>
                      <w:rFonts w:hint="eastAsia"/>
                      <w:sz w:val="24"/>
                      <w:szCs w:val="24"/>
                    </w:rPr>
                    <w:t>人员数量</w:t>
                  </w:r>
                  <w:proofErr w:type="spellEnd"/>
                </w:p>
                <w:p w14:paraId="4CC34204" w14:textId="77777777" w:rsidR="001B502B" w:rsidRPr="00D66891" w:rsidRDefault="001B502B" w:rsidP="00D3235F">
                  <w:pPr>
                    <w:adjustRightInd w:val="0"/>
                    <w:spacing w:line="240" w:lineRule="atLeast"/>
                    <w:jc w:val="center"/>
                    <w:rPr>
                      <w:sz w:val="24"/>
                      <w:szCs w:val="24"/>
                    </w:rPr>
                  </w:pPr>
                  <w:r w:rsidRPr="00D66891">
                    <w:rPr>
                      <w:rFonts w:hint="eastAsia"/>
                      <w:sz w:val="24"/>
                      <w:szCs w:val="24"/>
                    </w:rPr>
                    <w:t>（人）</w:t>
                  </w:r>
                </w:p>
              </w:tc>
              <w:tc>
                <w:tcPr>
                  <w:tcW w:w="1701" w:type="dxa"/>
                  <w:vAlign w:val="center"/>
                </w:tcPr>
                <w:p w14:paraId="5D1BC8A8" w14:textId="77777777" w:rsidR="001B502B" w:rsidRPr="00D66891" w:rsidRDefault="001B502B" w:rsidP="00D3235F">
                  <w:pPr>
                    <w:adjustRightInd w:val="0"/>
                    <w:spacing w:line="240" w:lineRule="atLeast"/>
                    <w:jc w:val="center"/>
                    <w:rPr>
                      <w:sz w:val="24"/>
                      <w:szCs w:val="24"/>
                    </w:rPr>
                  </w:pPr>
                  <w:r w:rsidRPr="00D66891">
                    <w:rPr>
                      <w:rFonts w:hint="eastAsia"/>
                      <w:sz w:val="24"/>
                      <w:szCs w:val="24"/>
                    </w:rPr>
                    <w:t>B</w:t>
                  </w:r>
                </w:p>
                <w:p w14:paraId="0DEDB551" w14:textId="77777777" w:rsidR="001B502B" w:rsidRPr="00D66891" w:rsidRDefault="001B502B" w:rsidP="00D3235F">
                  <w:pPr>
                    <w:adjustRightInd w:val="0"/>
                    <w:spacing w:line="240" w:lineRule="atLeast"/>
                    <w:jc w:val="center"/>
                    <w:rPr>
                      <w:sz w:val="24"/>
                      <w:szCs w:val="24"/>
                    </w:rPr>
                  </w:pPr>
                  <w:proofErr w:type="spellStart"/>
                  <w:r w:rsidRPr="00D66891">
                    <w:rPr>
                      <w:rFonts w:hint="eastAsia"/>
                      <w:sz w:val="24"/>
                      <w:szCs w:val="24"/>
                    </w:rPr>
                    <w:t>服务月数</w:t>
                  </w:r>
                  <w:proofErr w:type="spellEnd"/>
                </w:p>
                <w:p w14:paraId="60CB9176" w14:textId="7351A78F" w:rsidR="001B502B" w:rsidRPr="00D66891" w:rsidRDefault="001B502B" w:rsidP="00D3235F">
                  <w:pPr>
                    <w:adjustRightInd w:val="0"/>
                    <w:spacing w:line="240" w:lineRule="atLeast"/>
                    <w:jc w:val="center"/>
                    <w:rPr>
                      <w:sz w:val="24"/>
                      <w:szCs w:val="24"/>
                      <w:lang w:eastAsia="zh-CN"/>
                    </w:rPr>
                  </w:pPr>
                  <w:r w:rsidRPr="00D66891">
                    <w:rPr>
                      <w:rFonts w:hint="eastAsia"/>
                      <w:sz w:val="24"/>
                      <w:szCs w:val="24"/>
                    </w:rPr>
                    <w:t>（月）</w:t>
                  </w:r>
                </w:p>
              </w:tc>
              <w:tc>
                <w:tcPr>
                  <w:tcW w:w="2410" w:type="dxa"/>
                  <w:vAlign w:val="center"/>
                </w:tcPr>
                <w:p w14:paraId="0714688A" w14:textId="1C75730E" w:rsidR="001B502B" w:rsidRPr="00D66891" w:rsidRDefault="001B502B" w:rsidP="00D3235F">
                  <w:pPr>
                    <w:adjustRightInd w:val="0"/>
                    <w:spacing w:line="240" w:lineRule="atLeast"/>
                    <w:jc w:val="center"/>
                    <w:rPr>
                      <w:sz w:val="24"/>
                      <w:szCs w:val="24"/>
                      <w:lang w:eastAsia="zh-CN"/>
                    </w:rPr>
                  </w:pPr>
                  <w:r w:rsidRPr="00D66891">
                    <w:rPr>
                      <w:rFonts w:hint="eastAsia"/>
                      <w:sz w:val="24"/>
                      <w:szCs w:val="24"/>
                      <w:lang w:eastAsia="zh-CN"/>
                    </w:rPr>
                    <w:t>C</w:t>
                  </w:r>
                </w:p>
                <w:p w14:paraId="34FB2351" w14:textId="77777777" w:rsidR="001B502B" w:rsidRPr="00D66891" w:rsidRDefault="001B502B" w:rsidP="00D3235F">
                  <w:pPr>
                    <w:adjustRightInd w:val="0"/>
                    <w:spacing w:line="240" w:lineRule="atLeast"/>
                    <w:jc w:val="center"/>
                    <w:rPr>
                      <w:sz w:val="24"/>
                      <w:szCs w:val="24"/>
                      <w:lang w:eastAsia="zh-CN"/>
                    </w:rPr>
                  </w:pPr>
                  <w:r w:rsidRPr="00D66891">
                    <w:rPr>
                      <w:rFonts w:hint="eastAsia"/>
                      <w:sz w:val="24"/>
                      <w:szCs w:val="24"/>
                      <w:lang w:eastAsia="zh-CN"/>
                    </w:rPr>
                    <w:t>服务单价</w:t>
                  </w:r>
                </w:p>
                <w:p w14:paraId="2186A236" w14:textId="77777777" w:rsidR="001B502B" w:rsidRPr="00D66891" w:rsidRDefault="001B502B" w:rsidP="00D3235F">
                  <w:pPr>
                    <w:adjustRightInd w:val="0"/>
                    <w:spacing w:line="240" w:lineRule="atLeast"/>
                    <w:jc w:val="center"/>
                    <w:rPr>
                      <w:sz w:val="24"/>
                      <w:szCs w:val="24"/>
                      <w:lang w:eastAsia="zh-CN"/>
                    </w:rPr>
                  </w:pPr>
                  <w:r w:rsidRPr="00D66891">
                    <w:rPr>
                      <w:rFonts w:hint="eastAsia"/>
                      <w:sz w:val="24"/>
                      <w:szCs w:val="24"/>
                      <w:lang w:eastAsia="zh-CN"/>
                    </w:rPr>
                    <w:t>（元/（月*人））</w:t>
                  </w:r>
                </w:p>
              </w:tc>
              <w:tc>
                <w:tcPr>
                  <w:tcW w:w="1730" w:type="dxa"/>
                  <w:vAlign w:val="center"/>
                </w:tcPr>
                <w:p w14:paraId="4509A58B" w14:textId="77777777" w:rsidR="001B502B" w:rsidRPr="00D66891" w:rsidRDefault="001B502B" w:rsidP="00D3235F">
                  <w:pPr>
                    <w:adjustRightInd w:val="0"/>
                    <w:spacing w:line="240" w:lineRule="atLeast"/>
                    <w:jc w:val="center"/>
                    <w:rPr>
                      <w:sz w:val="24"/>
                      <w:szCs w:val="24"/>
                      <w:lang w:eastAsia="zh-CN"/>
                    </w:rPr>
                  </w:pPr>
                  <w:r w:rsidRPr="00D66891">
                    <w:rPr>
                      <w:rFonts w:hint="eastAsia"/>
                      <w:sz w:val="24"/>
                      <w:szCs w:val="24"/>
                      <w:lang w:eastAsia="zh-CN"/>
                    </w:rPr>
                    <w:t>D</w:t>
                  </w:r>
                  <w:r w:rsidRPr="00D66891">
                    <w:rPr>
                      <w:sz w:val="24"/>
                      <w:szCs w:val="24"/>
                      <w:lang w:eastAsia="zh-CN"/>
                    </w:rPr>
                    <w:t>=A*B*C</w:t>
                  </w:r>
                </w:p>
                <w:p w14:paraId="1E209A9E" w14:textId="77777777" w:rsidR="001B502B" w:rsidRPr="00D66891" w:rsidRDefault="001B502B" w:rsidP="00D3235F">
                  <w:pPr>
                    <w:adjustRightInd w:val="0"/>
                    <w:spacing w:line="240" w:lineRule="atLeast"/>
                    <w:jc w:val="center"/>
                    <w:rPr>
                      <w:sz w:val="24"/>
                      <w:szCs w:val="24"/>
                      <w:lang w:eastAsia="zh-CN"/>
                    </w:rPr>
                  </w:pPr>
                  <w:r w:rsidRPr="00D66891">
                    <w:rPr>
                      <w:rFonts w:hint="eastAsia"/>
                      <w:sz w:val="24"/>
                      <w:szCs w:val="24"/>
                      <w:lang w:eastAsia="zh-CN"/>
                    </w:rPr>
                    <w:t>金额</w:t>
                  </w:r>
                </w:p>
                <w:p w14:paraId="63D8600F" w14:textId="77777777" w:rsidR="001B502B" w:rsidRPr="00D66891" w:rsidRDefault="001B502B" w:rsidP="00D3235F">
                  <w:pPr>
                    <w:adjustRightInd w:val="0"/>
                    <w:spacing w:line="240" w:lineRule="atLeast"/>
                    <w:jc w:val="center"/>
                    <w:rPr>
                      <w:sz w:val="24"/>
                      <w:szCs w:val="24"/>
                      <w:lang w:eastAsia="zh-CN"/>
                    </w:rPr>
                  </w:pPr>
                  <w:r w:rsidRPr="00D66891">
                    <w:rPr>
                      <w:rFonts w:hint="eastAsia"/>
                      <w:sz w:val="24"/>
                      <w:szCs w:val="24"/>
                      <w:lang w:eastAsia="zh-CN"/>
                    </w:rPr>
                    <w:t>（元）</w:t>
                  </w:r>
                </w:p>
              </w:tc>
            </w:tr>
            <w:tr w:rsidR="001B502B" w:rsidRPr="00D66891" w14:paraId="40F623D2" w14:textId="77777777" w:rsidTr="001B502B">
              <w:trPr>
                <w:jc w:val="center"/>
              </w:trPr>
              <w:tc>
                <w:tcPr>
                  <w:tcW w:w="1612" w:type="dxa"/>
                  <w:vAlign w:val="center"/>
                </w:tcPr>
                <w:p w14:paraId="7565CB81" w14:textId="77777777" w:rsidR="001B502B" w:rsidRPr="00D66891" w:rsidRDefault="001B502B" w:rsidP="001B502B">
                  <w:pPr>
                    <w:adjustRightInd w:val="0"/>
                    <w:spacing w:line="240" w:lineRule="atLeast"/>
                    <w:jc w:val="center"/>
                    <w:rPr>
                      <w:sz w:val="24"/>
                      <w:szCs w:val="24"/>
                      <w:lang w:eastAsia="zh-CN"/>
                    </w:rPr>
                  </w:pPr>
                  <w:r w:rsidRPr="00D66891">
                    <w:rPr>
                      <w:rFonts w:hint="eastAsia"/>
                      <w:sz w:val="24"/>
                      <w:szCs w:val="24"/>
                      <w:lang w:eastAsia="zh-CN"/>
                    </w:rPr>
                    <w:t>保安人员服务费</w:t>
                  </w:r>
                </w:p>
              </w:tc>
              <w:tc>
                <w:tcPr>
                  <w:tcW w:w="1820" w:type="dxa"/>
                  <w:vAlign w:val="center"/>
                </w:tcPr>
                <w:p w14:paraId="5D3CFDBC" w14:textId="1960DE54" w:rsidR="001B502B" w:rsidRPr="00D66891" w:rsidRDefault="001B502B" w:rsidP="0007030D">
                  <w:pPr>
                    <w:adjustRightInd w:val="0"/>
                    <w:spacing w:line="360" w:lineRule="auto"/>
                    <w:jc w:val="center"/>
                    <w:rPr>
                      <w:sz w:val="24"/>
                      <w:szCs w:val="24"/>
                      <w:lang w:eastAsia="zh-CN"/>
                    </w:rPr>
                  </w:pPr>
                  <w:r w:rsidRPr="00D66891">
                    <w:rPr>
                      <w:sz w:val="24"/>
                      <w:szCs w:val="24"/>
                      <w:lang w:eastAsia="zh-CN"/>
                    </w:rPr>
                    <w:t>12</w:t>
                  </w:r>
                </w:p>
              </w:tc>
              <w:tc>
                <w:tcPr>
                  <w:tcW w:w="1701" w:type="dxa"/>
                  <w:vAlign w:val="center"/>
                </w:tcPr>
                <w:p w14:paraId="7A5923FF" w14:textId="01033F58" w:rsidR="001B502B" w:rsidRPr="001B502B" w:rsidRDefault="001B502B" w:rsidP="001B502B">
                  <w:pPr>
                    <w:adjustRightInd w:val="0"/>
                    <w:spacing w:line="360" w:lineRule="auto"/>
                    <w:jc w:val="center"/>
                    <w:rPr>
                      <w:sz w:val="24"/>
                      <w:szCs w:val="24"/>
                      <w:lang w:eastAsia="zh-CN"/>
                    </w:rPr>
                  </w:pPr>
                  <w:r w:rsidRPr="001B502B">
                    <w:rPr>
                      <w:sz w:val="24"/>
                      <w:szCs w:val="24"/>
                      <w:lang w:eastAsia="zh-CN"/>
                    </w:rPr>
                    <w:t>12</w:t>
                  </w:r>
                </w:p>
              </w:tc>
              <w:tc>
                <w:tcPr>
                  <w:tcW w:w="2410" w:type="dxa"/>
                  <w:vAlign w:val="center"/>
                </w:tcPr>
                <w:p w14:paraId="125477AD" w14:textId="7C98509A" w:rsidR="001B502B" w:rsidRPr="00D66891" w:rsidRDefault="001B502B" w:rsidP="0007030D">
                  <w:pPr>
                    <w:pStyle w:val="aa"/>
                    <w:adjustRightInd w:val="0"/>
                    <w:spacing w:line="360" w:lineRule="auto"/>
                    <w:ind w:firstLine="0"/>
                    <w:jc w:val="center"/>
                    <w:rPr>
                      <w:sz w:val="24"/>
                      <w:szCs w:val="24"/>
                      <w:lang w:eastAsia="zh-CN"/>
                    </w:rPr>
                  </w:pPr>
                </w:p>
              </w:tc>
              <w:tc>
                <w:tcPr>
                  <w:tcW w:w="1730" w:type="dxa"/>
                  <w:vAlign w:val="center"/>
                </w:tcPr>
                <w:p w14:paraId="4D7FF566" w14:textId="77777777" w:rsidR="001B502B" w:rsidRPr="00D66891" w:rsidRDefault="001B502B" w:rsidP="0007030D">
                  <w:pPr>
                    <w:pStyle w:val="aa"/>
                    <w:adjustRightInd w:val="0"/>
                    <w:spacing w:line="360" w:lineRule="auto"/>
                    <w:ind w:firstLine="0"/>
                    <w:jc w:val="center"/>
                    <w:rPr>
                      <w:sz w:val="24"/>
                      <w:szCs w:val="24"/>
                      <w:lang w:eastAsia="zh-CN"/>
                    </w:rPr>
                  </w:pPr>
                </w:p>
              </w:tc>
            </w:tr>
          </w:tbl>
          <w:p w14:paraId="3B4075D9" w14:textId="77777777" w:rsidR="0007030D" w:rsidRPr="00D66891" w:rsidRDefault="0007030D" w:rsidP="0007030D">
            <w:pPr>
              <w:pStyle w:val="10"/>
              <w:rPr>
                <w:sz w:val="24"/>
                <w:szCs w:val="24"/>
              </w:rPr>
            </w:pPr>
          </w:p>
          <w:p w14:paraId="70A14B6D" w14:textId="7CD10D61" w:rsidR="003355C7" w:rsidRPr="00D66891" w:rsidRDefault="001B502B" w:rsidP="003355C7">
            <w:pPr>
              <w:pStyle w:val="10"/>
              <w:rPr>
                <w:sz w:val="24"/>
                <w:szCs w:val="24"/>
              </w:rPr>
            </w:pPr>
            <w:r w:rsidRPr="00A863B6">
              <w:rPr>
                <w:b/>
                <w:sz w:val="24"/>
                <w:szCs w:val="24"/>
              </w:rPr>
              <w:t>说明：</w:t>
            </w:r>
            <w:r w:rsidR="00A863B6">
              <w:rPr>
                <w:rFonts w:hint="eastAsia"/>
                <w:b/>
                <w:color w:val="000000"/>
                <w:sz w:val="24"/>
                <w:szCs w:val="24"/>
              </w:rPr>
              <w:t>本项目报价应包括完成本项目服务内容所需的所有费用，包括但不限于：耗材、器材、加班费、各种税费、人工费、轮休成本、保险、劳保、维护及相关劳务支出、提供服务所需的设备及通讯器材等设备使用费等全部费用以及企业利润、税金和政策性文件规定及合同包含的所有风险、责任、临时增加人员等各项应有费用。</w:t>
            </w:r>
          </w:p>
          <w:p w14:paraId="0FE76553" w14:textId="77777777" w:rsidR="00B64838" w:rsidRPr="00D66891" w:rsidRDefault="00B64838" w:rsidP="00437CA2">
            <w:pPr>
              <w:spacing w:line="360" w:lineRule="auto"/>
              <w:rPr>
                <w:sz w:val="24"/>
                <w:szCs w:val="24"/>
                <w:lang w:eastAsia="zh-CN"/>
              </w:rPr>
            </w:pPr>
          </w:p>
        </w:tc>
      </w:tr>
    </w:tbl>
    <w:p w14:paraId="2DA4BB47" w14:textId="77777777" w:rsidR="00967702" w:rsidRDefault="00DD56C2">
      <w:pPr>
        <w:spacing w:line="460" w:lineRule="exact"/>
        <w:ind w:firstLineChars="200" w:firstLine="560"/>
        <w:rPr>
          <w:sz w:val="28"/>
          <w:u w:val="single"/>
          <w:lang w:eastAsia="zh-CN"/>
        </w:rPr>
      </w:pPr>
      <w:r>
        <w:rPr>
          <w:rFonts w:hint="eastAsia"/>
          <w:sz w:val="28"/>
          <w:lang w:eastAsia="zh-CN"/>
        </w:rPr>
        <w:t>参选人：</w:t>
      </w:r>
      <w:r>
        <w:rPr>
          <w:rFonts w:hint="eastAsia"/>
          <w:sz w:val="28"/>
          <w:u w:val="single"/>
          <w:lang w:eastAsia="zh-CN"/>
        </w:rPr>
        <w:t xml:space="preserve">      </w:t>
      </w:r>
      <w:r>
        <w:rPr>
          <w:rFonts w:hint="eastAsia"/>
          <w:color w:val="00B050"/>
          <w:sz w:val="28"/>
          <w:lang w:eastAsia="zh-CN"/>
        </w:rPr>
        <w:t>（加盖参选单位章）</w:t>
      </w:r>
    </w:p>
    <w:p w14:paraId="23B16F1B" w14:textId="77777777" w:rsidR="00967702" w:rsidRDefault="00967702">
      <w:pPr>
        <w:spacing w:line="460" w:lineRule="exact"/>
        <w:ind w:firstLineChars="200" w:firstLine="560"/>
        <w:rPr>
          <w:sz w:val="28"/>
          <w:u w:val="single"/>
          <w:lang w:eastAsia="zh-CN"/>
        </w:rPr>
      </w:pPr>
    </w:p>
    <w:p w14:paraId="69003041" w14:textId="77777777" w:rsidR="00967702" w:rsidRDefault="00DD56C2">
      <w:pPr>
        <w:spacing w:line="460" w:lineRule="exact"/>
        <w:ind w:firstLineChars="200" w:firstLine="560"/>
        <w:rPr>
          <w:color w:val="00B050"/>
          <w:sz w:val="28"/>
          <w:lang w:eastAsia="zh-CN"/>
        </w:rPr>
      </w:pPr>
      <w:r>
        <w:rPr>
          <w:rFonts w:hint="eastAsia"/>
          <w:sz w:val="28"/>
          <w:lang w:eastAsia="zh-CN"/>
        </w:rPr>
        <w:t>法定代表人：</w:t>
      </w:r>
      <w:r>
        <w:rPr>
          <w:rFonts w:hint="eastAsia"/>
          <w:sz w:val="28"/>
          <w:u w:val="single"/>
          <w:lang w:eastAsia="zh-CN"/>
        </w:rPr>
        <w:t xml:space="preserve">                 </w:t>
      </w:r>
      <w:r>
        <w:rPr>
          <w:rFonts w:hint="eastAsia"/>
          <w:color w:val="00B050"/>
          <w:sz w:val="28"/>
          <w:lang w:eastAsia="zh-CN"/>
        </w:rPr>
        <w:t>（签字）</w:t>
      </w:r>
    </w:p>
    <w:p w14:paraId="47481876" w14:textId="77777777" w:rsidR="00967702" w:rsidRDefault="00967702">
      <w:pPr>
        <w:spacing w:line="460" w:lineRule="exact"/>
        <w:ind w:firstLineChars="200" w:firstLine="560"/>
        <w:rPr>
          <w:color w:val="00B050"/>
          <w:sz w:val="28"/>
          <w:lang w:eastAsia="zh-CN"/>
        </w:rPr>
      </w:pPr>
    </w:p>
    <w:p w14:paraId="33DF4175" w14:textId="77777777" w:rsidR="00967702" w:rsidRDefault="00DD56C2">
      <w:pPr>
        <w:spacing w:line="460" w:lineRule="exact"/>
        <w:ind w:firstLineChars="200" w:firstLine="560"/>
        <w:rPr>
          <w:color w:val="C00000"/>
          <w:sz w:val="28"/>
          <w:u w:val="single"/>
          <w:lang w:eastAsia="zh-CN"/>
        </w:rPr>
      </w:pPr>
      <w:r>
        <w:rPr>
          <w:rFonts w:hint="eastAsia"/>
          <w:sz w:val="28"/>
          <w:lang w:eastAsia="zh-CN"/>
        </w:rPr>
        <w:t>或其授权委托代理人：</w:t>
      </w:r>
      <w:r>
        <w:rPr>
          <w:rFonts w:hint="eastAsia"/>
          <w:sz w:val="28"/>
          <w:u w:val="single"/>
          <w:lang w:eastAsia="zh-CN"/>
        </w:rPr>
        <w:t xml:space="preserve">                 </w:t>
      </w:r>
      <w:r>
        <w:rPr>
          <w:sz w:val="28"/>
          <w:szCs w:val="36"/>
          <w:lang w:eastAsia="zh-CN"/>
        </w:rPr>
        <w:t>_</w:t>
      </w:r>
      <w:r>
        <w:rPr>
          <w:rFonts w:hint="eastAsia"/>
          <w:color w:val="00B050"/>
          <w:sz w:val="28"/>
          <w:lang w:eastAsia="zh-CN"/>
        </w:rPr>
        <w:t>（签字）</w:t>
      </w:r>
    </w:p>
    <w:p w14:paraId="16DEF023" w14:textId="77777777" w:rsidR="00967702" w:rsidRDefault="00967702">
      <w:pPr>
        <w:spacing w:line="500" w:lineRule="exact"/>
        <w:rPr>
          <w:color w:val="4E6127"/>
          <w:sz w:val="28"/>
          <w:u w:val="single"/>
          <w:lang w:eastAsia="zh-CN"/>
        </w:rPr>
      </w:pPr>
    </w:p>
    <w:p w14:paraId="01AF1EE6" w14:textId="77777777" w:rsidR="00967702" w:rsidRDefault="00DD56C2">
      <w:pPr>
        <w:ind w:firstLineChars="200" w:firstLine="560"/>
        <w:rPr>
          <w:sz w:val="28"/>
          <w:u w:val="single"/>
          <w:lang w:eastAsia="zh-CN"/>
        </w:rPr>
      </w:pPr>
      <w:r>
        <w:rPr>
          <w:rFonts w:hint="eastAsia"/>
          <w:sz w:val="28"/>
          <w:lang w:eastAsia="zh-CN"/>
        </w:rPr>
        <w:t xml:space="preserve">编制时间： </w:t>
      </w:r>
      <w:r>
        <w:rPr>
          <w:rFonts w:hint="eastAsia"/>
          <w:sz w:val="28"/>
          <w:u w:val="single"/>
          <w:lang w:eastAsia="zh-CN"/>
        </w:rPr>
        <w:t xml:space="preserve">      年   月   日</w:t>
      </w:r>
      <w:bookmarkEnd w:id="9"/>
    </w:p>
    <w:sectPr w:rsidR="00967702" w:rsidSect="00595F8F">
      <w:footerReference w:type="default" r:id="rId13"/>
      <w:pgSz w:w="11910" w:h="16840"/>
      <w:pgMar w:top="1500" w:right="1680" w:bottom="740" w:left="1680" w:header="0" w:footer="551"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B556E1" w14:textId="77777777" w:rsidR="0056690E" w:rsidRDefault="0056690E">
      <w:r>
        <w:separator/>
      </w:r>
    </w:p>
  </w:endnote>
  <w:endnote w:type="continuationSeparator" w:id="0">
    <w:p w14:paraId="3CA69E26" w14:textId="77777777" w:rsidR="0056690E" w:rsidRDefault="005669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仿宋_GB2312">
    <w:altName w:val="仿宋"/>
    <w:charset w:val="86"/>
    <w:family w:val="modern"/>
    <w:pitch w:val="default"/>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五">
    <w:altName w:val="黑体"/>
    <w:charset w:val="86"/>
    <w:family w:val="auto"/>
    <w:pitch w:val="default"/>
    <w:sig w:usb0="00000000" w:usb1="00000000" w:usb2="00000010" w:usb3="00000000" w:csb0="00040000" w:csb1="00000000"/>
  </w:font>
  <w:font w:name="隶书">
    <w:panose1 w:val="0201050906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IDFont+F2">
    <w:altName w:val="方正舒体"/>
    <w:panose1 w:val="00000000000000000000"/>
    <w:charset w:val="86"/>
    <w:family w:val="auto"/>
    <w:notTrueType/>
    <w:pitch w:val="default"/>
    <w:sig w:usb0="00000001" w:usb1="080E0000" w:usb2="00000010" w:usb3="00000000" w:csb0="00040000" w:csb1="00000000"/>
  </w:font>
  <w:font w:name="ˎ̥">
    <w:altName w:val="Times New Roma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709189"/>
      <w:docPartObj>
        <w:docPartGallery w:val="Page Numbers (Bottom of Page)"/>
        <w:docPartUnique/>
      </w:docPartObj>
    </w:sdtPr>
    <w:sdtEndPr/>
    <w:sdtContent>
      <w:sdt>
        <w:sdtPr>
          <w:id w:val="1728636285"/>
          <w:docPartObj>
            <w:docPartGallery w:val="Page Numbers (Top of Page)"/>
            <w:docPartUnique/>
          </w:docPartObj>
        </w:sdtPr>
        <w:sdtEndPr/>
        <w:sdtContent>
          <w:p w14:paraId="2AAACBA1" w14:textId="77777777" w:rsidR="004E7FEB" w:rsidRDefault="004E7FEB">
            <w:pPr>
              <w:pStyle w:val="a8"/>
              <w:jc w:val="center"/>
            </w:pPr>
            <w:r>
              <w:rPr>
                <w:lang w:val="zh-CN" w:eastAsia="zh-CN"/>
              </w:rPr>
              <w:t xml:space="preserve"> </w:t>
            </w:r>
            <w:r>
              <w:rPr>
                <w:b/>
                <w:bCs/>
                <w:sz w:val="24"/>
                <w:szCs w:val="24"/>
              </w:rPr>
              <w:fldChar w:fldCharType="begin"/>
            </w:r>
            <w:r>
              <w:rPr>
                <w:b/>
                <w:bCs/>
              </w:rPr>
              <w:instrText>PAGE</w:instrText>
            </w:r>
            <w:r>
              <w:rPr>
                <w:b/>
                <w:bCs/>
                <w:sz w:val="24"/>
                <w:szCs w:val="24"/>
              </w:rPr>
              <w:fldChar w:fldCharType="separate"/>
            </w:r>
            <w:r w:rsidR="00A4416E">
              <w:rPr>
                <w:b/>
                <w:bCs/>
                <w:noProof/>
              </w:rPr>
              <w:t>1</w:t>
            </w:r>
            <w:r>
              <w:rPr>
                <w:b/>
                <w:bCs/>
                <w:sz w:val="24"/>
                <w:szCs w:val="24"/>
              </w:rPr>
              <w:fldChar w:fldCharType="end"/>
            </w:r>
            <w:r>
              <w:rPr>
                <w:lang w:val="zh-CN" w:eastAsia="zh-CN"/>
              </w:rPr>
              <w:t xml:space="preserve"> / </w:t>
            </w:r>
            <w:r>
              <w:rPr>
                <w:b/>
                <w:bCs/>
                <w:sz w:val="24"/>
                <w:szCs w:val="24"/>
              </w:rPr>
              <w:fldChar w:fldCharType="begin"/>
            </w:r>
            <w:r>
              <w:rPr>
                <w:b/>
                <w:bCs/>
              </w:rPr>
              <w:instrText>NUMPAGES</w:instrText>
            </w:r>
            <w:r>
              <w:rPr>
                <w:b/>
                <w:bCs/>
                <w:sz w:val="24"/>
                <w:szCs w:val="24"/>
              </w:rPr>
              <w:fldChar w:fldCharType="separate"/>
            </w:r>
            <w:r w:rsidR="00A4416E">
              <w:rPr>
                <w:b/>
                <w:bCs/>
                <w:noProof/>
              </w:rPr>
              <w:t>32</w:t>
            </w:r>
            <w:r>
              <w:rPr>
                <w:b/>
                <w:bCs/>
                <w:sz w:val="24"/>
                <w:szCs w:val="24"/>
              </w:rPr>
              <w:fldChar w:fldCharType="end"/>
            </w:r>
          </w:p>
        </w:sdtContent>
      </w:sdt>
    </w:sdtContent>
  </w:sdt>
  <w:p w14:paraId="7552A791" w14:textId="77777777" w:rsidR="004E7FEB" w:rsidRDefault="004E7FEB">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6900821"/>
      <w:docPartObj>
        <w:docPartGallery w:val="Page Numbers (Bottom of Page)"/>
        <w:docPartUnique/>
      </w:docPartObj>
    </w:sdtPr>
    <w:sdtEndPr/>
    <w:sdtContent>
      <w:sdt>
        <w:sdtPr>
          <w:id w:val="2119642350"/>
          <w:docPartObj>
            <w:docPartGallery w:val="Page Numbers (Top of Page)"/>
            <w:docPartUnique/>
          </w:docPartObj>
        </w:sdtPr>
        <w:sdtEndPr/>
        <w:sdtContent>
          <w:p w14:paraId="59170BD0" w14:textId="77777777" w:rsidR="004E7FEB" w:rsidRDefault="004E7FEB">
            <w:pPr>
              <w:pStyle w:val="a8"/>
              <w:jc w:val="center"/>
            </w:pPr>
            <w:r>
              <w:rPr>
                <w:lang w:val="zh-CN" w:eastAsia="zh-CN"/>
              </w:rPr>
              <w:t xml:space="preserve"> </w:t>
            </w:r>
            <w:r>
              <w:rPr>
                <w:b/>
                <w:bCs/>
                <w:sz w:val="24"/>
                <w:szCs w:val="24"/>
              </w:rPr>
              <w:fldChar w:fldCharType="begin"/>
            </w:r>
            <w:r>
              <w:rPr>
                <w:b/>
                <w:bCs/>
              </w:rPr>
              <w:instrText>PAGE</w:instrText>
            </w:r>
            <w:r>
              <w:rPr>
                <w:b/>
                <w:bCs/>
                <w:sz w:val="24"/>
                <w:szCs w:val="24"/>
              </w:rPr>
              <w:fldChar w:fldCharType="separate"/>
            </w:r>
            <w:r w:rsidR="00A4416E">
              <w:rPr>
                <w:b/>
                <w:bCs/>
                <w:noProof/>
              </w:rPr>
              <w:t>4</w:t>
            </w:r>
            <w:r>
              <w:rPr>
                <w:b/>
                <w:bCs/>
                <w:sz w:val="24"/>
                <w:szCs w:val="24"/>
              </w:rPr>
              <w:fldChar w:fldCharType="end"/>
            </w:r>
            <w:r>
              <w:rPr>
                <w:lang w:val="zh-CN" w:eastAsia="zh-CN"/>
              </w:rPr>
              <w:t xml:space="preserve"> / </w:t>
            </w:r>
            <w:r>
              <w:rPr>
                <w:b/>
                <w:bCs/>
                <w:sz w:val="24"/>
                <w:szCs w:val="24"/>
              </w:rPr>
              <w:fldChar w:fldCharType="begin"/>
            </w:r>
            <w:r>
              <w:rPr>
                <w:b/>
                <w:bCs/>
              </w:rPr>
              <w:instrText>NUMPAGES</w:instrText>
            </w:r>
            <w:r>
              <w:rPr>
                <w:b/>
                <w:bCs/>
                <w:sz w:val="24"/>
                <w:szCs w:val="24"/>
              </w:rPr>
              <w:fldChar w:fldCharType="separate"/>
            </w:r>
            <w:r w:rsidR="00A4416E">
              <w:rPr>
                <w:b/>
                <w:bCs/>
                <w:noProof/>
              </w:rPr>
              <w:t>32</w:t>
            </w:r>
            <w:r>
              <w:rPr>
                <w:b/>
                <w:bCs/>
                <w:sz w:val="24"/>
                <w:szCs w:val="24"/>
              </w:rPr>
              <w:fldChar w:fldCharType="end"/>
            </w:r>
          </w:p>
        </w:sdtContent>
      </w:sdt>
    </w:sdtContent>
  </w:sdt>
  <w:p w14:paraId="642D1A21" w14:textId="77777777" w:rsidR="004E7FEB" w:rsidRDefault="004E7FEB">
    <w:pPr>
      <w:pStyle w:val="a6"/>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0A0109" w14:textId="77777777" w:rsidR="004E7FEB" w:rsidRDefault="0056690E">
    <w:pPr>
      <w:pStyle w:val="a6"/>
      <w:spacing w:line="14" w:lineRule="auto"/>
      <w:rPr>
        <w:sz w:val="20"/>
      </w:rPr>
    </w:pPr>
    <w:r>
      <w:pict w14:anchorId="36DD96B4">
        <v:shapetype id="_x0000_t202" coordsize="21600,21600" o:spt="202" path="m,l,21600r21600,l21600,xe">
          <v:stroke joinstyle="miter"/>
          <v:path gradientshapeok="t" o:connecttype="rect"/>
        </v:shapetype>
        <v:shape id="_x0000_s3076" type="#_x0000_t202" style="position:absolute;margin-left:310.5pt;margin-top:803.4pt;width:38pt;height:12pt;z-index:-251658752;mso-position-horizontal-relative:page;mso-position-vertical-relative:page" filled="f" stroked="f">
          <v:textbox inset="0,0,0,0">
            <w:txbxContent>
              <w:p w14:paraId="764AF04E" w14:textId="77777777" w:rsidR="004E7FEB" w:rsidRDefault="004E7FEB">
                <w:pPr>
                  <w:spacing w:line="219" w:lineRule="exact"/>
                  <w:ind w:left="20"/>
                  <w:rPr>
                    <w:sz w:val="18"/>
                  </w:rPr>
                </w:pPr>
              </w:p>
            </w:txbxContent>
          </v:textbox>
          <w10:wrap anchorx="page" anchory="page"/>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6E50F2" w14:textId="77777777" w:rsidR="004E7FEB" w:rsidRDefault="004E7FEB">
    <w:pPr>
      <w:pStyle w:val="a6"/>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97A1A0" w14:textId="77777777" w:rsidR="0056690E" w:rsidRDefault="0056690E">
      <w:r>
        <w:separator/>
      </w:r>
    </w:p>
  </w:footnote>
  <w:footnote w:type="continuationSeparator" w:id="0">
    <w:p w14:paraId="01852DD4" w14:textId="77777777" w:rsidR="0056690E" w:rsidRDefault="0056690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9E35AD"/>
    <w:multiLevelType w:val="hybridMultilevel"/>
    <w:tmpl w:val="F012822E"/>
    <w:lvl w:ilvl="0" w:tplc="FFFFFFFF">
      <w:start w:val="1"/>
      <w:numFmt w:val="decimal"/>
      <w:lvlText w:val="%1、"/>
      <w:lvlJc w:val="left"/>
      <w:pPr>
        <w:ind w:left="920" w:hanging="440"/>
      </w:pPr>
      <w:rPr>
        <w:rFonts w:hint="eastAsia"/>
      </w:rPr>
    </w:lvl>
    <w:lvl w:ilvl="1" w:tplc="2312EF56">
      <w:start w:val="1"/>
      <w:numFmt w:val="decimal"/>
      <w:lvlText w:val="%2、"/>
      <w:lvlJc w:val="left"/>
      <w:pPr>
        <w:ind w:left="1360" w:hanging="440"/>
      </w:pPr>
      <w:rPr>
        <w:rFonts w:hint="eastAsia"/>
      </w:rPr>
    </w:lvl>
    <w:lvl w:ilvl="2" w:tplc="FFFFFFFF" w:tentative="1">
      <w:start w:val="1"/>
      <w:numFmt w:val="lowerRoman"/>
      <w:lvlText w:val="%3."/>
      <w:lvlJc w:val="right"/>
      <w:pPr>
        <w:ind w:left="1800" w:hanging="440"/>
      </w:pPr>
    </w:lvl>
    <w:lvl w:ilvl="3" w:tplc="FFFFFFFF" w:tentative="1">
      <w:start w:val="1"/>
      <w:numFmt w:val="decimal"/>
      <w:lvlText w:val="%4."/>
      <w:lvlJc w:val="left"/>
      <w:pPr>
        <w:ind w:left="2240" w:hanging="440"/>
      </w:pPr>
    </w:lvl>
    <w:lvl w:ilvl="4" w:tplc="FFFFFFFF" w:tentative="1">
      <w:start w:val="1"/>
      <w:numFmt w:val="lowerLetter"/>
      <w:lvlText w:val="%5)"/>
      <w:lvlJc w:val="left"/>
      <w:pPr>
        <w:ind w:left="2680" w:hanging="440"/>
      </w:pPr>
    </w:lvl>
    <w:lvl w:ilvl="5" w:tplc="FFFFFFFF" w:tentative="1">
      <w:start w:val="1"/>
      <w:numFmt w:val="lowerRoman"/>
      <w:lvlText w:val="%6."/>
      <w:lvlJc w:val="right"/>
      <w:pPr>
        <w:ind w:left="3120" w:hanging="440"/>
      </w:pPr>
    </w:lvl>
    <w:lvl w:ilvl="6" w:tplc="FFFFFFFF" w:tentative="1">
      <w:start w:val="1"/>
      <w:numFmt w:val="decimal"/>
      <w:lvlText w:val="%7."/>
      <w:lvlJc w:val="left"/>
      <w:pPr>
        <w:ind w:left="3560" w:hanging="440"/>
      </w:pPr>
    </w:lvl>
    <w:lvl w:ilvl="7" w:tplc="FFFFFFFF" w:tentative="1">
      <w:start w:val="1"/>
      <w:numFmt w:val="lowerLetter"/>
      <w:lvlText w:val="%8)"/>
      <w:lvlJc w:val="left"/>
      <w:pPr>
        <w:ind w:left="4000" w:hanging="440"/>
      </w:pPr>
    </w:lvl>
    <w:lvl w:ilvl="8" w:tplc="FFFFFFFF" w:tentative="1">
      <w:start w:val="1"/>
      <w:numFmt w:val="lowerRoman"/>
      <w:lvlText w:val="%9."/>
      <w:lvlJc w:val="right"/>
      <w:pPr>
        <w:ind w:left="4440" w:hanging="440"/>
      </w:pPr>
    </w:lvl>
  </w:abstractNum>
  <w:abstractNum w:abstractNumId="1">
    <w:nsid w:val="0248C179"/>
    <w:multiLevelType w:val="multilevel"/>
    <w:tmpl w:val="0248C179"/>
    <w:lvl w:ilvl="0">
      <w:start w:val="2"/>
      <w:numFmt w:val="decimal"/>
      <w:pStyle w:val="a"/>
      <w:lvlText w:val="%1"/>
      <w:lvlJc w:val="left"/>
      <w:pPr>
        <w:ind w:left="118" w:hanging="420"/>
      </w:pPr>
      <w:rPr>
        <w:rFonts w:hint="default"/>
      </w:rPr>
    </w:lvl>
    <w:lvl w:ilvl="1">
      <w:start w:val="4"/>
      <w:numFmt w:val="decimal"/>
      <w:lvlText w:val="%1.%2"/>
      <w:lvlJc w:val="left"/>
      <w:pPr>
        <w:ind w:left="118" w:hanging="420"/>
      </w:pPr>
      <w:rPr>
        <w:rFonts w:ascii="Times New Roman" w:eastAsia="Times New Roman" w:hAnsi="Times New Roman" w:cs="Times New Roman" w:hint="default"/>
        <w:spacing w:val="-32"/>
        <w:w w:val="100"/>
        <w:sz w:val="24"/>
        <w:szCs w:val="24"/>
      </w:rPr>
    </w:lvl>
    <w:lvl w:ilvl="2">
      <w:numFmt w:val="bullet"/>
      <w:lvlText w:val="•"/>
      <w:lvlJc w:val="left"/>
      <w:pPr>
        <w:ind w:left="1994" w:hanging="420"/>
      </w:pPr>
      <w:rPr>
        <w:rFonts w:hint="default"/>
      </w:rPr>
    </w:lvl>
    <w:lvl w:ilvl="3">
      <w:numFmt w:val="bullet"/>
      <w:lvlText w:val="•"/>
      <w:lvlJc w:val="left"/>
      <w:pPr>
        <w:ind w:left="2931" w:hanging="420"/>
      </w:pPr>
      <w:rPr>
        <w:rFonts w:hint="default"/>
      </w:rPr>
    </w:lvl>
    <w:lvl w:ilvl="4">
      <w:numFmt w:val="bullet"/>
      <w:lvlText w:val="•"/>
      <w:lvlJc w:val="left"/>
      <w:pPr>
        <w:ind w:left="3868" w:hanging="420"/>
      </w:pPr>
      <w:rPr>
        <w:rFonts w:hint="default"/>
      </w:rPr>
    </w:lvl>
    <w:lvl w:ilvl="5">
      <w:numFmt w:val="bullet"/>
      <w:lvlText w:val="•"/>
      <w:lvlJc w:val="left"/>
      <w:pPr>
        <w:ind w:left="4805" w:hanging="420"/>
      </w:pPr>
      <w:rPr>
        <w:rFonts w:hint="default"/>
      </w:rPr>
    </w:lvl>
    <w:lvl w:ilvl="6">
      <w:numFmt w:val="bullet"/>
      <w:lvlText w:val="•"/>
      <w:lvlJc w:val="left"/>
      <w:pPr>
        <w:ind w:left="5742" w:hanging="420"/>
      </w:pPr>
      <w:rPr>
        <w:rFonts w:hint="default"/>
      </w:rPr>
    </w:lvl>
    <w:lvl w:ilvl="7">
      <w:numFmt w:val="bullet"/>
      <w:lvlText w:val="•"/>
      <w:lvlJc w:val="left"/>
      <w:pPr>
        <w:ind w:left="6679" w:hanging="420"/>
      </w:pPr>
      <w:rPr>
        <w:rFonts w:hint="default"/>
      </w:rPr>
    </w:lvl>
    <w:lvl w:ilvl="8">
      <w:numFmt w:val="bullet"/>
      <w:lvlText w:val="•"/>
      <w:lvlJc w:val="left"/>
      <w:pPr>
        <w:ind w:left="7616" w:hanging="420"/>
      </w:pPr>
      <w:rPr>
        <w:rFonts w:hint="default"/>
      </w:rPr>
    </w:lvl>
  </w:abstractNum>
  <w:abstractNum w:abstractNumId="2">
    <w:nsid w:val="031558A3"/>
    <w:multiLevelType w:val="hybridMultilevel"/>
    <w:tmpl w:val="9E4E8EB2"/>
    <w:lvl w:ilvl="0" w:tplc="DBE2105A">
      <w:start w:val="8"/>
      <w:numFmt w:val="decimal"/>
      <w:lvlText w:val="%1、"/>
      <w:lvlJc w:val="left"/>
      <w:pPr>
        <w:ind w:left="785" w:hanging="360"/>
      </w:pPr>
      <w:rPr>
        <w:rFonts w:hint="default"/>
      </w:rPr>
    </w:lvl>
    <w:lvl w:ilvl="1" w:tplc="04090019" w:tentative="1">
      <w:start w:val="1"/>
      <w:numFmt w:val="lowerLetter"/>
      <w:lvlText w:val="%2)"/>
      <w:lvlJc w:val="left"/>
      <w:pPr>
        <w:ind w:left="1265" w:hanging="420"/>
      </w:pPr>
    </w:lvl>
    <w:lvl w:ilvl="2" w:tplc="0409001B" w:tentative="1">
      <w:start w:val="1"/>
      <w:numFmt w:val="lowerRoman"/>
      <w:lvlText w:val="%3."/>
      <w:lvlJc w:val="right"/>
      <w:pPr>
        <w:ind w:left="1685" w:hanging="420"/>
      </w:pPr>
    </w:lvl>
    <w:lvl w:ilvl="3" w:tplc="0409000F" w:tentative="1">
      <w:start w:val="1"/>
      <w:numFmt w:val="decimal"/>
      <w:lvlText w:val="%4."/>
      <w:lvlJc w:val="left"/>
      <w:pPr>
        <w:ind w:left="2105" w:hanging="420"/>
      </w:pPr>
    </w:lvl>
    <w:lvl w:ilvl="4" w:tplc="04090019" w:tentative="1">
      <w:start w:val="1"/>
      <w:numFmt w:val="lowerLetter"/>
      <w:lvlText w:val="%5)"/>
      <w:lvlJc w:val="left"/>
      <w:pPr>
        <w:ind w:left="2525" w:hanging="420"/>
      </w:pPr>
    </w:lvl>
    <w:lvl w:ilvl="5" w:tplc="0409001B" w:tentative="1">
      <w:start w:val="1"/>
      <w:numFmt w:val="lowerRoman"/>
      <w:lvlText w:val="%6."/>
      <w:lvlJc w:val="right"/>
      <w:pPr>
        <w:ind w:left="2945" w:hanging="420"/>
      </w:pPr>
    </w:lvl>
    <w:lvl w:ilvl="6" w:tplc="0409000F" w:tentative="1">
      <w:start w:val="1"/>
      <w:numFmt w:val="decimal"/>
      <w:lvlText w:val="%7."/>
      <w:lvlJc w:val="left"/>
      <w:pPr>
        <w:ind w:left="3365" w:hanging="420"/>
      </w:pPr>
    </w:lvl>
    <w:lvl w:ilvl="7" w:tplc="04090019" w:tentative="1">
      <w:start w:val="1"/>
      <w:numFmt w:val="lowerLetter"/>
      <w:lvlText w:val="%8)"/>
      <w:lvlJc w:val="left"/>
      <w:pPr>
        <w:ind w:left="3785" w:hanging="420"/>
      </w:pPr>
    </w:lvl>
    <w:lvl w:ilvl="8" w:tplc="0409001B" w:tentative="1">
      <w:start w:val="1"/>
      <w:numFmt w:val="lowerRoman"/>
      <w:lvlText w:val="%9."/>
      <w:lvlJc w:val="right"/>
      <w:pPr>
        <w:ind w:left="4205" w:hanging="420"/>
      </w:pPr>
    </w:lvl>
  </w:abstractNum>
  <w:abstractNum w:abstractNumId="3">
    <w:nsid w:val="0B184C7E"/>
    <w:multiLevelType w:val="hybridMultilevel"/>
    <w:tmpl w:val="D00E644A"/>
    <w:lvl w:ilvl="0" w:tplc="1F1A746C">
      <w:start w:val="7"/>
      <w:numFmt w:val="decimal"/>
      <w:lvlText w:val="%1、"/>
      <w:lvlJc w:val="left"/>
      <w:pPr>
        <w:ind w:left="360" w:hanging="36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0BE866A4"/>
    <w:multiLevelType w:val="hybridMultilevel"/>
    <w:tmpl w:val="C9C2C55E"/>
    <w:lvl w:ilvl="0" w:tplc="65829C82">
      <w:start w:val="1"/>
      <w:numFmt w:val="decimalEnclosedParen"/>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nsid w:val="0E603979"/>
    <w:multiLevelType w:val="multilevel"/>
    <w:tmpl w:val="0E603979"/>
    <w:lvl w:ilvl="0">
      <w:start w:val="1"/>
      <w:numFmt w:val="decimal"/>
      <w:lvlText w:val="%1、"/>
      <w:lvlJc w:val="left"/>
      <w:pPr>
        <w:ind w:left="-37" w:hanging="360"/>
      </w:pPr>
      <w:rPr>
        <w:rFonts w:ascii="宋体" w:eastAsia="宋体" w:hAnsi="宋体" w:hint="default"/>
        <w:b w:val="0"/>
      </w:rPr>
    </w:lvl>
    <w:lvl w:ilvl="1">
      <w:start w:val="1"/>
      <w:numFmt w:val="lowerLetter"/>
      <w:lvlText w:val="%2)"/>
      <w:lvlJc w:val="left"/>
      <w:pPr>
        <w:ind w:left="443" w:hanging="420"/>
      </w:pPr>
    </w:lvl>
    <w:lvl w:ilvl="2">
      <w:start w:val="1"/>
      <w:numFmt w:val="lowerRoman"/>
      <w:lvlText w:val="%3."/>
      <w:lvlJc w:val="right"/>
      <w:pPr>
        <w:ind w:left="863" w:hanging="420"/>
      </w:pPr>
    </w:lvl>
    <w:lvl w:ilvl="3">
      <w:start w:val="1"/>
      <w:numFmt w:val="decimal"/>
      <w:lvlText w:val="%4."/>
      <w:lvlJc w:val="left"/>
      <w:pPr>
        <w:ind w:left="1283" w:hanging="420"/>
      </w:pPr>
    </w:lvl>
    <w:lvl w:ilvl="4">
      <w:start w:val="1"/>
      <w:numFmt w:val="lowerLetter"/>
      <w:lvlText w:val="%5)"/>
      <w:lvlJc w:val="left"/>
      <w:pPr>
        <w:ind w:left="1703" w:hanging="420"/>
      </w:pPr>
    </w:lvl>
    <w:lvl w:ilvl="5">
      <w:start w:val="1"/>
      <w:numFmt w:val="lowerRoman"/>
      <w:lvlText w:val="%6."/>
      <w:lvlJc w:val="right"/>
      <w:pPr>
        <w:ind w:left="2123" w:hanging="420"/>
      </w:pPr>
    </w:lvl>
    <w:lvl w:ilvl="6">
      <w:start w:val="1"/>
      <w:numFmt w:val="decimal"/>
      <w:lvlText w:val="%7."/>
      <w:lvlJc w:val="left"/>
      <w:pPr>
        <w:ind w:left="2543" w:hanging="420"/>
      </w:pPr>
    </w:lvl>
    <w:lvl w:ilvl="7">
      <w:start w:val="1"/>
      <w:numFmt w:val="lowerLetter"/>
      <w:lvlText w:val="%8)"/>
      <w:lvlJc w:val="left"/>
      <w:pPr>
        <w:ind w:left="2963" w:hanging="420"/>
      </w:pPr>
    </w:lvl>
    <w:lvl w:ilvl="8">
      <w:start w:val="1"/>
      <w:numFmt w:val="lowerRoman"/>
      <w:lvlText w:val="%9."/>
      <w:lvlJc w:val="right"/>
      <w:pPr>
        <w:ind w:left="3383" w:hanging="420"/>
      </w:pPr>
    </w:lvl>
  </w:abstractNum>
  <w:abstractNum w:abstractNumId="6">
    <w:nsid w:val="1391600D"/>
    <w:multiLevelType w:val="hybridMultilevel"/>
    <w:tmpl w:val="313E6160"/>
    <w:lvl w:ilvl="0" w:tplc="2312EF56">
      <w:start w:val="1"/>
      <w:numFmt w:val="decimal"/>
      <w:lvlText w:val="%1、"/>
      <w:lvlJc w:val="left"/>
      <w:pPr>
        <w:ind w:left="880" w:hanging="440"/>
      </w:pPr>
      <w:rPr>
        <w:rFonts w:hint="eastAsia"/>
      </w:rPr>
    </w:lvl>
    <w:lvl w:ilvl="1" w:tplc="04090019" w:tentative="1">
      <w:start w:val="1"/>
      <w:numFmt w:val="low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low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lowerLetter"/>
      <w:lvlText w:val="%8)"/>
      <w:lvlJc w:val="left"/>
      <w:pPr>
        <w:ind w:left="3960" w:hanging="440"/>
      </w:pPr>
    </w:lvl>
    <w:lvl w:ilvl="8" w:tplc="0409001B" w:tentative="1">
      <w:start w:val="1"/>
      <w:numFmt w:val="lowerRoman"/>
      <w:lvlText w:val="%9."/>
      <w:lvlJc w:val="right"/>
      <w:pPr>
        <w:ind w:left="4400" w:hanging="440"/>
      </w:pPr>
    </w:lvl>
  </w:abstractNum>
  <w:abstractNum w:abstractNumId="7">
    <w:nsid w:val="14117DB0"/>
    <w:multiLevelType w:val="hybridMultilevel"/>
    <w:tmpl w:val="A7AAADF0"/>
    <w:lvl w:ilvl="0" w:tplc="CFEE5252">
      <w:start w:val="1"/>
      <w:numFmt w:val="japaneseCounting"/>
      <w:lvlText w:val="%1、"/>
      <w:lvlJc w:val="left"/>
      <w:pPr>
        <w:ind w:left="1258" w:hanging="720"/>
      </w:pPr>
      <w:rPr>
        <w:rFonts w:hint="default"/>
      </w:rPr>
    </w:lvl>
    <w:lvl w:ilvl="1" w:tplc="04090019" w:tentative="1">
      <w:start w:val="1"/>
      <w:numFmt w:val="lowerLetter"/>
      <w:lvlText w:val="%2)"/>
      <w:lvlJc w:val="left"/>
      <w:pPr>
        <w:ind w:left="1378" w:hanging="420"/>
      </w:pPr>
    </w:lvl>
    <w:lvl w:ilvl="2" w:tplc="0409001B" w:tentative="1">
      <w:start w:val="1"/>
      <w:numFmt w:val="lowerRoman"/>
      <w:lvlText w:val="%3."/>
      <w:lvlJc w:val="right"/>
      <w:pPr>
        <w:ind w:left="1798" w:hanging="420"/>
      </w:pPr>
    </w:lvl>
    <w:lvl w:ilvl="3" w:tplc="0409000F" w:tentative="1">
      <w:start w:val="1"/>
      <w:numFmt w:val="decimal"/>
      <w:lvlText w:val="%4."/>
      <w:lvlJc w:val="left"/>
      <w:pPr>
        <w:ind w:left="2218" w:hanging="420"/>
      </w:pPr>
    </w:lvl>
    <w:lvl w:ilvl="4" w:tplc="04090019" w:tentative="1">
      <w:start w:val="1"/>
      <w:numFmt w:val="lowerLetter"/>
      <w:lvlText w:val="%5)"/>
      <w:lvlJc w:val="left"/>
      <w:pPr>
        <w:ind w:left="2638" w:hanging="420"/>
      </w:pPr>
    </w:lvl>
    <w:lvl w:ilvl="5" w:tplc="0409001B" w:tentative="1">
      <w:start w:val="1"/>
      <w:numFmt w:val="lowerRoman"/>
      <w:lvlText w:val="%6."/>
      <w:lvlJc w:val="right"/>
      <w:pPr>
        <w:ind w:left="3058" w:hanging="420"/>
      </w:pPr>
    </w:lvl>
    <w:lvl w:ilvl="6" w:tplc="0409000F" w:tentative="1">
      <w:start w:val="1"/>
      <w:numFmt w:val="decimal"/>
      <w:lvlText w:val="%7."/>
      <w:lvlJc w:val="left"/>
      <w:pPr>
        <w:ind w:left="3478" w:hanging="420"/>
      </w:pPr>
    </w:lvl>
    <w:lvl w:ilvl="7" w:tplc="04090019" w:tentative="1">
      <w:start w:val="1"/>
      <w:numFmt w:val="lowerLetter"/>
      <w:lvlText w:val="%8)"/>
      <w:lvlJc w:val="left"/>
      <w:pPr>
        <w:ind w:left="3898" w:hanging="420"/>
      </w:pPr>
    </w:lvl>
    <w:lvl w:ilvl="8" w:tplc="0409001B" w:tentative="1">
      <w:start w:val="1"/>
      <w:numFmt w:val="lowerRoman"/>
      <w:lvlText w:val="%9."/>
      <w:lvlJc w:val="right"/>
      <w:pPr>
        <w:ind w:left="4318" w:hanging="420"/>
      </w:pPr>
    </w:lvl>
  </w:abstractNum>
  <w:abstractNum w:abstractNumId="8">
    <w:nsid w:val="17571AF0"/>
    <w:multiLevelType w:val="hybridMultilevel"/>
    <w:tmpl w:val="F9A49DE4"/>
    <w:lvl w:ilvl="0" w:tplc="FFFFFFFF">
      <w:start w:val="1"/>
      <w:numFmt w:val="decimal"/>
      <w:lvlText w:val="%1、"/>
      <w:lvlJc w:val="left"/>
      <w:pPr>
        <w:ind w:left="420" w:hanging="420"/>
      </w:pPr>
      <w:rPr>
        <w:rFonts w:hint="eastAsia"/>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9">
    <w:nsid w:val="1A32198D"/>
    <w:multiLevelType w:val="hybridMultilevel"/>
    <w:tmpl w:val="E31C3FC0"/>
    <w:lvl w:ilvl="0" w:tplc="2312EF56">
      <w:start w:val="1"/>
      <w:numFmt w:val="decimal"/>
      <w:lvlText w:val="%1、"/>
      <w:lvlJc w:val="left"/>
      <w:pPr>
        <w:ind w:left="1007" w:hanging="440"/>
      </w:pPr>
      <w:rPr>
        <w:rFonts w:hint="eastAsia"/>
      </w:rPr>
    </w:lvl>
    <w:lvl w:ilvl="1" w:tplc="04090019" w:tentative="1">
      <w:start w:val="1"/>
      <w:numFmt w:val="lowerLetter"/>
      <w:lvlText w:val="%2)"/>
      <w:lvlJc w:val="left"/>
      <w:pPr>
        <w:ind w:left="967" w:hanging="420"/>
      </w:pPr>
    </w:lvl>
    <w:lvl w:ilvl="2" w:tplc="0409001B" w:tentative="1">
      <w:start w:val="1"/>
      <w:numFmt w:val="lowerRoman"/>
      <w:lvlText w:val="%3."/>
      <w:lvlJc w:val="right"/>
      <w:pPr>
        <w:ind w:left="1387" w:hanging="420"/>
      </w:pPr>
    </w:lvl>
    <w:lvl w:ilvl="3" w:tplc="0409000F" w:tentative="1">
      <w:start w:val="1"/>
      <w:numFmt w:val="decimal"/>
      <w:lvlText w:val="%4."/>
      <w:lvlJc w:val="left"/>
      <w:pPr>
        <w:ind w:left="1807" w:hanging="420"/>
      </w:pPr>
    </w:lvl>
    <w:lvl w:ilvl="4" w:tplc="04090019" w:tentative="1">
      <w:start w:val="1"/>
      <w:numFmt w:val="lowerLetter"/>
      <w:lvlText w:val="%5)"/>
      <w:lvlJc w:val="left"/>
      <w:pPr>
        <w:ind w:left="2227" w:hanging="420"/>
      </w:pPr>
    </w:lvl>
    <w:lvl w:ilvl="5" w:tplc="0409001B" w:tentative="1">
      <w:start w:val="1"/>
      <w:numFmt w:val="lowerRoman"/>
      <w:lvlText w:val="%6."/>
      <w:lvlJc w:val="right"/>
      <w:pPr>
        <w:ind w:left="2647" w:hanging="420"/>
      </w:pPr>
    </w:lvl>
    <w:lvl w:ilvl="6" w:tplc="0409000F" w:tentative="1">
      <w:start w:val="1"/>
      <w:numFmt w:val="decimal"/>
      <w:lvlText w:val="%7."/>
      <w:lvlJc w:val="left"/>
      <w:pPr>
        <w:ind w:left="3067" w:hanging="420"/>
      </w:pPr>
    </w:lvl>
    <w:lvl w:ilvl="7" w:tplc="04090019" w:tentative="1">
      <w:start w:val="1"/>
      <w:numFmt w:val="lowerLetter"/>
      <w:lvlText w:val="%8)"/>
      <w:lvlJc w:val="left"/>
      <w:pPr>
        <w:ind w:left="3487" w:hanging="420"/>
      </w:pPr>
    </w:lvl>
    <w:lvl w:ilvl="8" w:tplc="0409001B" w:tentative="1">
      <w:start w:val="1"/>
      <w:numFmt w:val="lowerRoman"/>
      <w:lvlText w:val="%9."/>
      <w:lvlJc w:val="right"/>
      <w:pPr>
        <w:ind w:left="3907" w:hanging="420"/>
      </w:pPr>
    </w:lvl>
  </w:abstractNum>
  <w:abstractNum w:abstractNumId="10">
    <w:nsid w:val="1E15525E"/>
    <w:multiLevelType w:val="hybridMultilevel"/>
    <w:tmpl w:val="313E6160"/>
    <w:lvl w:ilvl="0" w:tplc="2312EF56">
      <w:start w:val="1"/>
      <w:numFmt w:val="decimal"/>
      <w:lvlText w:val="%1、"/>
      <w:lvlJc w:val="left"/>
      <w:pPr>
        <w:ind w:left="880" w:hanging="440"/>
      </w:pPr>
      <w:rPr>
        <w:rFonts w:hint="eastAsia"/>
      </w:rPr>
    </w:lvl>
    <w:lvl w:ilvl="1" w:tplc="04090019" w:tentative="1">
      <w:start w:val="1"/>
      <w:numFmt w:val="low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low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lowerLetter"/>
      <w:lvlText w:val="%8)"/>
      <w:lvlJc w:val="left"/>
      <w:pPr>
        <w:ind w:left="3960" w:hanging="440"/>
      </w:pPr>
    </w:lvl>
    <w:lvl w:ilvl="8" w:tplc="0409001B" w:tentative="1">
      <w:start w:val="1"/>
      <w:numFmt w:val="lowerRoman"/>
      <w:lvlText w:val="%9."/>
      <w:lvlJc w:val="right"/>
      <w:pPr>
        <w:ind w:left="4400" w:hanging="440"/>
      </w:pPr>
    </w:lvl>
  </w:abstractNum>
  <w:abstractNum w:abstractNumId="11">
    <w:nsid w:val="28FA312A"/>
    <w:multiLevelType w:val="hybridMultilevel"/>
    <w:tmpl w:val="8C66B398"/>
    <w:lvl w:ilvl="0" w:tplc="0409000F">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2">
    <w:nsid w:val="2A56617A"/>
    <w:multiLevelType w:val="hybridMultilevel"/>
    <w:tmpl w:val="F9A49DE4"/>
    <w:lvl w:ilvl="0" w:tplc="D1C4FBE0">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2D5B4245"/>
    <w:multiLevelType w:val="multilevel"/>
    <w:tmpl w:val="0E603979"/>
    <w:lvl w:ilvl="0">
      <w:start w:val="1"/>
      <w:numFmt w:val="decimal"/>
      <w:lvlText w:val="%1、"/>
      <w:lvlJc w:val="left"/>
      <w:pPr>
        <w:ind w:left="-37" w:hanging="360"/>
      </w:pPr>
      <w:rPr>
        <w:rFonts w:ascii="宋体" w:eastAsia="宋体" w:hAnsi="宋体" w:hint="default"/>
        <w:b w:val="0"/>
      </w:rPr>
    </w:lvl>
    <w:lvl w:ilvl="1">
      <w:start w:val="1"/>
      <w:numFmt w:val="lowerLetter"/>
      <w:lvlText w:val="%2)"/>
      <w:lvlJc w:val="left"/>
      <w:pPr>
        <w:ind w:left="443" w:hanging="420"/>
      </w:pPr>
    </w:lvl>
    <w:lvl w:ilvl="2">
      <w:start w:val="1"/>
      <w:numFmt w:val="lowerRoman"/>
      <w:lvlText w:val="%3."/>
      <w:lvlJc w:val="right"/>
      <w:pPr>
        <w:ind w:left="863" w:hanging="420"/>
      </w:pPr>
    </w:lvl>
    <w:lvl w:ilvl="3">
      <w:start w:val="1"/>
      <w:numFmt w:val="decimal"/>
      <w:lvlText w:val="%4."/>
      <w:lvlJc w:val="left"/>
      <w:pPr>
        <w:ind w:left="1283" w:hanging="420"/>
      </w:pPr>
    </w:lvl>
    <w:lvl w:ilvl="4">
      <w:start w:val="1"/>
      <w:numFmt w:val="lowerLetter"/>
      <w:lvlText w:val="%5)"/>
      <w:lvlJc w:val="left"/>
      <w:pPr>
        <w:ind w:left="1703" w:hanging="420"/>
      </w:pPr>
    </w:lvl>
    <w:lvl w:ilvl="5">
      <w:start w:val="1"/>
      <w:numFmt w:val="lowerRoman"/>
      <w:lvlText w:val="%6."/>
      <w:lvlJc w:val="right"/>
      <w:pPr>
        <w:ind w:left="2123" w:hanging="420"/>
      </w:pPr>
    </w:lvl>
    <w:lvl w:ilvl="6">
      <w:start w:val="1"/>
      <w:numFmt w:val="decimal"/>
      <w:lvlText w:val="%7."/>
      <w:lvlJc w:val="left"/>
      <w:pPr>
        <w:ind w:left="2543" w:hanging="420"/>
      </w:pPr>
    </w:lvl>
    <w:lvl w:ilvl="7">
      <w:start w:val="1"/>
      <w:numFmt w:val="lowerLetter"/>
      <w:lvlText w:val="%8)"/>
      <w:lvlJc w:val="left"/>
      <w:pPr>
        <w:ind w:left="2963" w:hanging="420"/>
      </w:pPr>
    </w:lvl>
    <w:lvl w:ilvl="8">
      <w:start w:val="1"/>
      <w:numFmt w:val="lowerRoman"/>
      <w:lvlText w:val="%9."/>
      <w:lvlJc w:val="right"/>
      <w:pPr>
        <w:ind w:left="3383" w:hanging="420"/>
      </w:pPr>
    </w:lvl>
  </w:abstractNum>
  <w:abstractNum w:abstractNumId="14">
    <w:nsid w:val="2EC86B76"/>
    <w:multiLevelType w:val="hybridMultilevel"/>
    <w:tmpl w:val="24089854"/>
    <w:lvl w:ilvl="0" w:tplc="7B06F614">
      <w:start w:val="1"/>
      <w:numFmt w:val="japaneseCounting"/>
      <w:lvlText w:val="%1、"/>
      <w:lvlJc w:val="left"/>
      <w:pPr>
        <w:ind w:left="1258" w:hanging="720"/>
      </w:pPr>
      <w:rPr>
        <w:rFonts w:hint="default"/>
      </w:rPr>
    </w:lvl>
    <w:lvl w:ilvl="1" w:tplc="04090019" w:tentative="1">
      <w:start w:val="1"/>
      <w:numFmt w:val="lowerLetter"/>
      <w:pStyle w:val="2"/>
      <w:lvlText w:val="%2)"/>
      <w:lvlJc w:val="left"/>
      <w:pPr>
        <w:ind w:left="1378" w:hanging="420"/>
      </w:pPr>
    </w:lvl>
    <w:lvl w:ilvl="2" w:tplc="0409001B" w:tentative="1">
      <w:start w:val="1"/>
      <w:numFmt w:val="lowerRoman"/>
      <w:lvlText w:val="%3."/>
      <w:lvlJc w:val="right"/>
      <w:pPr>
        <w:ind w:left="1798" w:hanging="420"/>
      </w:pPr>
    </w:lvl>
    <w:lvl w:ilvl="3" w:tplc="0409000F" w:tentative="1">
      <w:start w:val="1"/>
      <w:numFmt w:val="decimal"/>
      <w:lvlText w:val="%4."/>
      <w:lvlJc w:val="left"/>
      <w:pPr>
        <w:ind w:left="2218" w:hanging="420"/>
      </w:pPr>
    </w:lvl>
    <w:lvl w:ilvl="4" w:tplc="04090019" w:tentative="1">
      <w:start w:val="1"/>
      <w:numFmt w:val="lowerLetter"/>
      <w:lvlText w:val="%5)"/>
      <w:lvlJc w:val="left"/>
      <w:pPr>
        <w:ind w:left="2638" w:hanging="420"/>
      </w:pPr>
    </w:lvl>
    <w:lvl w:ilvl="5" w:tplc="0409001B" w:tentative="1">
      <w:start w:val="1"/>
      <w:numFmt w:val="lowerRoman"/>
      <w:lvlText w:val="%6."/>
      <w:lvlJc w:val="right"/>
      <w:pPr>
        <w:ind w:left="3058" w:hanging="420"/>
      </w:pPr>
    </w:lvl>
    <w:lvl w:ilvl="6" w:tplc="0409000F" w:tentative="1">
      <w:start w:val="1"/>
      <w:numFmt w:val="decimal"/>
      <w:lvlText w:val="%7."/>
      <w:lvlJc w:val="left"/>
      <w:pPr>
        <w:ind w:left="3478" w:hanging="420"/>
      </w:pPr>
    </w:lvl>
    <w:lvl w:ilvl="7" w:tplc="04090019" w:tentative="1">
      <w:start w:val="1"/>
      <w:numFmt w:val="lowerLetter"/>
      <w:lvlText w:val="%8)"/>
      <w:lvlJc w:val="left"/>
      <w:pPr>
        <w:ind w:left="3898" w:hanging="420"/>
      </w:pPr>
    </w:lvl>
    <w:lvl w:ilvl="8" w:tplc="0409001B" w:tentative="1">
      <w:start w:val="1"/>
      <w:numFmt w:val="lowerRoman"/>
      <w:lvlText w:val="%9."/>
      <w:lvlJc w:val="right"/>
      <w:pPr>
        <w:ind w:left="4318" w:hanging="420"/>
      </w:pPr>
    </w:lvl>
  </w:abstractNum>
  <w:abstractNum w:abstractNumId="15">
    <w:nsid w:val="30014EE9"/>
    <w:multiLevelType w:val="hybridMultilevel"/>
    <w:tmpl w:val="3F2032BC"/>
    <w:lvl w:ilvl="0" w:tplc="71D469D2">
      <w:start w:val="1"/>
      <w:numFmt w:val="upperLetter"/>
      <w:pStyle w:val="xl31"/>
      <w:lvlText w:val="%1、"/>
      <w:lvlJc w:val="left"/>
      <w:pPr>
        <w:ind w:left="988" w:hanging="390"/>
      </w:pPr>
      <w:rPr>
        <w:rFonts w:hint="default"/>
      </w:rPr>
    </w:lvl>
    <w:lvl w:ilvl="1" w:tplc="04090019" w:tentative="1">
      <w:start w:val="1"/>
      <w:numFmt w:val="lowerLetter"/>
      <w:lvlText w:val="%2)"/>
      <w:lvlJc w:val="left"/>
      <w:pPr>
        <w:ind w:left="1438" w:hanging="420"/>
      </w:pPr>
    </w:lvl>
    <w:lvl w:ilvl="2" w:tplc="0409001B" w:tentative="1">
      <w:start w:val="1"/>
      <w:numFmt w:val="lowerRoman"/>
      <w:lvlText w:val="%3."/>
      <w:lvlJc w:val="right"/>
      <w:pPr>
        <w:ind w:left="1858" w:hanging="420"/>
      </w:pPr>
    </w:lvl>
    <w:lvl w:ilvl="3" w:tplc="0409000F" w:tentative="1">
      <w:start w:val="1"/>
      <w:numFmt w:val="decimal"/>
      <w:lvlText w:val="%4."/>
      <w:lvlJc w:val="left"/>
      <w:pPr>
        <w:ind w:left="2278" w:hanging="420"/>
      </w:pPr>
    </w:lvl>
    <w:lvl w:ilvl="4" w:tplc="04090019" w:tentative="1">
      <w:start w:val="1"/>
      <w:numFmt w:val="lowerLetter"/>
      <w:lvlText w:val="%5)"/>
      <w:lvlJc w:val="left"/>
      <w:pPr>
        <w:ind w:left="2698" w:hanging="420"/>
      </w:pPr>
    </w:lvl>
    <w:lvl w:ilvl="5" w:tplc="0409001B" w:tentative="1">
      <w:start w:val="1"/>
      <w:numFmt w:val="lowerRoman"/>
      <w:lvlText w:val="%6."/>
      <w:lvlJc w:val="right"/>
      <w:pPr>
        <w:ind w:left="3118" w:hanging="420"/>
      </w:pPr>
    </w:lvl>
    <w:lvl w:ilvl="6" w:tplc="0409000F" w:tentative="1">
      <w:start w:val="1"/>
      <w:numFmt w:val="decimal"/>
      <w:lvlText w:val="%7."/>
      <w:lvlJc w:val="left"/>
      <w:pPr>
        <w:ind w:left="3538" w:hanging="420"/>
      </w:pPr>
    </w:lvl>
    <w:lvl w:ilvl="7" w:tplc="04090019" w:tentative="1">
      <w:start w:val="1"/>
      <w:numFmt w:val="lowerLetter"/>
      <w:lvlText w:val="%8)"/>
      <w:lvlJc w:val="left"/>
      <w:pPr>
        <w:ind w:left="3958" w:hanging="420"/>
      </w:pPr>
    </w:lvl>
    <w:lvl w:ilvl="8" w:tplc="0409001B" w:tentative="1">
      <w:start w:val="1"/>
      <w:numFmt w:val="lowerRoman"/>
      <w:lvlText w:val="%9."/>
      <w:lvlJc w:val="right"/>
      <w:pPr>
        <w:ind w:left="4378" w:hanging="420"/>
      </w:pPr>
    </w:lvl>
  </w:abstractNum>
  <w:abstractNum w:abstractNumId="16">
    <w:nsid w:val="33AE6372"/>
    <w:multiLevelType w:val="hybridMultilevel"/>
    <w:tmpl w:val="CD7C8CE4"/>
    <w:lvl w:ilvl="0" w:tplc="0409000F">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7">
    <w:nsid w:val="3A451854"/>
    <w:multiLevelType w:val="multilevel"/>
    <w:tmpl w:val="87309DA6"/>
    <w:lvl w:ilvl="0">
      <w:start w:val="1"/>
      <w:numFmt w:val="chineseCountingThousand"/>
      <w:pStyle w:val="1"/>
      <w:lvlText w:val="第%1章 "/>
      <w:lvlJc w:val="left"/>
      <w:pPr>
        <w:tabs>
          <w:tab w:val="num" w:pos="425"/>
        </w:tabs>
        <w:ind w:left="0" w:firstLine="0"/>
      </w:pPr>
      <w:rPr>
        <w:rFonts w:ascii="宋体" w:eastAsia="宋体" w:hint="eastAsia"/>
        <w:b/>
        <w:i w:val="0"/>
        <w:sz w:val="32"/>
        <w:szCs w:val="32"/>
      </w:rPr>
    </w:lvl>
    <w:lvl w:ilvl="1">
      <w:start w:val="1"/>
      <w:numFmt w:val="decimal"/>
      <w:pStyle w:val="20"/>
      <w:lvlText w:val="第%2节"/>
      <w:lvlJc w:val="left"/>
      <w:pPr>
        <w:tabs>
          <w:tab w:val="num" w:pos="992"/>
        </w:tabs>
        <w:ind w:left="0" w:firstLine="0"/>
      </w:pPr>
      <w:rPr>
        <w:rFonts w:ascii="宋体" w:eastAsia="宋体" w:hint="eastAsia"/>
        <w:b/>
        <w:i w:val="0"/>
        <w:sz w:val="30"/>
        <w:szCs w:val="30"/>
      </w:rPr>
    </w:lvl>
    <w:lvl w:ilvl="2">
      <w:start w:val="1"/>
      <w:numFmt w:val="decimal"/>
      <w:pStyle w:val="3"/>
      <w:lvlText w:val="%3"/>
      <w:lvlJc w:val="left"/>
      <w:pPr>
        <w:tabs>
          <w:tab w:val="num" w:pos="567"/>
        </w:tabs>
        <w:ind w:left="0" w:firstLine="0"/>
      </w:pPr>
      <w:rPr>
        <w:rFonts w:ascii="宋体" w:eastAsia="宋体" w:hint="eastAsia"/>
        <w:b/>
        <w:i w:val="0"/>
        <w:sz w:val="24"/>
        <w:szCs w:val="24"/>
      </w:rPr>
    </w:lvl>
    <w:lvl w:ilvl="3">
      <w:start w:val="1"/>
      <w:numFmt w:val="decimal"/>
      <w:pStyle w:val="4"/>
      <w:lvlText w:val="%3.%4"/>
      <w:lvlJc w:val="left"/>
      <w:pPr>
        <w:tabs>
          <w:tab w:val="num" w:pos="737"/>
        </w:tabs>
        <w:ind w:left="0" w:firstLine="284"/>
      </w:pPr>
      <w:rPr>
        <w:rFonts w:ascii="宋体" w:eastAsia="宋体" w:hint="eastAsia"/>
        <w:b/>
        <w:i w:val="0"/>
        <w:sz w:val="24"/>
        <w:szCs w:val="24"/>
      </w:rPr>
    </w:lvl>
    <w:lvl w:ilvl="4">
      <w:start w:val="1"/>
      <w:numFmt w:val="decimal"/>
      <w:pStyle w:val="5"/>
      <w:lvlText w:val="6.4.%5"/>
      <w:lvlJc w:val="left"/>
      <w:pPr>
        <w:tabs>
          <w:tab w:val="num" w:pos="907"/>
        </w:tabs>
        <w:ind w:left="0" w:firstLine="0"/>
      </w:pPr>
      <w:rPr>
        <w:rFonts w:ascii="宋体" w:eastAsia="宋体" w:hint="eastAsia"/>
        <w:b w:val="0"/>
        <w:i w:val="0"/>
        <w:sz w:val="24"/>
        <w:szCs w:val="24"/>
      </w:rPr>
    </w:lvl>
    <w:lvl w:ilvl="5">
      <w:start w:val="1"/>
      <w:numFmt w:val="decimal"/>
      <w:pStyle w:val="6"/>
      <w:lvlText w:val="%3.%4.%5.%6"/>
      <w:lvlJc w:val="left"/>
      <w:pPr>
        <w:tabs>
          <w:tab w:val="num" w:pos="1021"/>
        </w:tabs>
        <w:ind w:left="0" w:firstLine="0"/>
      </w:pPr>
      <w:rPr>
        <w:rFonts w:ascii="宋体" w:eastAsia="宋体" w:hint="eastAsia"/>
        <w:b w:val="0"/>
        <w:i w:val="0"/>
        <w:sz w:val="24"/>
        <w:szCs w:val="24"/>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18">
    <w:nsid w:val="3DED7B2B"/>
    <w:multiLevelType w:val="multilevel"/>
    <w:tmpl w:val="0E603979"/>
    <w:lvl w:ilvl="0">
      <w:start w:val="1"/>
      <w:numFmt w:val="decimal"/>
      <w:lvlText w:val="%1、"/>
      <w:lvlJc w:val="left"/>
      <w:pPr>
        <w:ind w:left="-37" w:hanging="360"/>
      </w:pPr>
      <w:rPr>
        <w:rFonts w:ascii="宋体" w:eastAsia="宋体" w:hAnsi="宋体" w:hint="default"/>
        <w:b w:val="0"/>
      </w:rPr>
    </w:lvl>
    <w:lvl w:ilvl="1">
      <w:start w:val="1"/>
      <w:numFmt w:val="lowerLetter"/>
      <w:lvlText w:val="%2)"/>
      <w:lvlJc w:val="left"/>
      <w:pPr>
        <w:ind w:left="443" w:hanging="420"/>
      </w:pPr>
    </w:lvl>
    <w:lvl w:ilvl="2">
      <w:start w:val="1"/>
      <w:numFmt w:val="lowerRoman"/>
      <w:lvlText w:val="%3."/>
      <w:lvlJc w:val="right"/>
      <w:pPr>
        <w:ind w:left="863" w:hanging="420"/>
      </w:pPr>
    </w:lvl>
    <w:lvl w:ilvl="3">
      <w:start w:val="1"/>
      <w:numFmt w:val="decimal"/>
      <w:lvlText w:val="%4."/>
      <w:lvlJc w:val="left"/>
      <w:pPr>
        <w:ind w:left="1283" w:hanging="420"/>
      </w:pPr>
    </w:lvl>
    <w:lvl w:ilvl="4">
      <w:start w:val="1"/>
      <w:numFmt w:val="lowerLetter"/>
      <w:lvlText w:val="%5)"/>
      <w:lvlJc w:val="left"/>
      <w:pPr>
        <w:ind w:left="1703" w:hanging="420"/>
      </w:pPr>
    </w:lvl>
    <w:lvl w:ilvl="5">
      <w:start w:val="1"/>
      <w:numFmt w:val="lowerRoman"/>
      <w:lvlText w:val="%6."/>
      <w:lvlJc w:val="right"/>
      <w:pPr>
        <w:ind w:left="2123" w:hanging="420"/>
      </w:pPr>
    </w:lvl>
    <w:lvl w:ilvl="6">
      <w:start w:val="1"/>
      <w:numFmt w:val="decimal"/>
      <w:lvlText w:val="%7."/>
      <w:lvlJc w:val="left"/>
      <w:pPr>
        <w:ind w:left="2543" w:hanging="420"/>
      </w:pPr>
    </w:lvl>
    <w:lvl w:ilvl="7">
      <w:start w:val="1"/>
      <w:numFmt w:val="lowerLetter"/>
      <w:lvlText w:val="%8)"/>
      <w:lvlJc w:val="left"/>
      <w:pPr>
        <w:ind w:left="2963" w:hanging="420"/>
      </w:pPr>
    </w:lvl>
    <w:lvl w:ilvl="8">
      <w:start w:val="1"/>
      <w:numFmt w:val="lowerRoman"/>
      <w:lvlText w:val="%9."/>
      <w:lvlJc w:val="right"/>
      <w:pPr>
        <w:ind w:left="3383" w:hanging="420"/>
      </w:pPr>
    </w:lvl>
  </w:abstractNum>
  <w:abstractNum w:abstractNumId="19">
    <w:nsid w:val="420B5BE2"/>
    <w:multiLevelType w:val="hybridMultilevel"/>
    <w:tmpl w:val="E5AA4E1C"/>
    <w:lvl w:ilvl="0" w:tplc="FFFFFFFF">
      <w:start w:val="1"/>
      <w:numFmt w:val="decimal"/>
      <w:lvlText w:val="%1、"/>
      <w:lvlJc w:val="left"/>
      <w:pPr>
        <w:ind w:left="440" w:hanging="440"/>
      </w:pPr>
      <w:rPr>
        <w:rFonts w:hint="eastAsia"/>
      </w:rPr>
    </w:lvl>
    <w:lvl w:ilvl="1" w:tplc="2312EF56">
      <w:start w:val="1"/>
      <w:numFmt w:val="decimal"/>
      <w:lvlText w:val="%2、"/>
      <w:lvlJc w:val="left"/>
      <w:pPr>
        <w:ind w:left="880" w:hanging="440"/>
      </w:pPr>
      <w:rPr>
        <w:rFonts w:hint="eastAsia"/>
      </w:rPr>
    </w:lvl>
    <w:lvl w:ilvl="2" w:tplc="D7160F20">
      <w:start w:val="2"/>
      <w:numFmt w:val="japaneseCounting"/>
      <w:lvlText w:val="（%3）"/>
      <w:lvlJc w:val="left"/>
      <w:pPr>
        <w:ind w:left="1600" w:hanging="720"/>
      </w:pPr>
      <w:rPr>
        <w:rFonts w:hint="default"/>
      </w:r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20">
    <w:nsid w:val="4B44014A"/>
    <w:multiLevelType w:val="singleLevel"/>
    <w:tmpl w:val="4B44014A"/>
    <w:lvl w:ilvl="0">
      <w:start w:val="9"/>
      <w:numFmt w:val="chineseCounting"/>
      <w:pStyle w:val="40"/>
      <w:suff w:val="nothing"/>
      <w:lvlText w:val="%1、"/>
      <w:lvlJc w:val="left"/>
      <w:rPr>
        <w:rFonts w:hint="eastAsia"/>
      </w:rPr>
    </w:lvl>
  </w:abstractNum>
  <w:abstractNum w:abstractNumId="21">
    <w:nsid w:val="5173623E"/>
    <w:multiLevelType w:val="hybridMultilevel"/>
    <w:tmpl w:val="641E41EA"/>
    <w:lvl w:ilvl="0" w:tplc="0409000F">
      <w:start w:val="1"/>
      <w:numFmt w:val="decimal"/>
      <w:lvlText w:val="%1."/>
      <w:lvlJc w:val="left"/>
      <w:pPr>
        <w:ind w:left="640" w:hanging="420"/>
      </w:pPr>
    </w:lvl>
    <w:lvl w:ilvl="1" w:tplc="04090019" w:tentative="1">
      <w:start w:val="1"/>
      <w:numFmt w:val="lowerLetter"/>
      <w:lvlText w:val="%2)"/>
      <w:lvlJc w:val="left"/>
      <w:pPr>
        <w:ind w:left="1060" w:hanging="420"/>
      </w:pPr>
    </w:lvl>
    <w:lvl w:ilvl="2" w:tplc="0409001B" w:tentative="1">
      <w:start w:val="1"/>
      <w:numFmt w:val="lowerRoman"/>
      <w:lvlText w:val="%3."/>
      <w:lvlJc w:val="right"/>
      <w:pPr>
        <w:ind w:left="1480" w:hanging="420"/>
      </w:pPr>
    </w:lvl>
    <w:lvl w:ilvl="3" w:tplc="0409000F" w:tentative="1">
      <w:start w:val="1"/>
      <w:numFmt w:val="decimal"/>
      <w:lvlText w:val="%4."/>
      <w:lvlJc w:val="left"/>
      <w:pPr>
        <w:ind w:left="1900" w:hanging="420"/>
      </w:pPr>
    </w:lvl>
    <w:lvl w:ilvl="4" w:tplc="04090019" w:tentative="1">
      <w:start w:val="1"/>
      <w:numFmt w:val="lowerLetter"/>
      <w:lvlText w:val="%5)"/>
      <w:lvlJc w:val="left"/>
      <w:pPr>
        <w:ind w:left="2320" w:hanging="420"/>
      </w:pPr>
    </w:lvl>
    <w:lvl w:ilvl="5" w:tplc="0409001B" w:tentative="1">
      <w:start w:val="1"/>
      <w:numFmt w:val="lowerRoman"/>
      <w:lvlText w:val="%6."/>
      <w:lvlJc w:val="right"/>
      <w:pPr>
        <w:ind w:left="2740" w:hanging="420"/>
      </w:pPr>
    </w:lvl>
    <w:lvl w:ilvl="6" w:tplc="0409000F" w:tentative="1">
      <w:start w:val="1"/>
      <w:numFmt w:val="decimal"/>
      <w:lvlText w:val="%7."/>
      <w:lvlJc w:val="left"/>
      <w:pPr>
        <w:ind w:left="3160" w:hanging="420"/>
      </w:pPr>
    </w:lvl>
    <w:lvl w:ilvl="7" w:tplc="04090019" w:tentative="1">
      <w:start w:val="1"/>
      <w:numFmt w:val="lowerLetter"/>
      <w:lvlText w:val="%8)"/>
      <w:lvlJc w:val="left"/>
      <w:pPr>
        <w:ind w:left="3580" w:hanging="420"/>
      </w:pPr>
    </w:lvl>
    <w:lvl w:ilvl="8" w:tplc="0409001B" w:tentative="1">
      <w:start w:val="1"/>
      <w:numFmt w:val="lowerRoman"/>
      <w:lvlText w:val="%9."/>
      <w:lvlJc w:val="right"/>
      <w:pPr>
        <w:ind w:left="4000" w:hanging="420"/>
      </w:pPr>
    </w:lvl>
  </w:abstractNum>
  <w:abstractNum w:abstractNumId="22">
    <w:nsid w:val="5A241D34"/>
    <w:multiLevelType w:val="multilevel"/>
    <w:tmpl w:val="5A241D34"/>
    <w:lvl w:ilvl="0">
      <w:start w:val="1"/>
      <w:numFmt w:val="decimal"/>
      <w:pStyle w:val="a0"/>
      <w:lvlText w:val="%1."/>
      <w:lvlJc w:val="left"/>
      <w:pPr>
        <w:ind w:left="6778" w:hanging="6300"/>
      </w:pPr>
      <w:rPr>
        <w:rFonts w:ascii="Times New Roman" w:eastAsia="Times New Roman" w:hAnsi="Times New Roman" w:cs="Times New Roman" w:hint="default"/>
        <w:w w:val="100"/>
        <w:sz w:val="24"/>
        <w:szCs w:val="24"/>
      </w:rPr>
    </w:lvl>
    <w:lvl w:ilvl="1">
      <w:numFmt w:val="bullet"/>
      <w:lvlText w:val="•"/>
      <w:lvlJc w:val="left"/>
      <w:pPr>
        <w:ind w:left="7061" w:hanging="6300"/>
      </w:pPr>
      <w:rPr>
        <w:rFonts w:hint="default"/>
      </w:rPr>
    </w:lvl>
    <w:lvl w:ilvl="2">
      <w:numFmt w:val="bullet"/>
      <w:lvlText w:val="•"/>
      <w:lvlJc w:val="left"/>
      <w:pPr>
        <w:ind w:left="7342" w:hanging="6300"/>
      </w:pPr>
      <w:rPr>
        <w:rFonts w:hint="default"/>
      </w:rPr>
    </w:lvl>
    <w:lvl w:ilvl="3">
      <w:numFmt w:val="bullet"/>
      <w:lvlText w:val="•"/>
      <w:lvlJc w:val="left"/>
      <w:pPr>
        <w:ind w:left="7623" w:hanging="6300"/>
      </w:pPr>
      <w:rPr>
        <w:rFonts w:hint="default"/>
      </w:rPr>
    </w:lvl>
    <w:lvl w:ilvl="4">
      <w:numFmt w:val="bullet"/>
      <w:lvlText w:val="•"/>
      <w:lvlJc w:val="left"/>
      <w:pPr>
        <w:ind w:left="7904" w:hanging="6300"/>
      </w:pPr>
      <w:rPr>
        <w:rFonts w:hint="default"/>
      </w:rPr>
    </w:lvl>
    <w:lvl w:ilvl="5">
      <w:numFmt w:val="bullet"/>
      <w:lvlText w:val="•"/>
      <w:lvlJc w:val="left"/>
      <w:pPr>
        <w:ind w:left="8185" w:hanging="6300"/>
      </w:pPr>
      <w:rPr>
        <w:rFonts w:hint="default"/>
      </w:rPr>
    </w:lvl>
    <w:lvl w:ilvl="6">
      <w:numFmt w:val="bullet"/>
      <w:lvlText w:val="•"/>
      <w:lvlJc w:val="left"/>
      <w:pPr>
        <w:ind w:left="8466" w:hanging="6300"/>
      </w:pPr>
      <w:rPr>
        <w:rFonts w:hint="default"/>
      </w:rPr>
    </w:lvl>
    <w:lvl w:ilvl="7">
      <w:numFmt w:val="bullet"/>
      <w:lvlText w:val="•"/>
      <w:lvlJc w:val="left"/>
      <w:pPr>
        <w:ind w:left="8747" w:hanging="6300"/>
      </w:pPr>
      <w:rPr>
        <w:rFonts w:hint="default"/>
      </w:rPr>
    </w:lvl>
    <w:lvl w:ilvl="8">
      <w:numFmt w:val="bullet"/>
      <w:lvlText w:val="•"/>
      <w:lvlJc w:val="left"/>
      <w:pPr>
        <w:ind w:left="9028" w:hanging="6300"/>
      </w:pPr>
      <w:rPr>
        <w:rFonts w:hint="default"/>
      </w:rPr>
    </w:lvl>
  </w:abstractNum>
  <w:abstractNum w:abstractNumId="23">
    <w:nsid w:val="62AD5036"/>
    <w:multiLevelType w:val="hybridMultilevel"/>
    <w:tmpl w:val="641E41EA"/>
    <w:lvl w:ilvl="0" w:tplc="0409000F">
      <w:start w:val="1"/>
      <w:numFmt w:val="decimal"/>
      <w:lvlText w:val="%1."/>
      <w:lvlJc w:val="left"/>
      <w:pPr>
        <w:ind w:left="640" w:hanging="420"/>
      </w:pPr>
    </w:lvl>
    <w:lvl w:ilvl="1" w:tplc="04090019" w:tentative="1">
      <w:start w:val="1"/>
      <w:numFmt w:val="lowerLetter"/>
      <w:lvlText w:val="%2)"/>
      <w:lvlJc w:val="left"/>
      <w:pPr>
        <w:ind w:left="1060" w:hanging="420"/>
      </w:pPr>
    </w:lvl>
    <w:lvl w:ilvl="2" w:tplc="0409001B" w:tentative="1">
      <w:start w:val="1"/>
      <w:numFmt w:val="lowerRoman"/>
      <w:lvlText w:val="%3."/>
      <w:lvlJc w:val="right"/>
      <w:pPr>
        <w:ind w:left="1480" w:hanging="420"/>
      </w:pPr>
    </w:lvl>
    <w:lvl w:ilvl="3" w:tplc="0409000F" w:tentative="1">
      <w:start w:val="1"/>
      <w:numFmt w:val="decimal"/>
      <w:lvlText w:val="%4."/>
      <w:lvlJc w:val="left"/>
      <w:pPr>
        <w:ind w:left="1900" w:hanging="420"/>
      </w:pPr>
    </w:lvl>
    <w:lvl w:ilvl="4" w:tplc="04090019" w:tentative="1">
      <w:start w:val="1"/>
      <w:numFmt w:val="lowerLetter"/>
      <w:lvlText w:val="%5)"/>
      <w:lvlJc w:val="left"/>
      <w:pPr>
        <w:ind w:left="2320" w:hanging="420"/>
      </w:pPr>
    </w:lvl>
    <w:lvl w:ilvl="5" w:tplc="0409001B" w:tentative="1">
      <w:start w:val="1"/>
      <w:numFmt w:val="lowerRoman"/>
      <w:lvlText w:val="%6."/>
      <w:lvlJc w:val="right"/>
      <w:pPr>
        <w:ind w:left="2740" w:hanging="420"/>
      </w:pPr>
    </w:lvl>
    <w:lvl w:ilvl="6" w:tplc="0409000F" w:tentative="1">
      <w:start w:val="1"/>
      <w:numFmt w:val="decimal"/>
      <w:lvlText w:val="%7."/>
      <w:lvlJc w:val="left"/>
      <w:pPr>
        <w:ind w:left="3160" w:hanging="420"/>
      </w:pPr>
    </w:lvl>
    <w:lvl w:ilvl="7" w:tplc="04090019" w:tentative="1">
      <w:start w:val="1"/>
      <w:numFmt w:val="lowerLetter"/>
      <w:lvlText w:val="%8)"/>
      <w:lvlJc w:val="left"/>
      <w:pPr>
        <w:ind w:left="3580" w:hanging="420"/>
      </w:pPr>
    </w:lvl>
    <w:lvl w:ilvl="8" w:tplc="0409001B" w:tentative="1">
      <w:start w:val="1"/>
      <w:numFmt w:val="lowerRoman"/>
      <w:lvlText w:val="%9."/>
      <w:lvlJc w:val="right"/>
      <w:pPr>
        <w:ind w:left="4000" w:hanging="420"/>
      </w:pPr>
    </w:lvl>
  </w:abstractNum>
  <w:abstractNum w:abstractNumId="24">
    <w:nsid w:val="682071A5"/>
    <w:multiLevelType w:val="hybridMultilevel"/>
    <w:tmpl w:val="641E41EA"/>
    <w:lvl w:ilvl="0" w:tplc="0409000F">
      <w:start w:val="1"/>
      <w:numFmt w:val="decimal"/>
      <w:lvlText w:val="%1."/>
      <w:lvlJc w:val="left"/>
      <w:pPr>
        <w:ind w:left="640" w:hanging="420"/>
      </w:pPr>
    </w:lvl>
    <w:lvl w:ilvl="1" w:tplc="04090019" w:tentative="1">
      <w:start w:val="1"/>
      <w:numFmt w:val="lowerLetter"/>
      <w:lvlText w:val="%2)"/>
      <w:lvlJc w:val="left"/>
      <w:pPr>
        <w:ind w:left="1060" w:hanging="420"/>
      </w:pPr>
    </w:lvl>
    <w:lvl w:ilvl="2" w:tplc="0409001B" w:tentative="1">
      <w:start w:val="1"/>
      <w:numFmt w:val="lowerRoman"/>
      <w:lvlText w:val="%3."/>
      <w:lvlJc w:val="right"/>
      <w:pPr>
        <w:ind w:left="1480" w:hanging="420"/>
      </w:pPr>
    </w:lvl>
    <w:lvl w:ilvl="3" w:tplc="0409000F" w:tentative="1">
      <w:start w:val="1"/>
      <w:numFmt w:val="decimal"/>
      <w:lvlText w:val="%4."/>
      <w:lvlJc w:val="left"/>
      <w:pPr>
        <w:ind w:left="1900" w:hanging="420"/>
      </w:pPr>
    </w:lvl>
    <w:lvl w:ilvl="4" w:tplc="04090019" w:tentative="1">
      <w:start w:val="1"/>
      <w:numFmt w:val="lowerLetter"/>
      <w:lvlText w:val="%5)"/>
      <w:lvlJc w:val="left"/>
      <w:pPr>
        <w:ind w:left="2320" w:hanging="420"/>
      </w:pPr>
    </w:lvl>
    <w:lvl w:ilvl="5" w:tplc="0409001B" w:tentative="1">
      <w:start w:val="1"/>
      <w:numFmt w:val="lowerRoman"/>
      <w:lvlText w:val="%6."/>
      <w:lvlJc w:val="right"/>
      <w:pPr>
        <w:ind w:left="2740" w:hanging="420"/>
      </w:pPr>
    </w:lvl>
    <w:lvl w:ilvl="6" w:tplc="0409000F" w:tentative="1">
      <w:start w:val="1"/>
      <w:numFmt w:val="decimal"/>
      <w:lvlText w:val="%7."/>
      <w:lvlJc w:val="left"/>
      <w:pPr>
        <w:ind w:left="3160" w:hanging="420"/>
      </w:pPr>
    </w:lvl>
    <w:lvl w:ilvl="7" w:tplc="04090019" w:tentative="1">
      <w:start w:val="1"/>
      <w:numFmt w:val="lowerLetter"/>
      <w:lvlText w:val="%8)"/>
      <w:lvlJc w:val="left"/>
      <w:pPr>
        <w:ind w:left="3580" w:hanging="420"/>
      </w:pPr>
    </w:lvl>
    <w:lvl w:ilvl="8" w:tplc="0409001B" w:tentative="1">
      <w:start w:val="1"/>
      <w:numFmt w:val="lowerRoman"/>
      <w:lvlText w:val="%9."/>
      <w:lvlJc w:val="right"/>
      <w:pPr>
        <w:ind w:left="4000" w:hanging="420"/>
      </w:pPr>
    </w:lvl>
  </w:abstractNum>
  <w:abstractNum w:abstractNumId="25">
    <w:nsid w:val="68890D5A"/>
    <w:multiLevelType w:val="hybridMultilevel"/>
    <w:tmpl w:val="D3D08B94"/>
    <w:lvl w:ilvl="0" w:tplc="C71297F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nsid w:val="6DCB64BB"/>
    <w:multiLevelType w:val="hybridMultilevel"/>
    <w:tmpl w:val="0570F230"/>
    <w:lvl w:ilvl="0" w:tplc="FDAC509C">
      <w:start w:val="1"/>
      <w:numFmt w:val="japaneseCounting"/>
      <w:lvlText w:val="第%1章"/>
      <w:lvlJc w:val="left"/>
      <w:pPr>
        <w:ind w:left="1269" w:hanging="1260"/>
      </w:pPr>
      <w:rPr>
        <w:rFonts w:hint="default"/>
        <w:w w:val="100"/>
      </w:rPr>
    </w:lvl>
    <w:lvl w:ilvl="1" w:tplc="04090019" w:tentative="1">
      <w:start w:val="1"/>
      <w:numFmt w:val="lowerLetter"/>
      <w:lvlText w:val="%2)"/>
      <w:lvlJc w:val="left"/>
      <w:pPr>
        <w:ind w:left="849" w:hanging="420"/>
      </w:pPr>
    </w:lvl>
    <w:lvl w:ilvl="2" w:tplc="0409001B" w:tentative="1">
      <w:start w:val="1"/>
      <w:numFmt w:val="lowerRoman"/>
      <w:lvlText w:val="%3."/>
      <w:lvlJc w:val="right"/>
      <w:pPr>
        <w:ind w:left="1269" w:hanging="420"/>
      </w:pPr>
    </w:lvl>
    <w:lvl w:ilvl="3" w:tplc="0409000F" w:tentative="1">
      <w:start w:val="1"/>
      <w:numFmt w:val="decimal"/>
      <w:lvlText w:val="%4."/>
      <w:lvlJc w:val="left"/>
      <w:pPr>
        <w:ind w:left="1689" w:hanging="420"/>
      </w:pPr>
    </w:lvl>
    <w:lvl w:ilvl="4" w:tplc="04090019" w:tentative="1">
      <w:start w:val="1"/>
      <w:numFmt w:val="lowerLetter"/>
      <w:lvlText w:val="%5)"/>
      <w:lvlJc w:val="left"/>
      <w:pPr>
        <w:ind w:left="2109" w:hanging="420"/>
      </w:pPr>
    </w:lvl>
    <w:lvl w:ilvl="5" w:tplc="0409001B" w:tentative="1">
      <w:start w:val="1"/>
      <w:numFmt w:val="lowerRoman"/>
      <w:lvlText w:val="%6."/>
      <w:lvlJc w:val="right"/>
      <w:pPr>
        <w:ind w:left="2529" w:hanging="420"/>
      </w:pPr>
    </w:lvl>
    <w:lvl w:ilvl="6" w:tplc="0409000F" w:tentative="1">
      <w:start w:val="1"/>
      <w:numFmt w:val="decimal"/>
      <w:lvlText w:val="%7."/>
      <w:lvlJc w:val="left"/>
      <w:pPr>
        <w:ind w:left="2949" w:hanging="420"/>
      </w:pPr>
    </w:lvl>
    <w:lvl w:ilvl="7" w:tplc="04090019" w:tentative="1">
      <w:start w:val="1"/>
      <w:numFmt w:val="lowerLetter"/>
      <w:lvlText w:val="%8)"/>
      <w:lvlJc w:val="left"/>
      <w:pPr>
        <w:ind w:left="3369" w:hanging="420"/>
      </w:pPr>
    </w:lvl>
    <w:lvl w:ilvl="8" w:tplc="0409001B" w:tentative="1">
      <w:start w:val="1"/>
      <w:numFmt w:val="lowerRoman"/>
      <w:lvlText w:val="%9."/>
      <w:lvlJc w:val="right"/>
      <w:pPr>
        <w:ind w:left="3789" w:hanging="420"/>
      </w:pPr>
    </w:lvl>
  </w:abstractNum>
  <w:abstractNum w:abstractNumId="27">
    <w:nsid w:val="7F287581"/>
    <w:multiLevelType w:val="hybridMultilevel"/>
    <w:tmpl w:val="C714CF4A"/>
    <w:lvl w:ilvl="0" w:tplc="F1D87E10">
      <w:start w:val="1"/>
      <w:numFmt w:val="japaneseCounting"/>
      <w:lvlText w:val="%1、"/>
      <w:lvlJc w:val="left"/>
      <w:pPr>
        <w:ind w:left="915" w:hanging="456"/>
      </w:pPr>
      <w:rPr>
        <w:rFonts w:hint="default"/>
      </w:rPr>
    </w:lvl>
    <w:lvl w:ilvl="1" w:tplc="04090019" w:tentative="1">
      <w:start w:val="1"/>
      <w:numFmt w:val="lowerLetter"/>
      <w:lvlText w:val="%2)"/>
      <w:lvlJc w:val="left"/>
      <w:pPr>
        <w:ind w:left="1299" w:hanging="420"/>
      </w:pPr>
    </w:lvl>
    <w:lvl w:ilvl="2" w:tplc="0409001B" w:tentative="1">
      <w:start w:val="1"/>
      <w:numFmt w:val="lowerRoman"/>
      <w:lvlText w:val="%3."/>
      <w:lvlJc w:val="right"/>
      <w:pPr>
        <w:ind w:left="1719" w:hanging="420"/>
      </w:pPr>
    </w:lvl>
    <w:lvl w:ilvl="3" w:tplc="0409000F" w:tentative="1">
      <w:start w:val="1"/>
      <w:numFmt w:val="decimal"/>
      <w:lvlText w:val="%4."/>
      <w:lvlJc w:val="left"/>
      <w:pPr>
        <w:ind w:left="2139" w:hanging="420"/>
      </w:pPr>
    </w:lvl>
    <w:lvl w:ilvl="4" w:tplc="04090019" w:tentative="1">
      <w:start w:val="1"/>
      <w:numFmt w:val="lowerLetter"/>
      <w:lvlText w:val="%5)"/>
      <w:lvlJc w:val="left"/>
      <w:pPr>
        <w:ind w:left="2559" w:hanging="420"/>
      </w:pPr>
    </w:lvl>
    <w:lvl w:ilvl="5" w:tplc="0409001B" w:tentative="1">
      <w:start w:val="1"/>
      <w:numFmt w:val="lowerRoman"/>
      <w:lvlText w:val="%6."/>
      <w:lvlJc w:val="right"/>
      <w:pPr>
        <w:ind w:left="2979" w:hanging="420"/>
      </w:pPr>
    </w:lvl>
    <w:lvl w:ilvl="6" w:tplc="0409000F" w:tentative="1">
      <w:start w:val="1"/>
      <w:numFmt w:val="decimal"/>
      <w:lvlText w:val="%7."/>
      <w:lvlJc w:val="left"/>
      <w:pPr>
        <w:ind w:left="3399" w:hanging="420"/>
      </w:pPr>
    </w:lvl>
    <w:lvl w:ilvl="7" w:tplc="04090019" w:tentative="1">
      <w:start w:val="1"/>
      <w:numFmt w:val="lowerLetter"/>
      <w:lvlText w:val="%8)"/>
      <w:lvlJc w:val="left"/>
      <w:pPr>
        <w:ind w:left="3819" w:hanging="420"/>
      </w:pPr>
    </w:lvl>
    <w:lvl w:ilvl="8" w:tplc="0409001B" w:tentative="1">
      <w:start w:val="1"/>
      <w:numFmt w:val="lowerRoman"/>
      <w:lvlText w:val="%9."/>
      <w:lvlJc w:val="right"/>
      <w:pPr>
        <w:ind w:left="4239" w:hanging="420"/>
      </w:pPr>
    </w:lvl>
  </w:abstractNum>
  <w:num w:numId="1">
    <w:abstractNumId w:val="1"/>
  </w:num>
  <w:num w:numId="2">
    <w:abstractNumId w:val="22"/>
  </w:num>
  <w:num w:numId="3">
    <w:abstractNumId w:val="20"/>
  </w:num>
  <w:num w:numId="4">
    <w:abstractNumId w:val="14"/>
  </w:num>
  <w:num w:numId="5">
    <w:abstractNumId w:val="15"/>
  </w:num>
  <w:num w:numId="6">
    <w:abstractNumId w:val="17"/>
  </w:num>
  <w:num w:numId="7">
    <w:abstractNumId w:val="26"/>
  </w:num>
  <w:num w:numId="8">
    <w:abstractNumId w:val="25"/>
  </w:num>
  <w:num w:numId="9">
    <w:abstractNumId w:val="5"/>
  </w:num>
  <w:num w:numId="10">
    <w:abstractNumId w:val="18"/>
  </w:num>
  <w:num w:numId="11">
    <w:abstractNumId w:val="13"/>
  </w:num>
  <w:num w:numId="12">
    <w:abstractNumId w:val="21"/>
  </w:num>
  <w:num w:numId="13">
    <w:abstractNumId w:val="24"/>
  </w:num>
  <w:num w:numId="14">
    <w:abstractNumId w:val="23"/>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num>
  <w:num w:numId="17">
    <w:abstractNumId w:val="19"/>
  </w:num>
  <w:num w:numId="18">
    <w:abstractNumId w:val="10"/>
  </w:num>
  <w:num w:numId="19">
    <w:abstractNumId w:val="12"/>
  </w:num>
  <w:num w:numId="20">
    <w:abstractNumId w:val="4"/>
  </w:num>
  <w:num w:numId="21">
    <w:abstractNumId w:val="8"/>
  </w:num>
  <w:num w:numId="22">
    <w:abstractNumId w:val="11"/>
  </w:num>
  <w:num w:numId="23">
    <w:abstractNumId w:val="9"/>
  </w:num>
  <w:num w:numId="24">
    <w:abstractNumId w:val="6"/>
  </w:num>
  <w:num w:numId="25">
    <w:abstractNumId w:val="16"/>
  </w:num>
  <w:num w:numId="26">
    <w:abstractNumId w:val="7"/>
  </w:num>
  <w:num w:numId="27">
    <w:abstractNumId w:val="27"/>
  </w:num>
  <w:num w:numId="28">
    <w:abstractNumId w:val="3"/>
  </w:num>
  <w:num w:numId="29">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3077"/>
    <o:shapelayout v:ext="edit">
      <o:idmap v:ext="edit" data="2,3"/>
    </o:shapelayout>
  </w:hdrShapeDefaults>
  <w:footnotePr>
    <w:footnote w:id="-1"/>
    <w:footnote w:id="0"/>
  </w:footnotePr>
  <w:endnotePr>
    <w:endnote w:id="-1"/>
    <w:endnote w:id="0"/>
  </w:endnotePr>
  <w:compat>
    <w:ulTrailSpace/>
    <w:useFELayout/>
    <w:compatSetting w:name="compatibilityMode" w:uri="http://schemas.microsoft.com/office/word" w:val="12"/>
  </w:compat>
  <w:rsids>
    <w:rsidRoot w:val="00967702"/>
    <w:rsid w:val="000004E6"/>
    <w:rsid w:val="000010FA"/>
    <w:rsid w:val="00001416"/>
    <w:rsid w:val="000034C1"/>
    <w:rsid w:val="00004C5E"/>
    <w:rsid w:val="00025717"/>
    <w:rsid w:val="000277D1"/>
    <w:rsid w:val="000366CE"/>
    <w:rsid w:val="000367ED"/>
    <w:rsid w:val="00037D7F"/>
    <w:rsid w:val="00052C0E"/>
    <w:rsid w:val="00057E4C"/>
    <w:rsid w:val="000607C8"/>
    <w:rsid w:val="00060DB7"/>
    <w:rsid w:val="00061BA3"/>
    <w:rsid w:val="00065E22"/>
    <w:rsid w:val="000674E3"/>
    <w:rsid w:val="0007030D"/>
    <w:rsid w:val="00074760"/>
    <w:rsid w:val="00076147"/>
    <w:rsid w:val="00083E10"/>
    <w:rsid w:val="00085CA2"/>
    <w:rsid w:val="000866C9"/>
    <w:rsid w:val="00092243"/>
    <w:rsid w:val="0009500D"/>
    <w:rsid w:val="000962C0"/>
    <w:rsid w:val="00097725"/>
    <w:rsid w:val="000A1C86"/>
    <w:rsid w:val="000A6182"/>
    <w:rsid w:val="000B0914"/>
    <w:rsid w:val="000B2F35"/>
    <w:rsid w:val="000C57EB"/>
    <w:rsid w:val="000C629C"/>
    <w:rsid w:val="000D1175"/>
    <w:rsid w:val="000D1AB8"/>
    <w:rsid w:val="000D35CF"/>
    <w:rsid w:val="000D51F3"/>
    <w:rsid w:val="000E505B"/>
    <w:rsid w:val="000F116F"/>
    <w:rsid w:val="000F15E9"/>
    <w:rsid w:val="000F27AD"/>
    <w:rsid w:val="000F39C1"/>
    <w:rsid w:val="000F4255"/>
    <w:rsid w:val="00101100"/>
    <w:rsid w:val="0011079D"/>
    <w:rsid w:val="00111D19"/>
    <w:rsid w:val="001150C5"/>
    <w:rsid w:val="00122E24"/>
    <w:rsid w:val="0012681B"/>
    <w:rsid w:val="00130886"/>
    <w:rsid w:val="00135AC9"/>
    <w:rsid w:val="00142384"/>
    <w:rsid w:val="00142830"/>
    <w:rsid w:val="00146977"/>
    <w:rsid w:val="001507FD"/>
    <w:rsid w:val="00150CB0"/>
    <w:rsid w:val="00154D53"/>
    <w:rsid w:val="00154EB4"/>
    <w:rsid w:val="00164170"/>
    <w:rsid w:val="001660AB"/>
    <w:rsid w:val="0017327B"/>
    <w:rsid w:val="00177E03"/>
    <w:rsid w:val="0018116F"/>
    <w:rsid w:val="00182B0E"/>
    <w:rsid w:val="00184B3A"/>
    <w:rsid w:val="00185C58"/>
    <w:rsid w:val="001861E4"/>
    <w:rsid w:val="00192465"/>
    <w:rsid w:val="00193470"/>
    <w:rsid w:val="00193817"/>
    <w:rsid w:val="00195D3D"/>
    <w:rsid w:val="00195D79"/>
    <w:rsid w:val="001A6EE7"/>
    <w:rsid w:val="001B07AA"/>
    <w:rsid w:val="001B4003"/>
    <w:rsid w:val="001B502B"/>
    <w:rsid w:val="001B5CD4"/>
    <w:rsid w:val="001B698B"/>
    <w:rsid w:val="001C0DB4"/>
    <w:rsid w:val="001C2037"/>
    <w:rsid w:val="001C5843"/>
    <w:rsid w:val="001D13DE"/>
    <w:rsid w:val="001E3C0E"/>
    <w:rsid w:val="001E5BEC"/>
    <w:rsid w:val="001F10AB"/>
    <w:rsid w:val="001F3956"/>
    <w:rsid w:val="001F3D0A"/>
    <w:rsid w:val="001F7F61"/>
    <w:rsid w:val="00200CED"/>
    <w:rsid w:val="0020141D"/>
    <w:rsid w:val="00204838"/>
    <w:rsid w:val="00224F2E"/>
    <w:rsid w:val="00227556"/>
    <w:rsid w:val="002305DA"/>
    <w:rsid w:val="002318C1"/>
    <w:rsid w:val="00233571"/>
    <w:rsid w:val="002336A1"/>
    <w:rsid w:val="0024113E"/>
    <w:rsid w:val="00241E6B"/>
    <w:rsid w:val="00242301"/>
    <w:rsid w:val="002427A9"/>
    <w:rsid w:val="0024310D"/>
    <w:rsid w:val="002431E7"/>
    <w:rsid w:val="002451B2"/>
    <w:rsid w:val="0024625A"/>
    <w:rsid w:val="00251A13"/>
    <w:rsid w:val="002558C7"/>
    <w:rsid w:val="00255CD5"/>
    <w:rsid w:val="0025699E"/>
    <w:rsid w:val="002578E6"/>
    <w:rsid w:val="00263085"/>
    <w:rsid w:val="002648A2"/>
    <w:rsid w:val="00270CE4"/>
    <w:rsid w:val="00272459"/>
    <w:rsid w:val="00273DCB"/>
    <w:rsid w:val="002855A5"/>
    <w:rsid w:val="002859D4"/>
    <w:rsid w:val="00285F4F"/>
    <w:rsid w:val="00287A75"/>
    <w:rsid w:val="00290ADB"/>
    <w:rsid w:val="00290B7A"/>
    <w:rsid w:val="002971E6"/>
    <w:rsid w:val="002A4126"/>
    <w:rsid w:val="002A68F0"/>
    <w:rsid w:val="002B042F"/>
    <w:rsid w:val="002B3B47"/>
    <w:rsid w:val="002B6416"/>
    <w:rsid w:val="002C6A2D"/>
    <w:rsid w:val="002C6A97"/>
    <w:rsid w:val="002D4CF8"/>
    <w:rsid w:val="002E0F0C"/>
    <w:rsid w:val="002E3036"/>
    <w:rsid w:val="002E49DF"/>
    <w:rsid w:val="002E4DB0"/>
    <w:rsid w:val="002E6175"/>
    <w:rsid w:val="002F34BA"/>
    <w:rsid w:val="002F755A"/>
    <w:rsid w:val="00304AD2"/>
    <w:rsid w:val="003053B9"/>
    <w:rsid w:val="003102D1"/>
    <w:rsid w:val="003221F4"/>
    <w:rsid w:val="00322502"/>
    <w:rsid w:val="00322549"/>
    <w:rsid w:val="00324308"/>
    <w:rsid w:val="00325291"/>
    <w:rsid w:val="00331810"/>
    <w:rsid w:val="0033277A"/>
    <w:rsid w:val="003344D9"/>
    <w:rsid w:val="003355C7"/>
    <w:rsid w:val="00335A42"/>
    <w:rsid w:val="00336CE6"/>
    <w:rsid w:val="00342B24"/>
    <w:rsid w:val="003456D2"/>
    <w:rsid w:val="0034740E"/>
    <w:rsid w:val="00347C37"/>
    <w:rsid w:val="00350BD1"/>
    <w:rsid w:val="003603CD"/>
    <w:rsid w:val="003635DF"/>
    <w:rsid w:val="00364EB1"/>
    <w:rsid w:val="00365CCD"/>
    <w:rsid w:val="00373697"/>
    <w:rsid w:val="00376FF9"/>
    <w:rsid w:val="00383DFA"/>
    <w:rsid w:val="00385474"/>
    <w:rsid w:val="00387574"/>
    <w:rsid w:val="0039324B"/>
    <w:rsid w:val="0039576D"/>
    <w:rsid w:val="003A0D3F"/>
    <w:rsid w:val="003B3C4F"/>
    <w:rsid w:val="003B3F6B"/>
    <w:rsid w:val="003B6804"/>
    <w:rsid w:val="003B7CBD"/>
    <w:rsid w:val="003C1AF2"/>
    <w:rsid w:val="003E37C1"/>
    <w:rsid w:val="003F34FE"/>
    <w:rsid w:val="003F3600"/>
    <w:rsid w:val="003F5B96"/>
    <w:rsid w:val="003F614D"/>
    <w:rsid w:val="003F6A6B"/>
    <w:rsid w:val="004022EC"/>
    <w:rsid w:val="0040417A"/>
    <w:rsid w:val="00405092"/>
    <w:rsid w:val="00407E93"/>
    <w:rsid w:val="00410C69"/>
    <w:rsid w:val="0041197D"/>
    <w:rsid w:val="00413501"/>
    <w:rsid w:val="00420DB7"/>
    <w:rsid w:val="00432036"/>
    <w:rsid w:val="00437706"/>
    <w:rsid w:val="00437CA2"/>
    <w:rsid w:val="00442A29"/>
    <w:rsid w:val="0046376D"/>
    <w:rsid w:val="00465443"/>
    <w:rsid w:val="00465D19"/>
    <w:rsid w:val="0047282D"/>
    <w:rsid w:val="0047402F"/>
    <w:rsid w:val="00481DEF"/>
    <w:rsid w:val="004835AF"/>
    <w:rsid w:val="00490A62"/>
    <w:rsid w:val="0049126B"/>
    <w:rsid w:val="00492D04"/>
    <w:rsid w:val="004941B1"/>
    <w:rsid w:val="00494C07"/>
    <w:rsid w:val="0049567E"/>
    <w:rsid w:val="004A13AF"/>
    <w:rsid w:val="004A46AD"/>
    <w:rsid w:val="004A498D"/>
    <w:rsid w:val="004C16AE"/>
    <w:rsid w:val="004C4B54"/>
    <w:rsid w:val="004D6A19"/>
    <w:rsid w:val="004E3C87"/>
    <w:rsid w:val="004E7FEB"/>
    <w:rsid w:val="004F3D23"/>
    <w:rsid w:val="004F714E"/>
    <w:rsid w:val="00500D74"/>
    <w:rsid w:val="00505560"/>
    <w:rsid w:val="00513D5D"/>
    <w:rsid w:val="00514AFE"/>
    <w:rsid w:val="00516012"/>
    <w:rsid w:val="0051680C"/>
    <w:rsid w:val="00520AD7"/>
    <w:rsid w:val="00533119"/>
    <w:rsid w:val="005339E0"/>
    <w:rsid w:val="005345C8"/>
    <w:rsid w:val="005369F4"/>
    <w:rsid w:val="00547AD0"/>
    <w:rsid w:val="005518F3"/>
    <w:rsid w:val="00555E59"/>
    <w:rsid w:val="00565AB2"/>
    <w:rsid w:val="00565CF8"/>
    <w:rsid w:val="0056690E"/>
    <w:rsid w:val="005701C2"/>
    <w:rsid w:val="00576636"/>
    <w:rsid w:val="0057705C"/>
    <w:rsid w:val="00581B11"/>
    <w:rsid w:val="0058662A"/>
    <w:rsid w:val="0058671D"/>
    <w:rsid w:val="00592964"/>
    <w:rsid w:val="00593DEA"/>
    <w:rsid w:val="00595F8F"/>
    <w:rsid w:val="005A4D52"/>
    <w:rsid w:val="005B2913"/>
    <w:rsid w:val="005B4BA0"/>
    <w:rsid w:val="005B6211"/>
    <w:rsid w:val="005C6A76"/>
    <w:rsid w:val="005D5BB2"/>
    <w:rsid w:val="005E2211"/>
    <w:rsid w:val="005E2CFD"/>
    <w:rsid w:val="005E2EB3"/>
    <w:rsid w:val="005E7AF2"/>
    <w:rsid w:val="005F21D1"/>
    <w:rsid w:val="005F32BA"/>
    <w:rsid w:val="005F4BA4"/>
    <w:rsid w:val="00603968"/>
    <w:rsid w:val="00606A94"/>
    <w:rsid w:val="00611D91"/>
    <w:rsid w:val="006149C8"/>
    <w:rsid w:val="006152B6"/>
    <w:rsid w:val="0062025D"/>
    <w:rsid w:val="00622985"/>
    <w:rsid w:val="006238C7"/>
    <w:rsid w:val="006238EE"/>
    <w:rsid w:val="00624F51"/>
    <w:rsid w:val="006268B0"/>
    <w:rsid w:val="00630128"/>
    <w:rsid w:val="006312AB"/>
    <w:rsid w:val="00631F92"/>
    <w:rsid w:val="00632468"/>
    <w:rsid w:val="00632E52"/>
    <w:rsid w:val="00642E61"/>
    <w:rsid w:val="006458DE"/>
    <w:rsid w:val="00650339"/>
    <w:rsid w:val="0065429C"/>
    <w:rsid w:val="00656027"/>
    <w:rsid w:val="00662C51"/>
    <w:rsid w:val="006631EB"/>
    <w:rsid w:val="00664A57"/>
    <w:rsid w:val="00664E56"/>
    <w:rsid w:val="006837A8"/>
    <w:rsid w:val="0068543C"/>
    <w:rsid w:val="006940F9"/>
    <w:rsid w:val="006952BD"/>
    <w:rsid w:val="006A232A"/>
    <w:rsid w:val="006A785F"/>
    <w:rsid w:val="006A79DD"/>
    <w:rsid w:val="006A7D0D"/>
    <w:rsid w:val="006A7EA8"/>
    <w:rsid w:val="006B21C2"/>
    <w:rsid w:val="006B3CB3"/>
    <w:rsid w:val="006B5E39"/>
    <w:rsid w:val="006B79D7"/>
    <w:rsid w:val="006C1395"/>
    <w:rsid w:val="006C3A25"/>
    <w:rsid w:val="006C65F5"/>
    <w:rsid w:val="006C775E"/>
    <w:rsid w:val="006D4F96"/>
    <w:rsid w:val="006D6EE0"/>
    <w:rsid w:val="006E0A7C"/>
    <w:rsid w:val="006E0FCB"/>
    <w:rsid w:val="006E25FB"/>
    <w:rsid w:val="006E3B36"/>
    <w:rsid w:val="006E6D55"/>
    <w:rsid w:val="006F0262"/>
    <w:rsid w:val="0070006F"/>
    <w:rsid w:val="00700190"/>
    <w:rsid w:val="00701816"/>
    <w:rsid w:val="00701DE6"/>
    <w:rsid w:val="0070392A"/>
    <w:rsid w:val="007072CB"/>
    <w:rsid w:val="0071080A"/>
    <w:rsid w:val="00711047"/>
    <w:rsid w:val="00714008"/>
    <w:rsid w:val="00714DA2"/>
    <w:rsid w:val="0071545F"/>
    <w:rsid w:val="007173F3"/>
    <w:rsid w:val="007264FB"/>
    <w:rsid w:val="007279F5"/>
    <w:rsid w:val="00732878"/>
    <w:rsid w:val="00733A20"/>
    <w:rsid w:val="0073742A"/>
    <w:rsid w:val="007422CA"/>
    <w:rsid w:val="00745001"/>
    <w:rsid w:val="00745779"/>
    <w:rsid w:val="00746DBA"/>
    <w:rsid w:val="0074769D"/>
    <w:rsid w:val="00751B1E"/>
    <w:rsid w:val="00753C0F"/>
    <w:rsid w:val="007540CE"/>
    <w:rsid w:val="00755E15"/>
    <w:rsid w:val="007601EF"/>
    <w:rsid w:val="00760373"/>
    <w:rsid w:val="0076329F"/>
    <w:rsid w:val="00777ABD"/>
    <w:rsid w:val="00786BE0"/>
    <w:rsid w:val="00794F72"/>
    <w:rsid w:val="00795740"/>
    <w:rsid w:val="007A7025"/>
    <w:rsid w:val="007B594E"/>
    <w:rsid w:val="007B7828"/>
    <w:rsid w:val="007C2B12"/>
    <w:rsid w:val="007C30E3"/>
    <w:rsid w:val="007C6297"/>
    <w:rsid w:val="007C7F5F"/>
    <w:rsid w:val="007D17EF"/>
    <w:rsid w:val="007D2272"/>
    <w:rsid w:val="007D2D34"/>
    <w:rsid w:val="007D5A7E"/>
    <w:rsid w:val="007D5F37"/>
    <w:rsid w:val="007D6D04"/>
    <w:rsid w:val="007D6F70"/>
    <w:rsid w:val="007D7FCA"/>
    <w:rsid w:val="007E208C"/>
    <w:rsid w:val="007E67FB"/>
    <w:rsid w:val="007E6CD1"/>
    <w:rsid w:val="007F06B2"/>
    <w:rsid w:val="007F3EB5"/>
    <w:rsid w:val="007F61D0"/>
    <w:rsid w:val="007F7E3A"/>
    <w:rsid w:val="00804A52"/>
    <w:rsid w:val="00804C93"/>
    <w:rsid w:val="00811DBA"/>
    <w:rsid w:val="00811EEF"/>
    <w:rsid w:val="008263B0"/>
    <w:rsid w:val="00826D77"/>
    <w:rsid w:val="00827737"/>
    <w:rsid w:val="008279D0"/>
    <w:rsid w:val="008367BA"/>
    <w:rsid w:val="0084007B"/>
    <w:rsid w:val="00840870"/>
    <w:rsid w:val="008433A6"/>
    <w:rsid w:val="0085290F"/>
    <w:rsid w:val="00855428"/>
    <w:rsid w:val="00856CF7"/>
    <w:rsid w:val="00856E19"/>
    <w:rsid w:val="008622DD"/>
    <w:rsid w:val="00862896"/>
    <w:rsid w:val="008636D4"/>
    <w:rsid w:val="008725C6"/>
    <w:rsid w:val="00872AD7"/>
    <w:rsid w:val="00876586"/>
    <w:rsid w:val="00880209"/>
    <w:rsid w:val="00881942"/>
    <w:rsid w:val="00885D5E"/>
    <w:rsid w:val="00892A2A"/>
    <w:rsid w:val="00895AAC"/>
    <w:rsid w:val="008A20B3"/>
    <w:rsid w:val="008A28CB"/>
    <w:rsid w:val="008B4179"/>
    <w:rsid w:val="008C03C3"/>
    <w:rsid w:val="008C751A"/>
    <w:rsid w:val="008D67CD"/>
    <w:rsid w:val="008E1769"/>
    <w:rsid w:val="008E1F3F"/>
    <w:rsid w:val="008E2155"/>
    <w:rsid w:val="008E5198"/>
    <w:rsid w:val="008E5836"/>
    <w:rsid w:val="008F3559"/>
    <w:rsid w:val="009032FB"/>
    <w:rsid w:val="00906483"/>
    <w:rsid w:val="009171AF"/>
    <w:rsid w:val="00917368"/>
    <w:rsid w:val="00920430"/>
    <w:rsid w:val="009235B3"/>
    <w:rsid w:val="00930487"/>
    <w:rsid w:val="009312CA"/>
    <w:rsid w:val="00934AA9"/>
    <w:rsid w:val="009353D9"/>
    <w:rsid w:val="00937414"/>
    <w:rsid w:val="00945634"/>
    <w:rsid w:val="00947C9D"/>
    <w:rsid w:val="00952F8D"/>
    <w:rsid w:val="00955A6F"/>
    <w:rsid w:val="00956AC6"/>
    <w:rsid w:val="00964F96"/>
    <w:rsid w:val="009663D1"/>
    <w:rsid w:val="00967702"/>
    <w:rsid w:val="00971BD1"/>
    <w:rsid w:val="00973742"/>
    <w:rsid w:val="00974883"/>
    <w:rsid w:val="00974CB1"/>
    <w:rsid w:val="00975EAC"/>
    <w:rsid w:val="009873FF"/>
    <w:rsid w:val="009928C9"/>
    <w:rsid w:val="00992DC8"/>
    <w:rsid w:val="00995F84"/>
    <w:rsid w:val="0099730F"/>
    <w:rsid w:val="009A5EA2"/>
    <w:rsid w:val="009A6FD0"/>
    <w:rsid w:val="009B054A"/>
    <w:rsid w:val="009B2DE5"/>
    <w:rsid w:val="009B34B8"/>
    <w:rsid w:val="009C0FAE"/>
    <w:rsid w:val="009D49AE"/>
    <w:rsid w:val="009D501D"/>
    <w:rsid w:val="009D7449"/>
    <w:rsid w:val="009E0C9E"/>
    <w:rsid w:val="009E1058"/>
    <w:rsid w:val="009E2DF6"/>
    <w:rsid w:val="009F0778"/>
    <w:rsid w:val="009F6299"/>
    <w:rsid w:val="00A149E5"/>
    <w:rsid w:val="00A153FC"/>
    <w:rsid w:val="00A2542D"/>
    <w:rsid w:val="00A278D7"/>
    <w:rsid w:val="00A3205F"/>
    <w:rsid w:val="00A33603"/>
    <w:rsid w:val="00A367C8"/>
    <w:rsid w:val="00A37693"/>
    <w:rsid w:val="00A4416E"/>
    <w:rsid w:val="00A45F18"/>
    <w:rsid w:val="00A614C8"/>
    <w:rsid w:val="00A62247"/>
    <w:rsid w:val="00A62D79"/>
    <w:rsid w:val="00A6610B"/>
    <w:rsid w:val="00A70480"/>
    <w:rsid w:val="00A7270C"/>
    <w:rsid w:val="00A82B0B"/>
    <w:rsid w:val="00A83BCC"/>
    <w:rsid w:val="00A863B6"/>
    <w:rsid w:val="00A878E0"/>
    <w:rsid w:val="00A87B9C"/>
    <w:rsid w:val="00A9577B"/>
    <w:rsid w:val="00A9762D"/>
    <w:rsid w:val="00A97BAC"/>
    <w:rsid w:val="00AB2F5B"/>
    <w:rsid w:val="00AB4D58"/>
    <w:rsid w:val="00AB6E37"/>
    <w:rsid w:val="00AB77FF"/>
    <w:rsid w:val="00AC3CFE"/>
    <w:rsid w:val="00AC470D"/>
    <w:rsid w:val="00AC7F0D"/>
    <w:rsid w:val="00AD0858"/>
    <w:rsid w:val="00AD202A"/>
    <w:rsid w:val="00AD24EC"/>
    <w:rsid w:val="00AD258E"/>
    <w:rsid w:val="00AD4DAF"/>
    <w:rsid w:val="00AD66E2"/>
    <w:rsid w:val="00AF42BA"/>
    <w:rsid w:val="00AF45D7"/>
    <w:rsid w:val="00B04CA6"/>
    <w:rsid w:val="00B101F1"/>
    <w:rsid w:val="00B135AA"/>
    <w:rsid w:val="00B17438"/>
    <w:rsid w:val="00B2137B"/>
    <w:rsid w:val="00B3047D"/>
    <w:rsid w:val="00B31994"/>
    <w:rsid w:val="00B33D45"/>
    <w:rsid w:val="00B41C19"/>
    <w:rsid w:val="00B44FC3"/>
    <w:rsid w:val="00B5127C"/>
    <w:rsid w:val="00B52FE7"/>
    <w:rsid w:val="00B601D5"/>
    <w:rsid w:val="00B6462C"/>
    <w:rsid w:val="00B64838"/>
    <w:rsid w:val="00B653BB"/>
    <w:rsid w:val="00B67AF9"/>
    <w:rsid w:val="00B74A9C"/>
    <w:rsid w:val="00B7542E"/>
    <w:rsid w:val="00B81287"/>
    <w:rsid w:val="00B8397A"/>
    <w:rsid w:val="00B84124"/>
    <w:rsid w:val="00B841E6"/>
    <w:rsid w:val="00B908A4"/>
    <w:rsid w:val="00B912C6"/>
    <w:rsid w:val="00B92794"/>
    <w:rsid w:val="00B936AF"/>
    <w:rsid w:val="00B93AEA"/>
    <w:rsid w:val="00B97B69"/>
    <w:rsid w:val="00BA3909"/>
    <w:rsid w:val="00BA4E15"/>
    <w:rsid w:val="00BA5C95"/>
    <w:rsid w:val="00BA76D8"/>
    <w:rsid w:val="00BB028C"/>
    <w:rsid w:val="00BB56DE"/>
    <w:rsid w:val="00BB7853"/>
    <w:rsid w:val="00BC11B8"/>
    <w:rsid w:val="00BC1268"/>
    <w:rsid w:val="00BD5816"/>
    <w:rsid w:val="00BD607C"/>
    <w:rsid w:val="00BD77D8"/>
    <w:rsid w:val="00BE39D8"/>
    <w:rsid w:val="00BF0B81"/>
    <w:rsid w:val="00BF0BA0"/>
    <w:rsid w:val="00BF1054"/>
    <w:rsid w:val="00BF1A08"/>
    <w:rsid w:val="00BF524A"/>
    <w:rsid w:val="00C04D6E"/>
    <w:rsid w:val="00C05D72"/>
    <w:rsid w:val="00C074CA"/>
    <w:rsid w:val="00C10DC9"/>
    <w:rsid w:val="00C13082"/>
    <w:rsid w:val="00C13286"/>
    <w:rsid w:val="00C14D2D"/>
    <w:rsid w:val="00C20605"/>
    <w:rsid w:val="00C20C99"/>
    <w:rsid w:val="00C22BB9"/>
    <w:rsid w:val="00C257AE"/>
    <w:rsid w:val="00C267A5"/>
    <w:rsid w:val="00C31D86"/>
    <w:rsid w:val="00C366A2"/>
    <w:rsid w:val="00C36CCA"/>
    <w:rsid w:val="00C41EDF"/>
    <w:rsid w:val="00C518F0"/>
    <w:rsid w:val="00C5267D"/>
    <w:rsid w:val="00C53E9A"/>
    <w:rsid w:val="00C6183F"/>
    <w:rsid w:val="00C6491F"/>
    <w:rsid w:val="00C71916"/>
    <w:rsid w:val="00C76112"/>
    <w:rsid w:val="00C8060B"/>
    <w:rsid w:val="00C864FC"/>
    <w:rsid w:val="00C8727A"/>
    <w:rsid w:val="00C913CE"/>
    <w:rsid w:val="00C93BEF"/>
    <w:rsid w:val="00CA54A9"/>
    <w:rsid w:val="00CB2E01"/>
    <w:rsid w:val="00CB3440"/>
    <w:rsid w:val="00CB5372"/>
    <w:rsid w:val="00CC6798"/>
    <w:rsid w:val="00CD371C"/>
    <w:rsid w:val="00CD3723"/>
    <w:rsid w:val="00CD623F"/>
    <w:rsid w:val="00CD7E0C"/>
    <w:rsid w:val="00CE2DB4"/>
    <w:rsid w:val="00CE411C"/>
    <w:rsid w:val="00CE591F"/>
    <w:rsid w:val="00CF173B"/>
    <w:rsid w:val="00CF1D5D"/>
    <w:rsid w:val="00CF40A1"/>
    <w:rsid w:val="00D03056"/>
    <w:rsid w:val="00D033EB"/>
    <w:rsid w:val="00D03720"/>
    <w:rsid w:val="00D07699"/>
    <w:rsid w:val="00D10EC7"/>
    <w:rsid w:val="00D14D07"/>
    <w:rsid w:val="00D20FBB"/>
    <w:rsid w:val="00D265B9"/>
    <w:rsid w:val="00D3235F"/>
    <w:rsid w:val="00D328B1"/>
    <w:rsid w:val="00D33933"/>
    <w:rsid w:val="00D33CA0"/>
    <w:rsid w:val="00D3426F"/>
    <w:rsid w:val="00D4446E"/>
    <w:rsid w:val="00D463C4"/>
    <w:rsid w:val="00D4666F"/>
    <w:rsid w:val="00D5281B"/>
    <w:rsid w:val="00D54A67"/>
    <w:rsid w:val="00D571F8"/>
    <w:rsid w:val="00D60D83"/>
    <w:rsid w:val="00D627B1"/>
    <w:rsid w:val="00D62BDB"/>
    <w:rsid w:val="00D64110"/>
    <w:rsid w:val="00D64BE9"/>
    <w:rsid w:val="00D66891"/>
    <w:rsid w:val="00D67F61"/>
    <w:rsid w:val="00D70AEA"/>
    <w:rsid w:val="00D70F88"/>
    <w:rsid w:val="00D728BD"/>
    <w:rsid w:val="00D73C0E"/>
    <w:rsid w:val="00D749CB"/>
    <w:rsid w:val="00D7785C"/>
    <w:rsid w:val="00D80066"/>
    <w:rsid w:val="00D84B38"/>
    <w:rsid w:val="00D86664"/>
    <w:rsid w:val="00D87834"/>
    <w:rsid w:val="00D913F7"/>
    <w:rsid w:val="00D92871"/>
    <w:rsid w:val="00D93559"/>
    <w:rsid w:val="00D947D8"/>
    <w:rsid w:val="00D957A8"/>
    <w:rsid w:val="00D96DE6"/>
    <w:rsid w:val="00D9778F"/>
    <w:rsid w:val="00DA5752"/>
    <w:rsid w:val="00DA7F1E"/>
    <w:rsid w:val="00DD3B90"/>
    <w:rsid w:val="00DD56C2"/>
    <w:rsid w:val="00DD73F9"/>
    <w:rsid w:val="00DE0812"/>
    <w:rsid w:val="00DE3EBA"/>
    <w:rsid w:val="00DE63EC"/>
    <w:rsid w:val="00DF35F4"/>
    <w:rsid w:val="00DF41E5"/>
    <w:rsid w:val="00DF463A"/>
    <w:rsid w:val="00E00780"/>
    <w:rsid w:val="00E068F1"/>
    <w:rsid w:val="00E12E5B"/>
    <w:rsid w:val="00E13875"/>
    <w:rsid w:val="00E155F5"/>
    <w:rsid w:val="00E21054"/>
    <w:rsid w:val="00E3205C"/>
    <w:rsid w:val="00E35382"/>
    <w:rsid w:val="00E37D62"/>
    <w:rsid w:val="00E410EA"/>
    <w:rsid w:val="00E46669"/>
    <w:rsid w:val="00E50F7B"/>
    <w:rsid w:val="00E56799"/>
    <w:rsid w:val="00E6494A"/>
    <w:rsid w:val="00E70964"/>
    <w:rsid w:val="00E739AE"/>
    <w:rsid w:val="00E80BDD"/>
    <w:rsid w:val="00E85991"/>
    <w:rsid w:val="00E93446"/>
    <w:rsid w:val="00E94724"/>
    <w:rsid w:val="00E975FE"/>
    <w:rsid w:val="00E97CE7"/>
    <w:rsid w:val="00EA5A6E"/>
    <w:rsid w:val="00EC50D4"/>
    <w:rsid w:val="00EC5462"/>
    <w:rsid w:val="00ED19AE"/>
    <w:rsid w:val="00ED2C9E"/>
    <w:rsid w:val="00ED4FC5"/>
    <w:rsid w:val="00EF1FCA"/>
    <w:rsid w:val="00EF5762"/>
    <w:rsid w:val="00EF6FC7"/>
    <w:rsid w:val="00EF7961"/>
    <w:rsid w:val="00F024A8"/>
    <w:rsid w:val="00F076B3"/>
    <w:rsid w:val="00F10B09"/>
    <w:rsid w:val="00F115FB"/>
    <w:rsid w:val="00F11707"/>
    <w:rsid w:val="00F17FFC"/>
    <w:rsid w:val="00F2580C"/>
    <w:rsid w:val="00F264D9"/>
    <w:rsid w:val="00F33B6B"/>
    <w:rsid w:val="00F340DE"/>
    <w:rsid w:val="00F37425"/>
    <w:rsid w:val="00F37E62"/>
    <w:rsid w:val="00F418B2"/>
    <w:rsid w:val="00F43F82"/>
    <w:rsid w:val="00F51F3C"/>
    <w:rsid w:val="00F53D9C"/>
    <w:rsid w:val="00F5592F"/>
    <w:rsid w:val="00F5633F"/>
    <w:rsid w:val="00F6409E"/>
    <w:rsid w:val="00F67332"/>
    <w:rsid w:val="00F73211"/>
    <w:rsid w:val="00F75674"/>
    <w:rsid w:val="00F77283"/>
    <w:rsid w:val="00F772C3"/>
    <w:rsid w:val="00F80338"/>
    <w:rsid w:val="00F81A93"/>
    <w:rsid w:val="00F84F93"/>
    <w:rsid w:val="00F8501D"/>
    <w:rsid w:val="00FA12B9"/>
    <w:rsid w:val="00FB0C70"/>
    <w:rsid w:val="00FB7A38"/>
    <w:rsid w:val="00FC6A22"/>
    <w:rsid w:val="00FD0D54"/>
    <w:rsid w:val="00FD1B14"/>
    <w:rsid w:val="00FD1DC9"/>
    <w:rsid w:val="00FD2546"/>
    <w:rsid w:val="00FD29D5"/>
    <w:rsid w:val="00FE65F9"/>
    <w:rsid w:val="00FF49E8"/>
    <w:rsid w:val="00FF5F83"/>
    <w:rsid w:val="0367315B"/>
    <w:rsid w:val="061139E5"/>
    <w:rsid w:val="06F50B00"/>
    <w:rsid w:val="076E1278"/>
    <w:rsid w:val="08D1141D"/>
    <w:rsid w:val="0B296DE2"/>
    <w:rsid w:val="10294AA3"/>
    <w:rsid w:val="10E40CA0"/>
    <w:rsid w:val="136130D9"/>
    <w:rsid w:val="18DD4F7E"/>
    <w:rsid w:val="195B58A2"/>
    <w:rsid w:val="1E085A14"/>
    <w:rsid w:val="1FF43DDB"/>
    <w:rsid w:val="21933AA2"/>
    <w:rsid w:val="25BF356F"/>
    <w:rsid w:val="25DB0C2D"/>
    <w:rsid w:val="269469E7"/>
    <w:rsid w:val="29FC3B14"/>
    <w:rsid w:val="2B11792E"/>
    <w:rsid w:val="31C54755"/>
    <w:rsid w:val="3216608C"/>
    <w:rsid w:val="34CE14C6"/>
    <w:rsid w:val="34D84CEC"/>
    <w:rsid w:val="37AF5AB7"/>
    <w:rsid w:val="3B1C3371"/>
    <w:rsid w:val="3CC23198"/>
    <w:rsid w:val="3DDF4815"/>
    <w:rsid w:val="3FE669E5"/>
    <w:rsid w:val="50F63E28"/>
    <w:rsid w:val="5221007F"/>
    <w:rsid w:val="52926B5A"/>
    <w:rsid w:val="545C5E51"/>
    <w:rsid w:val="5486175B"/>
    <w:rsid w:val="57667D24"/>
    <w:rsid w:val="57CE5BC3"/>
    <w:rsid w:val="5AE1516A"/>
    <w:rsid w:val="5B6A3A79"/>
    <w:rsid w:val="5C1A5F7B"/>
    <w:rsid w:val="645771F8"/>
    <w:rsid w:val="6A54112D"/>
    <w:rsid w:val="6AA035AE"/>
    <w:rsid w:val="6E0F2E14"/>
    <w:rsid w:val="6F1E141D"/>
    <w:rsid w:val="6F5354F8"/>
    <w:rsid w:val="740A2BDE"/>
    <w:rsid w:val="751839E0"/>
    <w:rsid w:val="76274F93"/>
    <w:rsid w:val="79EB3F2F"/>
    <w:rsid w:val="7B11789E"/>
    <w:rsid w:val="7DC94A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7"/>
    <o:shapelayout v:ext="edit">
      <o:idmap v:ext="edit" data="1"/>
    </o:shapelayout>
  </w:shapeDefaults>
  <w:decimalSymbol w:val="."/>
  <w:listSeparator w:val=","/>
  <w14:docId w14:val="7DBA0A03"/>
  <w15:docId w15:val="{E183A9A5-13B2-453D-A207-20E6793A7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uiPriority="1" w:qFormat="1"/>
    <w:lsdException w:name="heading 1" w:uiPriority="9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iPriority="99" w:unhideWhenUsed="1"/>
    <w:lsdException w:name="No Spacing"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next w:val="10"/>
    <w:uiPriority w:val="1"/>
    <w:qFormat/>
    <w:rsid w:val="00595F8F"/>
    <w:pPr>
      <w:widowControl w:val="0"/>
      <w:autoSpaceDE w:val="0"/>
      <w:autoSpaceDN w:val="0"/>
    </w:pPr>
    <w:rPr>
      <w:rFonts w:ascii="宋体" w:hAnsi="宋体" w:cs="宋体"/>
      <w:sz w:val="22"/>
      <w:szCs w:val="22"/>
      <w:lang w:eastAsia="en-US"/>
    </w:rPr>
  </w:style>
  <w:style w:type="paragraph" w:styleId="11">
    <w:name w:val="heading 1"/>
    <w:basedOn w:val="a1"/>
    <w:next w:val="a1"/>
    <w:link w:val="1Char"/>
    <w:uiPriority w:val="99"/>
    <w:qFormat/>
    <w:rsid w:val="00595F8F"/>
    <w:pPr>
      <w:ind w:left="538"/>
      <w:outlineLvl w:val="0"/>
    </w:pPr>
    <w:rPr>
      <w:b/>
      <w:bCs/>
      <w:sz w:val="28"/>
      <w:szCs w:val="28"/>
    </w:rPr>
  </w:style>
  <w:style w:type="paragraph" w:styleId="21">
    <w:name w:val="heading 2"/>
    <w:basedOn w:val="a1"/>
    <w:next w:val="a1"/>
    <w:link w:val="2Char"/>
    <w:qFormat/>
    <w:rsid w:val="00595F8F"/>
    <w:pPr>
      <w:ind w:left="629"/>
      <w:outlineLvl w:val="1"/>
    </w:pPr>
    <w:rPr>
      <w:b/>
      <w:bCs/>
      <w:sz w:val="24"/>
      <w:szCs w:val="24"/>
    </w:rPr>
  </w:style>
  <w:style w:type="paragraph" w:styleId="30">
    <w:name w:val="heading 3"/>
    <w:basedOn w:val="a1"/>
    <w:next w:val="a1"/>
    <w:link w:val="3Char"/>
    <w:qFormat/>
    <w:rsid w:val="00D84B38"/>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41">
    <w:name w:val="heading 4"/>
    <w:basedOn w:val="a1"/>
    <w:next w:val="a1"/>
    <w:link w:val="4Char"/>
    <w:qFormat/>
    <w:rsid w:val="00D84B38"/>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50">
    <w:name w:val="heading 5"/>
    <w:basedOn w:val="a1"/>
    <w:next w:val="a1"/>
    <w:link w:val="5Char"/>
    <w:qFormat/>
    <w:rsid w:val="00D84B38"/>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60">
    <w:name w:val="heading 6"/>
    <w:basedOn w:val="a1"/>
    <w:next w:val="a1"/>
    <w:link w:val="6Char"/>
    <w:qFormat/>
    <w:rsid w:val="00D84B38"/>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7">
    <w:name w:val="heading 7"/>
    <w:basedOn w:val="a1"/>
    <w:next w:val="a2"/>
    <w:link w:val="7Char"/>
    <w:qFormat/>
    <w:rsid w:val="00D84B38"/>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8">
    <w:name w:val="heading 8"/>
    <w:basedOn w:val="a1"/>
    <w:next w:val="a2"/>
    <w:link w:val="8Char"/>
    <w:qFormat/>
    <w:rsid w:val="00D84B38"/>
    <w:pPr>
      <w:keepNext/>
      <w:keepLines/>
      <w:autoSpaceDE/>
      <w:autoSpaceDN/>
      <w:spacing w:before="240" w:after="64" w:line="320" w:lineRule="atLeast"/>
      <w:jc w:val="both"/>
      <w:outlineLvl w:val="7"/>
    </w:pPr>
    <w:rPr>
      <w:rFonts w:ascii="Arial" w:eastAsia="黑体" w:hAnsi="Arial" w:cs="Times New Roman"/>
      <w:kern w:val="2"/>
      <w:sz w:val="24"/>
      <w:szCs w:val="20"/>
      <w:lang w:eastAsia="zh-CN"/>
    </w:rPr>
  </w:style>
  <w:style w:type="paragraph" w:styleId="9">
    <w:name w:val="heading 9"/>
    <w:basedOn w:val="a1"/>
    <w:next w:val="a2"/>
    <w:link w:val="9Char"/>
    <w:qFormat/>
    <w:rsid w:val="00D84B38"/>
    <w:pPr>
      <w:keepNext/>
      <w:keepLines/>
      <w:autoSpaceDE/>
      <w:autoSpaceDN/>
      <w:spacing w:before="240" w:after="64" w:line="320" w:lineRule="atLeast"/>
      <w:jc w:val="both"/>
      <w:outlineLvl w:val="8"/>
    </w:pPr>
    <w:rPr>
      <w:rFonts w:ascii="Arial" w:eastAsia="黑体" w:hAnsi="Arial" w:cs="Times New Roman"/>
      <w:kern w:val="2"/>
      <w:sz w:val="21"/>
      <w:szCs w:val="20"/>
      <w:lang w:eastAsia="zh-CN"/>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10">
    <w:name w:val="正文1"/>
    <w:link w:val="1Char0"/>
    <w:qFormat/>
    <w:rsid w:val="00595F8F"/>
    <w:pPr>
      <w:widowControl w:val="0"/>
      <w:adjustRightInd w:val="0"/>
      <w:spacing w:line="312" w:lineRule="atLeast"/>
      <w:jc w:val="both"/>
      <w:textAlignment w:val="baseline"/>
    </w:pPr>
    <w:rPr>
      <w:rFonts w:ascii="宋体" w:hAnsi="Calibri"/>
      <w:sz w:val="34"/>
      <w:szCs w:val="22"/>
    </w:rPr>
  </w:style>
  <w:style w:type="character" w:customStyle="1" w:styleId="1Char">
    <w:name w:val="标题 1 Char"/>
    <w:basedOn w:val="a3"/>
    <w:link w:val="11"/>
    <w:uiPriority w:val="99"/>
    <w:qFormat/>
    <w:rsid w:val="00D84B38"/>
    <w:rPr>
      <w:rFonts w:ascii="宋体" w:hAnsi="宋体" w:cs="宋体"/>
      <w:b/>
      <w:bCs/>
      <w:sz w:val="28"/>
      <w:szCs w:val="28"/>
      <w:lang w:eastAsia="en-US"/>
    </w:rPr>
  </w:style>
  <w:style w:type="character" w:customStyle="1" w:styleId="2Char">
    <w:name w:val="标题 2 Char"/>
    <w:basedOn w:val="a3"/>
    <w:link w:val="21"/>
    <w:rsid w:val="00D84B38"/>
    <w:rPr>
      <w:rFonts w:ascii="宋体" w:hAnsi="宋体" w:cs="宋体"/>
      <w:b/>
      <w:bCs/>
      <w:sz w:val="24"/>
      <w:szCs w:val="24"/>
      <w:lang w:eastAsia="en-US"/>
    </w:rPr>
  </w:style>
  <w:style w:type="character" w:customStyle="1" w:styleId="3Char">
    <w:name w:val="标题 3 Char"/>
    <w:basedOn w:val="a3"/>
    <w:link w:val="30"/>
    <w:rsid w:val="00D84B38"/>
    <w:rPr>
      <w:b/>
      <w:bCs/>
      <w:kern w:val="2"/>
      <w:sz w:val="32"/>
      <w:szCs w:val="32"/>
    </w:rPr>
  </w:style>
  <w:style w:type="character" w:customStyle="1" w:styleId="4Char">
    <w:name w:val="标题 4 Char"/>
    <w:basedOn w:val="a3"/>
    <w:link w:val="41"/>
    <w:rsid w:val="00D84B38"/>
    <w:rPr>
      <w:b/>
      <w:kern w:val="2"/>
      <w:sz w:val="24"/>
      <w:szCs w:val="24"/>
    </w:rPr>
  </w:style>
  <w:style w:type="character" w:customStyle="1" w:styleId="5Char">
    <w:name w:val="标题 5 Char"/>
    <w:basedOn w:val="a3"/>
    <w:link w:val="50"/>
    <w:rsid w:val="00D84B38"/>
    <w:rPr>
      <w:b/>
      <w:bCs/>
      <w:kern w:val="2"/>
      <w:sz w:val="28"/>
      <w:szCs w:val="28"/>
    </w:rPr>
  </w:style>
  <w:style w:type="character" w:customStyle="1" w:styleId="6Char">
    <w:name w:val="标题 6 Char"/>
    <w:basedOn w:val="a3"/>
    <w:link w:val="60"/>
    <w:rsid w:val="00D84B38"/>
    <w:rPr>
      <w:b/>
      <w:sz w:val="24"/>
    </w:rPr>
  </w:style>
  <w:style w:type="paragraph" w:styleId="a2">
    <w:name w:val="Normal Indent"/>
    <w:basedOn w:val="a1"/>
    <w:link w:val="Char"/>
    <w:qFormat/>
    <w:rsid w:val="00D84B38"/>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character" w:customStyle="1" w:styleId="Char">
    <w:name w:val="正文缩进 Char"/>
    <w:basedOn w:val="a3"/>
    <w:link w:val="a2"/>
    <w:qFormat/>
    <w:rsid w:val="00D84B38"/>
    <w:rPr>
      <w:sz w:val="24"/>
    </w:rPr>
  </w:style>
  <w:style w:type="character" w:customStyle="1" w:styleId="7Char">
    <w:name w:val="标题 7 Char"/>
    <w:basedOn w:val="a3"/>
    <w:link w:val="7"/>
    <w:rsid w:val="00D84B38"/>
    <w:rPr>
      <w:b/>
      <w:kern w:val="2"/>
      <w:sz w:val="24"/>
    </w:rPr>
  </w:style>
  <w:style w:type="character" w:customStyle="1" w:styleId="8Char">
    <w:name w:val="标题 8 Char"/>
    <w:basedOn w:val="a3"/>
    <w:link w:val="8"/>
    <w:rsid w:val="00D84B38"/>
    <w:rPr>
      <w:rFonts w:ascii="Arial" w:eastAsia="黑体" w:hAnsi="Arial"/>
      <w:kern w:val="2"/>
      <w:sz w:val="24"/>
    </w:rPr>
  </w:style>
  <w:style w:type="character" w:customStyle="1" w:styleId="9Char">
    <w:name w:val="标题 9 Char"/>
    <w:basedOn w:val="a3"/>
    <w:link w:val="9"/>
    <w:rsid w:val="00D84B38"/>
    <w:rPr>
      <w:rFonts w:ascii="Arial" w:eastAsia="黑体" w:hAnsi="Arial"/>
      <w:kern w:val="2"/>
      <w:sz w:val="21"/>
    </w:rPr>
  </w:style>
  <w:style w:type="paragraph" w:styleId="a6">
    <w:name w:val="Body Text"/>
    <w:basedOn w:val="a1"/>
    <w:link w:val="Char1"/>
    <w:uiPriority w:val="1"/>
    <w:qFormat/>
    <w:rsid w:val="00595F8F"/>
    <w:rPr>
      <w:sz w:val="24"/>
      <w:szCs w:val="24"/>
    </w:rPr>
  </w:style>
  <w:style w:type="character" w:customStyle="1" w:styleId="Char1">
    <w:name w:val="正文文本 Char1"/>
    <w:basedOn w:val="a3"/>
    <w:link w:val="a6"/>
    <w:uiPriority w:val="1"/>
    <w:qFormat/>
    <w:rsid w:val="00D84B38"/>
    <w:rPr>
      <w:rFonts w:ascii="宋体" w:hAnsi="宋体" w:cs="宋体"/>
      <w:sz w:val="24"/>
      <w:szCs w:val="24"/>
      <w:lang w:eastAsia="en-US"/>
    </w:rPr>
  </w:style>
  <w:style w:type="paragraph" w:styleId="a7">
    <w:name w:val="Plain Text"/>
    <w:aliases w:val="普通文字,普通文字 Char,正 文 1,纯文本 Char1 Char Char,纯文本 Char Char Char Char,纯文本 Char Char1,纯文本 Char1 Char,纯文本 Char Char Char"/>
    <w:basedOn w:val="a1"/>
    <w:link w:val="Char0"/>
    <w:uiPriority w:val="99"/>
    <w:qFormat/>
    <w:rsid w:val="00595F8F"/>
    <w:rPr>
      <w:rFonts w:hAnsi="Courier New" w:cs="Courier New"/>
      <w:szCs w:val="21"/>
    </w:rPr>
  </w:style>
  <w:style w:type="character" w:customStyle="1" w:styleId="Char0">
    <w:name w:val="纯文本 Char"/>
    <w:aliases w:val="普通文字 Char1,普通文字 Char Char,正 文 1 Char,纯文本 Char1 Char Char Char,纯文本 Char Char Char Char Char,纯文本 Char Char1 Char,纯文本 Char1 Char Char1,纯文本 Char Char Char Char1"/>
    <w:basedOn w:val="a3"/>
    <w:link w:val="a7"/>
    <w:uiPriority w:val="99"/>
    <w:qFormat/>
    <w:rsid w:val="00D84B38"/>
    <w:rPr>
      <w:rFonts w:ascii="宋体" w:hAnsi="Courier New" w:cs="Courier New"/>
      <w:sz w:val="22"/>
      <w:szCs w:val="21"/>
      <w:lang w:eastAsia="en-US"/>
    </w:rPr>
  </w:style>
  <w:style w:type="paragraph" w:styleId="a8">
    <w:name w:val="footer"/>
    <w:basedOn w:val="a1"/>
    <w:link w:val="Char2"/>
    <w:uiPriority w:val="99"/>
    <w:qFormat/>
    <w:rsid w:val="00595F8F"/>
    <w:pPr>
      <w:tabs>
        <w:tab w:val="center" w:pos="4153"/>
        <w:tab w:val="right" w:pos="8306"/>
      </w:tabs>
      <w:snapToGrid w:val="0"/>
    </w:pPr>
    <w:rPr>
      <w:sz w:val="18"/>
      <w:szCs w:val="18"/>
    </w:rPr>
  </w:style>
  <w:style w:type="character" w:customStyle="1" w:styleId="Char2">
    <w:name w:val="页脚 Char"/>
    <w:basedOn w:val="a3"/>
    <w:link w:val="a8"/>
    <w:uiPriority w:val="99"/>
    <w:rsid w:val="003E37C1"/>
    <w:rPr>
      <w:rFonts w:ascii="宋体" w:hAnsi="宋体" w:cs="宋体"/>
      <w:sz w:val="18"/>
      <w:szCs w:val="18"/>
      <w:lang w:eastAsia="en-US"/>
    </w:rPr>
  </w:style>
  <w:style w:type="paragraph" w:styleId="a9">
    <w:name w:val="header"/>
    <w:basedOn w:val="a1"/>
    <w:link w:val="Char3"/>
    <w:qFormat/>
    <w:rsid w:val="00595F8F"/>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character" w:customStyle="1" w:styleId="Char3">
    <w:name w:val="页眉 Char"/>
    <w:basedOn w:val="a3"/>
    <w:link w:val="a9"/>
    <w:rsid w:val="003E37C1"/>
    <w:rPr>
      <w:rFonts w:ascii="宋体" w:hAnsi="宋体" w:cs="宋体"/>
      <w:sz w:val="18"/>
      <w:szCs w:val="22"/>
      <w:lang w:eastAsia="en-US"/>
    </w:rPr>
  </w:style>
  <w:style w:type="table" w:customStyle="1" w:styleId="TableNormal">
    <w:name w:val="Table Normal"/>
    <w:uiPriority w:val="2"/>
    <w:semiHidden/>
    <w:unhideWhenUsed/>
    <w:qFormat/>
    <w:rsid w:val="00595F8F"/>
    <w:tblPr>
      <w:tblCellMar>
        <w:top w:w="0" w:type="dxa"/>
        <w:left w:w="0" w:type="dxa"/>
        <w:bottom w:w="0" w:type="dxa"/>
        <w:right w:w="0" w:type="dxa"/>
      </w:tblCellMar>
    </w:tblPr>
  </w:style>
  <w:style w:type="paragraph" w:styleId="aa">
    <w:name w:val="List Paragraph"/>
    <w:basedOn w:val="a1"/>
    <w:link w:val="Char4"/>
    <w:uiPriority w:val="34"/>
    <w:qFormat/>
    <w:rsid w:val="00595F8F"/>
    <w:pPr>
      <w:spacing w:before="206"/>
      <w:ind w:left="959" w:hanging="361"/>
    </w:pPr>
  </w:style>
  <w:style w:type="paragraph" w:customStyle="1" w:styleId="TableParagraph">
    <w:name w:val="Table Paragraph"/>
    <w:basedOn w:val="a1"/>
    <w:uiPriority w:val="1"/>
    <w:qFormat/>
    <w:rsid w:val="00595F8F"/>
  </w:style>
  <w:style w:type="paragraph" w:customStyle="1" w:styleId="ab">
    <w:name w:val="文档正文"/>
    <w:basedOn w:val="a1"/>
    <w:qFormat/>
    <w:rsid w:val="00595F8F"/>
    <w:pPr>
      <w:spacing w:beforeLines="50" w:afterLines="50" w:line="360" w:lineRule="auto"/>
      <w:ind w:firstLineChars="200" w:firstLine="560"/>
    </w:pPr>
    <w:rPr>
      <w:rFonts w:cs="Arial"/>
      <w:bCs/>
      <w:sz w:val="28"/>
      <w:szCs w:val="28"/>
    </w:rPr>
  </w:style>
  <w:style w:type="paragraph" w:customStyle="1" w:styleId="Default">
    <w:name w:val="Default"/>
    <w:qFormat/>
    <w:rsid w:val="001B5CD4"/>
    <w:pPr>
      <w:widowControl w:val="0"/>
      <w:autoSpaceDE w:val="0"/>
      <w:autoSpaceDN w:val="0"/>
      <w:adjustRightInd w:val="0"/>
    </w:pPr>
    <w:rPr>
      <w:rFonts w:ascii="宋体" w:cs="宋体"/>
      <w:color w:val="000000"/>
      <w:sz w:val="24"/>
      <w:szCs w:val="24"/>
    </w:rPr>
  </w:style>
  <w:style w:type="paragraph" w:customStyle="1" w:styleId="blank">
    <w:name w:val="blank"/>
    <w:rsid w:val="0033277A"/>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hAnsi="Arial"/>
      <w:sz w:val="24"/>
      <w:lang w:eastAsia="en-US"/>
    </w:rPr>
  </w:style>
  <w:style w:type="character" w:styleId="ac">
    <w:name w:val="page number"/>
    <w:basedOn w:val="a3"/>
    <w:rsid w:val="003E37C1"/>
  </w:style>
  <w:style w:type="paragraph" w:styleId="ad">
    <w:name w:val="Closing"/>
    <w:basedOn w:val="a1"/>
    <w:link w:val="Char5"/>
    <w:rsid w:val="003E37C1"/>
    <w:pPr>
      <w:autoSpaceDE/>
      <w:autoSpaceDN/>
      <w:ind w:leftChars="2100" w:left="100"/>
      <w:jc w:val="both"/>
    </w:pPr>
    <w:rPr>
      <w:rFonts w:ascii="Times New Roman" w:hAnsi="Times New Roman" w:cs="Times New Roman"/>
      <w:b/>
      <w:kern w:val="2"/>
      <w:sz w:val="21"/>
      <w:szCs w:val="20"/>
      <w:lang w:eastAsia="zh-CN"/>
    </w:rPr>
  </w:style>
  <w:style w:type="character" w:customStyle="1" w:styleId="Char5">
    <w:name w:val="结束语 Char"/>
    <w:basedOn w:val="a3"/>
    <w:link w:val="ad"/>
    <w:rsid w:val="003E37C1"/>
    <w:rPr>
      <w:b/>
      <w:kern w:val="2"/>
      <w:sz w:val="21"/>
    </w:rPr>
  </w:style>
  <w:style w:type="paragraph" w:styleId="ae">
    <w:name w:val="Normal (Web)"/>
    <w:basedOn w:val="a1"/>
    <w:link w:val="Char6"/>
    <w:unhideWhenUsed/>
    <w:rsid w:val="003E37C1"/>
    <w:pPr>
      <w:widowControl/>
      <w:autoSpaceDE/>
      <w:autoSpaceDN/>
      <w:spacing w:before="100" w:beforeAutospacing="1" w:after="100" w:afterAutospacing="1"/>
    </w:pPr>
    <w:rPr>
      <w:sz w:val="24"/>
      <w:szCs w:val="24"/>
      <w:lang w:eastAsia="zh-CN"/>
    </w:rPr>
  </w:style>
  <w:style w:type="character" w:customStyle="1" w:styleId="Char6">
    <w:name w:val="普通(网站) Char"/>
    <w:basedOn w:val="a3"/>
    <w:link w:val="ae"/>
    <w:locked/>
    <w:rsid w:val="00D84B38"/>
    <w:rPr>
      <w:rFonts w:ascii="宋体" w:hAnsi="宋体" w:cs="宋体"/>
      <w:sz w:val="24"/>
      <w:szCs w:val="24"/>
    </w:rPr>
  </w:style>
  <w:style w:type="character" w:customStyle="1" w:styleId="xdrichtextbox2">
    <w:name w:val="xdrichtextbox2"/>
    <w:basedOn w:val="a3"/>
    <w:rsid w:val="00365CCD"/>
    <w:rPr>
      <w:i w:val="0"/>
      <w:iCs w:val="0"/>
      <w:strike w:val="0"/>
      <w:dstrike w:val="0"/>
      <w:color w:val="0000FF"/>
      <w:sz w:val="18"/>
      <w:szCs w:val="18"/>
      <w:u w:val="none"/>
      <w:effect w:val="none"/>
      <w:bdr w:val="single" w:sz="8" w:space="0" w:color="DCDCDC" w:frame="1"/>
      <w:shd w:val="clear" w:color="auto" w:fill="FFFFFF"/>
    </w:rPr>
  </w:style>
  <w:style w:type="character" w:customStyle="1" w:styleId="apple-converted-space">
    <w:name w:val="apple-converted-space"/>
    <w:basedOn w:val="a3"/>
    <w:rsid w:val="00052C0E"/>
  </w:style>
  <w:style w:type="character" w:styleId="af">
    <w:name w:val="Hyperlink"/>
    <w:basedOn w:val="a3"/>
    <w:rsid w:val="00664E56"/>
    <w:rPr>
      <w:color w:val="0000FF" w:themeColor="hyperlink"/>
      <w:u w:val="single"/>
    </w:rPr>
  </w:style>
  <w:style w:type="character" w:customStyle="1" w:styleId="Char7">
    <w:name w:val="无间隔 Char"/>
    <w:basedOn w:val="a3"/>
    <w:link w:val="af0"/>
    <w:rsid w:val="00D84B38"/>
    <w:rPr>
      <w:rFonts w:ascii="Calibri" w:hAnsi="Calibri"/>
      <w:sz w:val="22"/>
      <w:szCs w:val="22"/>
    </w:rPr>
  </w:style>
  <w:style w:type="paragraph" w:styleId="af0">
    <w:name w:val="No Spacing"/>
    <w:link w:val="Char7"/>
    <w:qFormat/>
    <w:rsid w:val="00D84B38"/>
    <w:rPr>
      <w:rFonts w:ascii="Calibri" w:hAnsi="Calibri"/>
      <w:sz w:val="22"/>
      <w:szCs w:val="22"/>
    </w:rPr>
  </w:style>
  <w:style w:type="character" w:styleId="af1">
    <w:name w:val="Strong"/>
    <w:basedOn w:val="a3"/>
    <w:uiPriority w:val="22"/>
    <w:qFormat/>
    <w:rsid w:val="00D84B38"/>
    <w:rPr>
      <w:b/>
      <w:bCs/>
    </w:rPr>
  </w:style>
  <w:style w:type="character" w:styleId="af2">
    <w:name w:val="FollowedHyperlink"/>
    <w:basedOn w:val="a3"/>
    <w:rsid w:val="00D84B38"/>
    <w:rPr>
      <w:color w:val="800080"/>
      <w:u w:val="single"/>
    </w:rPr>
  </w:style>
  <w:style w:type="character" w:styleId="af3">
    <w:name w:val="annotation reference"/>
    <w:basedOn w:val="a3"/>
    <w:rsid w:val="00D84B38"/>
    <w:rPr>
      <w:sz w:val="21"/>
      <w:szCs w:val="21"/>
    </w:rPr>
  </w:style>
  <w:style w:type="character" w:customStyle="1" w:styleId="Char8">
    <w:name w:val="批注文字 Char"/>
    <w:basedOn w:val="a3"/>
    <w:link w:val="af4"/>
    <w:rsid w:val="00D84B38"/>
    <w:rPr>
      <w:kern w:val="2"/>
      <w:sz w:val="21"/>
    </w:rPr>
  </w:style>
  <w:style w:type="paragraph" w:styleId="af4">
    <w:name w:val="annotation text"/>
    <w:basedOn w:val="a1"/>
    <w:link w:val="Char8"/>
    <w:rsid w:val="00D84B38"/>
    <w:pPr>
      <w:autoSpaceDE/>
      <w:autoSpaceDN/>
    </w:pPr>
    <w:rPr>
      <w:rFonts w:ascii="Times New Roman" w:hAnsi="Times New Roman" w:cs="Times New Roman"/>
      <w:kern w:val="2"/>
      <w:sz w:val="21"/>
      <w:szCs w:val="20"/>
      <w:lang w:eastAsia="zh-CN"/>
    </w:rPr>
  </w:style>
  <w:style w:type="character" w:customStyle="1" w:styleId="Char9">
    <w:name w:val="批注框文本 Char"/>
    <w:basedOn w:val="a3"/>
    <w:link w:val="af5"/>
    <w:rsid w:val="00D84B38"/>
    <w:rPr>
      <w:kern w:val="2"/>
      <w:sz w:val="18"/>
      <w:szCs w:val="18"/>
    </w:rPr>
  </w:style>
  <w:style w:type="paragraph" w:styleId="af5">
    <w:name w:val="Balloon Text"/>
    <w:basedOn w:val="a1"/>
    <w:link w:val="Char9"/>
    <w:rsid w:val="00D84B38"/>
    <w:pPr>
      <w:autoSpaceDE/>
      <w:autoSpaceDN/>
      <w:jc w:val="both"/>
    </w:pPr>
    <w:rPr>
      <w:rFonts w:ascii="Times New Roman" w:hAnsi="Times New Roman" w:cs="Times New Roman"/>
      <w:kern w:val="2"/>
      <w:sz w:val="18"/>
      <w:szCs w:val="18"/>
      <w:lang w:eastAsia="zh-CN"/>
    </w:rPr>
  </w:style>
  <w:style w:type="character" w:customStyle="1" w:styleId="3Char0">
    <w:name w:val="正文文本缩进 3 Char"/>
    <w:basedOn w:val="a3"/>
    <w:link w:val="31"/>
    <w:rsid w:val="00D84B38"/>
    <w:rPr>
      <w:kern w:val="2"/>
      <w:sz w:val="28"/>
    </w:rPr>
  </w:style>
  <w:style w:type="paragraph" w:styleId="31">
    <w:name w:val="Body Text Indent 3"/>
    <w:basedOn w:val="a1"/>
    <w:link w:val="3Char0"/>
    <w:rsid w:val="00D84B38"/>
    <w:pPr>
      <w:autoSpaceDE/>
      <w:autoSpaceDN/>
      <w:ind w:firstLine="560"/>
      <w:jc w:val="both"/>
    </w:pPr>
    <w:rPr>
      <w:rFonts w:ascii="Times New Roman" w:hAnsi="Times New Roman" w:cs="Times New Roman"/>
      <w:kern w:val="2"/>
      <w:sz w:val="28"/>
      <w:szCs w:val="20"/>
      <w:lang w:eastAsia="zh-CN"/>
    </w:rPr>
  </w:style>
  <w:style w:type="character" w:customStyle="1" w:styleId="2Char0">
    <w:name w:val="正文文本缩进 2 Char"/>
    <w:basedOn w:val="a3"/>
    <w:link w:val="22"/>
    <w:rsid w:val="00D84B38"/>
    <w:rPr>
      <w:rFonts w:ascii="宋体" w:hAnsi="宋体"/>
      <w:iCs/>
      <w:kern w:val="2"/>
      <w:sz w:val="24"/>
      <w:szCs w:val="24"/>
    </w:rPr>
  </w:style>
  <w:style w:type="paragraph" w:styleId="22">
    <w:name w:val="Body Text Indent 2"/>
    <w:basedOn w:val="a1"/>
    <w:link w:val="2Char0"/>
    <w:rsid w:val="00D84B38"/>
    <w:pPr>
      <w:autoSpaceDE/>
      <w:autoSpaceDN/>
      <w:snapToGrid w:val="0"/>
      <w:spacing w:line="360" w:lineRule="auto"/>
      <w:ind w:firstLine="567"/>
      <w:jc w:val="both"/>
    </w:pPr>
    <w:rPr>
      <w:rFonts w:cs="Times New Roman"/>
      <w:iCs/>
      <w:kern w:val="2"/>
      <w:sz w:val="24"/>
      <w:szCs w:val="24"/>
      <w:lang w:eastAsia="zh-CN"/>
    </w:rPr>
  </w:style>
  <w:style w:type="character" w:customStyle="1" w:styleId="Chara">
    <w:name w:val="正文文本 Char"/>
    <w:basedOn w:val="a3"/>
    <w:qFormat/>
    <w:rsid w:val="00D84B38"/>
    <w:rPr>
      <w:rFonts w:eastAsia="宋体"/>
      <w:sz w:val="24"/>
      <w:szCs w:val="24"/>
      <w:lang w:val="en-US" w:eastAsia="zh-CN" w:bidi="ar-SA"/>
    </w:rPr>
  </w:style>
  <w:style w:type="character" w:customStyle="1" w:styleId="en1">
    <w:name w:val="en1"/>
    <w:basedOn w:val="a3"/>
    <w:rsid w:val="00D84B38"/>
    <w:rPr>
      <w:b/>
      <w:bCs/>
      <w:color w:val="154C7F"/>
      <w:sz w:val="24"/>
      <w:szCs w:val="24"/>
    </w:rPr>
  </w:style>
  <w:style w:type="character" w:customStyle="1" w:styleId="font01">
    <w:name w:val="font01"/>
    <w:basedOn w:val="a3"/>
    <w:rsid w:val="00D84B38"/>
    <w:rPr>
      <w:rFonts w:ascii="宋体" w:eastAsia="宋体" w:hAnsi="宋体" w:cs="宋体" w:hint="eastAsia"/>
      <w:color w:val="000000"/>
      <w:sz w:val="20"/>
      <w:szCs w:val="20"/>
      <w:u w:val="none"/>
    </w:rPr>
  </w:style>
  <w:style w:type="character" w:customStyle="1" w:styleId="Charb">
    <w:name w:val="标题 Char"/>
    <w:basedOn w:val="a3"/>
    <w:link w:val="af6"/>
    <w:rsid w:val="00D84B38"/>
    <w:rPr>
      <w:rFonts w:ascii="Arial" w:hAnsi="Arial" w:cs="Arial"/>
      <w:b/>
      <w:bCs/>
      <w:sz w:val="44"/>
      <w:szCs w:val="32"/>
    </w:rPr>
  </w:style>
  <w:style w:type="paragraph" w:styleId="af6">
    <w:name w:val="Title"/>
    <w:basedOn w:val="a1"/>
    <w:link w:val="Charb"/>
    <w:qFormat/>
    <w:rsid w:val="00D84B38"/>
    <w:pPr>
      <w:autoSpaceDE/>
      <w:autoSpaceDN/>
      <w:adjustRightInd w:val="0"/>
      <w:spacing w:before="240" w:after="60" w:line="360" w:lineRule="atLeast"/>
      <w:jc w:val="center"/>
      <w:textAlignment w:val="baseline"/>
      <w:outlineLvl w:val="0"/>
    </w:pPr>
    <w:rPr>
      <w:rFonts w:ascii="Arial" w:hAnsi="Arial" w:cs="Arial"/>
      <w:b/>
      <w:bCs/>
      <w:sz w:val="44"/>
      <w:szCs w:val="32"/>
      <w:lang w:eastAsia="zh-CN"/>
    </w:rPr>
  </w:style>
  <w:style w:type="character" w:customStyle="1" w:styleId="Charc">
    <w:name w:val="正文文本缩进 Char"/>
    <w:basedOn w:val="a3"/>
    <w:link w:val="af7"/>
    <w:rsid w:val="00D84B38"/>
    <w:rPr>
      <w:i/>
      <w:iCs/>
      <w:kern w:val="2"/>
      <w:sz w:val="21"/>
    </w:rPr>
  </w:style>
  <w:style w:type="paragraph" w:styleId="af7">
    <w:name w:val="Body Text Indent"/>
    <w:basedOn w:val="a1"/>
    <w:link w:val="Charc"/>
    <w:rsid w:val="00D84B38"/>
    <w:pPr>
      <w:autoSpaceDE/>
      <w:autoSpaceDN/>
      <w:ind w:leftChars="257" w:left="540"/>
      <w:jc w:val="both"/>
    </w:pPr>
    <w:rPr>
      <w:rFonts w:ascii="Times New Roman" w:hAnsi="Times New Roman" w:cs="Times New Roman"/>
      <w:i/>
      <w:iCs/>
      <w:kern w:val="2"/>
      <w:sz w:val="21"/>
      <w:szCs w:val="20"/>
      <w:lang w:eastAsia="zh-CN"/>
    </w:rPr>
  </w:style>
  <w:style w:type="character" w:customStyle="1" w:styleId="3Char1">
    <w:name w:val="正文文本 3 Char"/>
    <w:basedOn w:val="a3"/>
    <w:link w:val="32"/>
    <w:rsid w:val="00D84B38"/>
    <w:rPr>
      <w:color w:val="0000FF"/>
      <w:kern w:val="2"/>
      <w:sz w:val="24"/>
      <w:szCs w:val="24"/>
    </w:rPr>
  </w:style>
  <w:style w:type="paragraph" w:styleId="32">
    <w:name w:val="Body Text 3"/>
    <w:basedOn w:val="a1"/>
    <w:link w:val="3Char1"/>
    <w:rsid w:val="00D84B38"/>
    <w:pPr>
      <w:autoSpaceDE/>
      <w:autoSpaceDN/>
      <w:spacing w:line="360" w:lineRule="auto"/>
      <w:jc w:val="both"/>
    </w:pPr>
    <w:rPr>
      <w:rFonts w:ascii="Times New Roman" w:hAnsi="Times New Roman" w:cs="Times New Roman"/>
      <w:color w:val="0000FF"/>
      <w:kern w:val="2"/>
      <w:sz w:val="24"/>
      <w:szCs w:val="24"/>
      <w:lang w:eastAsia="zh-CN"/>
    </w:rPr>
  </w:style>
  <w:style w:type="character" w:customStyle="1" w:styleId="font11">
    <w:name w:val="font11"/>
    <w:basedOn w:val="a3"/>
    <w:rsid w:val="00D84B38"/>
    <w:rPr>
      <w:rFonts w:ascii="Times New Roman" w:hAnsi="Times New Roman" w:cs="Times New Roman" w:hint="default"/>
      <w:color w:val="000000"/>
      <w:sz w:val="20"/>
      <w:szCs w:val="20"/>
      <w:u w:val="none"/>
    </w:rPr>
  </w:style>
  <w:style w:type="character" w:customStyle="1" w:styleId="glossaryitem">
    <w:name w:val="glossaryitem"/>
    <w:basedOn w:val="a3"/>
    <w:rsid w:val="00D84B38"/>
    <w:rPr>
      <w:strike w:val="0"/>
      <w:dstrike w:val="0"/>
      <w:u w:val="none"/>
    </w:rPr>
  </w:style>
  <w:style w:type="character" w:customStyle="1" w:styleId="HTMLChar">
    <w:name w:val="HTML 预设格式 Char"/>
    <w:basedOn w:val="a3"/>
    <w:link w:val="HTML"/>
    <w:rsid w:val="00D84B38"/>
    <w:rPr>
      <w:rFonts w:ascii="Arial Unicode MS" w:eastAsia="Courier New" w:hAnsi="Arial Unicode MS" w:cs="Courier New"/>
    </w:rPr>
  </w:style>
  <w:style w:type="paragraph" w:styleId="HTML">
    <w:name w:val="HTML Preformatted"/>
    <w:basedOn w:val="a1"/>
    <w:link w:val="HTMLChar"/>
    <w:rsid w:val="00D84B3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eastAsia="Courier New" w:hAnsi="Arial Unicode MS" w:cs="Courier New"/>
      <w:sz w:val="20"/>
      <w:szCs w:val="20"/>
      <w:lang w:eastAsia="zh-CN"/>
    </w:rPr>
  </w:style>
  <w:style w:type="character" w:customStyle="1" w:styleId="Chard">
    <w:name w:val="文档结构图 Char"/>
    <w:basedOn w:val="a3"/>
    <w:link w:val="af8"/>
    <w:rsid w:val="00D84B38"/>
    <w:rPr>
      <w:rFonts w:ascii="宋体"/>
      <w:sz w:val="28"/>
      <w:shd w:val="clear" w:color="auto" w:fill="000080"/>
    </w:rPr>
  </w:style>
  <w:style w:type="paragraph" w:styleId="af8">
    <w:name w:val="Document Map"/>
    <w:basedOn w:val="a1"/>
    <w:link w:val="Chard"/>
    <w:rsid w:val="00D84B38"/>
    <w:pPr>
      <w:shd w:val="clear" w:color="auto" w:fill="000080"/>
      <w:autoSpaceDE/>
      <w:autoSpaceDN/>
      <w:adjustRightInd w:val="0"/>
      <w:ind w:firstLine="425"/>
      <w:jc w:val="both"/>
      <w:textAlignment w:val="baseline"/>
    </w:pPr>
    <w:rPr>
      <w:rFonts w:hAnsi="Times New Roman" w:cs="Times New Roman"/>
      <w:sz w:val="28"/>
      <w:szCs w:val="20"/>
      <w:lang w:eastAsia="zh-CN"/>
    </w:rPr>
  </w:style>
  <w:style w:type="character" w:customStyle="1" w:styleId="Chare">
    <w:name w:val="日期 Char"/>
    <w:basedOn w:val="a3"/>
    <w:link w:val="af9"/>
    <w:rsid w:val="00D84B38"/>
    <w:rPr>
      <w:kern w:val="2"/>
      <w:sz w:val="21"/>
      <w:szCs w:val="24"/>
    </w:rPr>
  </w:style>
  <w:style w:type="paragraph" w:styleId="af9">
    <w:name w:val="Date"/>
    <w:basedOn w:val="a1"/>
    <w:next w:val="a1"/>
    <w:link w:val="Chare"/>
    <w:rsid w:val="00D84B38"/>
    <w:pPr>
      <w:autoSpaceDE/>
      <w:autoSpaceDN/>
      <w:ind w:leftChars="2500" w:left="100"/>
      <w:jc w:val="both"/>
    </w:pPr>
    <w:rPr>
      <w:rFonts w:ascii="Times New Roman" w:hAnsi="Times New Roman" w:cs="Times New Roman"/>
      <w:kern w:val="2"/>
      <w:sz w:val="21"/>
      <w:szCs w:val="24"/>
      <w:lang w:eastAsia="zh-CN"/>
    </w:rPr>
  </w:style>
  <w:style w:type="character" w:customStyle="1" w:styleId="2Char1">
    <w:name w:val="正文文本 2 Char"/>
    <w:basedOn w:val="a3"/>
    <w:link w:val="23"/>
    <w:rsid w:val="00D84B38"/>
    <w:rPr>
      <w:kern w:val="2"/>
      <w:sz w:val="21"/>
      <w:szCs w:val="24"/>
    </w:rPr>
  </w:style>
  <w:style w:type="paragraph" w:styleId="23">
    <w:name w:val="Body Text 2"/>
    <w:basedOn w:val="a1"/>
    <w:link w:val="2Char1"/>
    <w:rsid w:val="00D84B38"/>
    <w:pPr>
      <w:autoSpaceDE/>
      <w:autoSpaceDN/>
      <w:spacing w:after="120" w:line="480" w:lineRule="auto"/>
      <w:jc w:val="both"/>
    </w:pPr>
    <w:rPr>
      <w:rFonts w:ascii="Times New Roman" w:hAnsi="Times New Roman" w:cs="Times New Roman"/>
      <w:kern w:val="2"/>
      <w:sz w:val="21"/>
      <w:szCs w:val="24"/>
      <w:lang w:eastAsia="zh-CN"/>
    </w:rPr>
  </w:style>
  <w:style w:type="character" w:customStyle="1" w:styleId="Charf">
    <w:name w:val="正文首行缩进 Char"/>
    <w:basedOn w:val="Chara"/>
    <w:link w:val="a"/>
    <w:rsid w:val="00D84B38"/>
    <w:rPr>
      <w:rFonts w:eastAsia="宋体"/>
      <w:sz w:val="21"/>
      <w:szCs w:val="21"/>
      <w:lang w:val="en-US" w:eastAsia="zh-CN" w:bidi="ar-SA"/>
    </w:rPr>
  </w:style>
  <w:style w:type="paragraph" w:styleId="a">
    <w:name w:val="Body Text First Indent"/>
    <w:basedOn w:val="a6"/>
    <w:link w:val="Charf"/>
    <w:rsid w:val="00D84B38"/>
    <w:pPr>
      <w:numPr>
        <w:numId w:val="1"/>
      </w:numPr>
      <w:tabs>
        <w:tab w:val="left" w:pos="720"/>
      </w:tabs>
      <w:autoSpaceDE/>
      <w:autoSpaceDN/>
      <w:adjustRightInd w:val="0"/>
      <w:spacing w:after="120" w:line="312" w:lineRule="atLeast"/>
      <w:ind w:firstLine="420"/>
      <w:jc w:val="both"/>
      <w:textAlignment w:val="baseline"/>
    </w:pPr>
    <w:rPr>
      <w:rFonts w:ascii="Times New Roman" w:hAnsi="Times New Roman" w:cs="Times New Roman"/>
      <w:sz w:val="21"/>
      <w:szCs w:val="21"/>
      <w:lang w:eastAsia="zh-CN"/>
    </w:rPr>
  </w:style>
  <w:style w:type="character" w:customStyle="1" w:styleId="Charf0">
    <w:name w:val="批注主题 Char"/>
    <w:basedOn w:val="Char8"/>
    <w:link w:val="afa"/>
    <w:rsid w:val="00D84B38"/>
    <w:rPr>
      <w:b/>
      <w:bCs/>
      <w:kern w:val="2"/>
      <w:sz w:val="24"/>
      <w:szCs w:val="24"/>
    </w:rPr>
  </w:style>
  <w:style w:type="paragraph" w:styleId="afa">
    <w:name w:val="annotation subject"/>
    <w:basedOn w:val="af4"/>
    <w:next w:val="af4"/>
    <w:link w:val="Charf0"/>
    <w:rsid w:val="00D84B38"/>
    <w:pPr>
      <w:widowControl/>
    </w:pPr>
    <w:rPr>
      <w:b/>
      <w:bCs/>
      <w:sz w:val="24"/>
      <w:szCs w:val="24"/>
    </w:rPr>
  </w:style>
  <w:style w:type="paragraph" w:styleId="12">
    <w:name w:val="index 1"/>
    <w:basedOn w:val="a1"/>
    <w:next w:val="a1"/>
    <w:rsid w:val="00D84B38"/>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90">
    <w:name w:val="toc 9"/>
    <w:basedOn w:val="a1"/>
    <w:next w:val="a1"/>
    <w:rsid w:val="00D84B38"/>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42">
    <w:name w:val="toc 4"/>
    <w:basedOn w:val="a1"/>
    <w:next w:val="a1"/>
    <w:rsid w:val="00D84B38"/>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customStyle="1" w:styleId="33">
    <w:name w:val="标题3(小3号)"/>
    <w:basedOn w:val="30"/>
    <w:next w:val="34"/>
    <w:rsid w:val="00D84B38"/>
    <w:pPr>
      <w:widowControl/>
      <w:spacing w:before="0" w:after="0" w:line="420" w:lineRule="exact"/>
    </w:pPr>
    <w:rPr>
      <w:b w:val="0"/>
      <w:bCs w:val="0"/>
      <w:color w:val="000000"/>
      <w:kern w:val="0"/>
      <w:sz w:val="30"/>
      <w:szCs w:val="21"/>
    </w:rPr>
  </w:style>
  <w:style w:type="paragraph" w:customStyle="1" w:styleId="34">
    <w:name w:val="正文小3号"/>
    <w:rsid w:val="00D84B38"/>
    <w:pPr>
      <w:ind w:firstLine="595"/>
      <w:jc w:val="both"/>
    </w:pPr>
    <w:rPr>
      <w:sz w:val="30"/>
    </w:rPr>
  </w:style>
  <w:style w:type="character" w:customStyle="1" w:styleId="Char10">
    <w:name w:val="正文首行缩进 Char1"/>
    <w:basedOn w:val="Char1"/>
    <w:rsid w:val="00D84B38"/>
    <w:rPr>
      <w:rFonts w:ascii="宋体" w:hAnsi="宋体" w:cs="宋体"/>
      <w:sz w:val="24"/>
      <w:szCs w:val="24"/>
      <w:lang w:eastAsia="en-US"/>
    </w:rPr>
  </w:style>
  <w:style w:type="paragraph" w:styleId="afb">
    <w:name w:val="Message Header"/>
    <w:basedOn w:val="a1"/>
    <w:link w:val="Charf1"/>
    <w:rsid w:val="00D84B38"/>
    <w:pPr>
      <w:pBdr>
        <w:top w:val="single" w:sz="6" w:space="1" w:color="auto"/>
        <w:left w:val="single" w:sz="6" w:space="1" w:color="auto"/>
        <w:bottom w:val="single" w:sz="6" w:space="1" w:color="auto"/>
        <w:right w:val="single" w:sz="6" w:space="1" w:color="auto"/>
      </w:pBdr>
      <w:shd w:val="pct20" w:color="auto" w:fill="auto"/>
      <w:autoSpaceDE/>
      <w:autoSpaceDN/>
      <w:ind w:leftChars="500" w:left="1080" w:hangingChars="500" w:hanging="1080"/>
      <w:jc w:val="both"/>
    </w:pPr>
    <w:rPr>
      <w:rFonts w:ascii="Arial" w:hAnsi="Arial" w:cs="Arial"/>
      <w:kern w:val="2"/>
      <w:sz w:val="24"/>
      <w:szCs w:val="24"/>
      <w:lang w:eastAsia="zh-CN"/>
    </w:rPr>
  </w:style>
  <w:style w:type="character" w:customStyle="1" w:styleId="Charf1">
    <w:name w:val="信息标题 Char"/>
    <w:basedOn w:val="a3"/>
    <w:link w:val="afb"/>
    <w:rsid w:val="00D84B38"/>
    <w:rPr>
      <w:rFonts w:ascii="Arial" w:hAnsi="Arial" w:cs="Arial"/>
      <w:kern w:val="2"/>
      <w:sz w:val="24"/>
      <w:szCs w:val="24"/>
      <w:shd w:val="pct20" w:color="auto" w:fill="auto"/>
    </w:rPr>
  </w:style>
  <w:style w:type="paragraph" w:styleId="51">
    <w:name w:val="toc 5"/>
    <w:basedOn w:val="a1"/>
    <w:next w:val="a1"/>
    <w:rsid w:val="00D84B38"/>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character" w:customStyle="1" w:styleId="3Char10">
    <w:name w:val="正文文本 3 Char1"/>
    <w:basedOn w:val="a3"/>
    <w:rsid w:val="00D84B38"/>
    <w:rPr>
      <w:rFonts w:ascii="宋体" w:hAnsi="宋体" w:cs="宋体"/>
      <w:sz w:val="16"/>
      <w:szCs w:val="16"/>
      <w:lang w:eastAsia="en-US"/>
    </w:rPr>
  </w:style>
  <w:style w:type="paragraph" w:customStyle="1" w:styleId="afc">
    <w:name w:val="封面页眉"/>
    <w:basedOn w:val="a9"/>
    <w:rsid w:val="00D84B38"/>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afd">
    <w:name w:val="正"/>
    <w:basedOn w:val="a1"/>
    <w:rsid w:val="00D84B38"/>
    <w:pPr>
      <w:tabs>
        <w:tab w:val="left" w:pos="-120"/>
      </w:tabs>
      <w:autoSpaceDE/>
      <w:autoSpaceDN/>
      <w:adjustRightInd w:val="0"/>
      <w:spacing w:line="560" w:lineRule="exact"/>
      <w:ind w:firstLine="600"/>
      <w:jc w:val="both"/>
      <w:textAlignment w:val="baseline"/>
    </w:pPr>
    <w:rPr>
      <w:rFonts w:ascii="仿宋_GB2312" w:eastAsia="仿宋_GB2312" w:hAnsi="Times New Roman" w:cs="Times New Roman"/>
      <w:color w:val="000000"/>
      <w:spacing w:val="20"/>
      <w:sz w:val="28"/>
      <w:szCs w:val="20"/>
      <w:lang w:eastAsia="zh-CN"/>
    </w:rPr>
  </w:style>
  <w:style w:type="paragraph" w:styleId="61">
    <w:name w:val="toc 6"/>
    <w:basedOn w:val="a1"/>
    <w:next w:val="a1"/>
    <w:rsid w:val="00D84B38"/>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character" w:customStyle="1" w:styleId="2Char10">
    <w:name w:val="正文文本缩进 2 Char1"/>
    <w:basedOn w:val="a3"/>
    <w:rsid w:val="00D84B38"/>
    <w:rPr>
      <w:rFonts w:ascii="宋体" w:hAnsi="宋体" w:cs="宋体"/>
      <w:sz w:val="22"/>
      <w:szCs w:val="22"/>
      <w:lang w:eastAsia="en-US"/>
    </w:rPr>
  </w:style>
  <w:style w:type="paragraph" w:styleId="24">
    <w:name w:val="List 2"/>
    <w:basedOn w:val="a1"/>
    <w:rsid w:val="00D84B38"/>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70">
    <w:name w:val="toc 7"/>
    <w:basedOn w:val="a1"/>
    <w:next w:val="a1"/>
    <w:rsid w:val="00D84B38"/>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character" w:customStyle="1" w:styleId="Char11">
    <w:name w:val="批注文字 Char1"/>
    <w:basedOn w:val="a3"/>
    <w:rsid w:val="00D84B38"/>
    <w:rPr>
      <w:rFonts w:ascii="宋体" w:hAnsi="宋体" w:cs="宋体"/>
      <w:sz w:val="22"/>
      <w:szCs w:val="22"/>
      <w:lang w:eastAsia="en-US"/>
    </w:rPr>
  </w:style>
  <w:style w:type="paragraph" w:styleId="a0">
    <w:name w:val="List Bullet"/>
    <w:basedOn w:val="a1"/>
    <w:rsid w:val="00D84B38"/>
    <w:pPr>
      <w:numPr>
        <w:numId w:val="2"/>
      </w:numPr>
      <w:tabs>
        <w:tab w:val="left" w:pos="1382"/>
      </w:tabs>
      <w:autoSpaceDE/>
      <w:autoSpaceDN/>
      <w:spacing w:line="480" w:lineRule="exact"/>
      <w:jc w:val="both"/>
    </w:pPr>
    <w:rPr>
      <w:rFonts w:ascii="Times New Roman" w:hAnsi="Times New Roman" w:cs="Times New Roman"/>
      <w:kern w:val="2"/>
      <w:sz w:val="24"/>
      <w:szCs w:val="20"/>
      <w:lang w:eastAsia="zh-CN"/>
    </w:rPr>
  </w:style>
  <w:style w:type="paragraph" w:customStyle="1" w:styleId="Afe">
    <w:name w:val="A"/>
    <w:basedOn w:val="a1"/>
    <w:rsid w:val="00D84B38"/>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35">
    <w:name w:val="标题3"/>
    <w:basedOn w:val="30"/>
    <w:rsid w:val="00D84B38"/>
    <w:pPr>
      <w:keepLines w:val="0"/>
      <w:numPr>
        <w:ilvl w:val="2"/>
        <w:numId w:val="3"/>
      </w:numPr>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CharCharCharCharCharCharCharCharCharCharChar1CharCharChar">
    <w:name w:val="Char Char Char Char Char Char Char Char Char Char Char1 Char Char Char"/>
    <w:basedOn w:val="a1"/>
    <w:rsid w:val="00D84B38"/>
    <w:pPr>
      <w:autoSpaceDE/>
      <w:autoSpaceDN/>
      <w:jc w:val="both"/>
    </w:pPr>
    <w:rPr>
      <w:rFonts w:ascii="Times New Roman" w:hAnsi="Times New Roman" w:cs="Times New Roman"/>
      <w:kern w:val="2"/>
      <w:sz w:val="21"/>
      <w:szCs w:val="24"/>
      <w:lang w:eastAsia="zh-CN"/>
    </w:rPr>
  </w:style>
  <w:style w:type="character" w:customStyle="1" w:styleId="Char12">
    <w:name w:val="文档结构图 Char1"/>
    <w:basedOn w:val="a3"/>
    <w:rsid w:val="00D84B38"/>
    <w:rPr>
      <w:rFonts w:ascii="宋体" w:hAnsi="宋体" w:cs="宋体"/>
      <w:sz w:val="18"/>
      <w:szCs w:val="18"/>
      <w:lang w:eastAsia="en-US"/>
    </w:rPr>
  </w:style>
  <w:style w:type="paragraph" w:styleId="25">
    <w:name w:val="toc 2"/>
    <w:basedOn w:val="a1"/>
    <w:next w:val="a1"/>
    <w:rsid w:val="00D84B38"/>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character" w:customStyle="1" w:styleId="Char13">
    <w:name w:val="日期 Char1"/>
    <w:basedOn w:val="a3"/>
    <w:rsid w:val="00D84B38"/>
    <w:rPr>
      <w:rFonts w:ascii="宋体" w:hAnsi="宋体" w:cs="宋体"/>
      <w:sz w:val="22"/>
      <w:szCs w:val="22"/>
      <w:lang w:eastAsia="en-US"/>
    </w:rPr>
  </w:style>
  <w:style w:type="paragraph" w:customStyle="1" w:styleId="330">
    <w:name w:val="标题3(3号)"/>
    <w:basedOn w:val="30"/>
    <w:next w:val="36"/>
    <w:rsid w:val="00D84B38"/>
    <w:pPr>
      <w:widowControl/>
      <w:spacing w:before="0" w:after="0" w:line="420" w:lineRule="exact"/>
    </w:pPr>
    <w:rPr>
      <w:b w:val="0"/>
      <w:bCs w:val="0"/>
      <w:color w:val="000000"/>
      <w:kern w:val="0"/>
      <w:szCs w:val="21"/>
    </w:rPr>
  </w:style>
  <w:style w:type="paragraph" w:customStyle="1" w:styleId="36">
    <w:name w:val="正文3号字"/>
    <w:rsid w:val="00D84B38"/>
    <w:pPr>
      <w:ind w:firstLine="652"/>
      <w:jc w:val="both"/>
    </w:pPr>
    <w:rPr>
      <w:sz w:val="32"/>
    </w:rPr>
  </w:style>
  <w:style w:type="paragraph" w:customStyle="1" w:styleId="aff">
    <w:name w:val="封面页脚"/>
    <w:basedOn w:val="a8"/>
    <w:rsid w:val="00D84B38"/>
    <w:pPr>
      <w:widowControl/>
      <w:tabs>
        <w:tab w:val="clear" w:pos="4153"/>
        <w:tab w:val="clear" w:pos="8306"/>
      </w:tabs>
      <w:autoSpaceDE/>
      <w:autoSpaceDN/>
      <w:jc w:val="center"/>
    </w:pPr>
    <w:rPr>
      <w:rFonts w:ascii="Times New Roman" w:hAnsi="Times New Roman" w:cs="Times New Roman"/>
      <w:lang w:eastAsia="zh-CN"/>
    </w:rPr>
  </w:style>
  <w:style w:type="character" w:customStyle="1" w:styleId="HTMLChar1">
    <w:name w:val="HTML 预设格式 Char1"/>
    <w:basedOn w:val="a3"/>
    <w:rsid w:val="00D84B38"/>
    <w:rPr>
      <w:rFonts w:ascii="Courier New" w:hAnsi="Courier New" w:cs="Courier New"/>
      <w:lang w:eastAsia="en-US"/>
    </w:rPr>
  </w:style>
  <w:style w:type="character" w:customStyle="1" w:styleId="Char14">
    <w:name w:val="正文文本缩进 Char1"/>
    <w:basedOn w:val="a3"/>
    <w:rsid w:val="00D84B38"/>
    <w:rPr>
      <w:rFonts w:ascii="宋体" w:hAnsi="宋体" w:cs="宋体"/>
      <w:sz w:val="22"/>
      <w:szCs w:val="22"/>
      <w:lang w:eastAsia="en-US"/>
    </w:rPr>
  </w:style>
  <w:style w:type="paragraph" w:styleId="aff0">
    <w:name w:val="caption"/>
    <w:basedOn w:val="a1"/>
    <w:next w:val="a1"/>
    <w:qFormat/>
    <w:rsid w:val="00D84B38"/>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80">
    <w:name w:val="toc 8"/>
    <w:basedOn w:val="a1"/>
    <w:next w:val="a1"/>
    <w:rsid w:val="00D84B38"/>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customStyle="1" w:styleId="230">
    <w:name w:val="标题2(小3号)"/>
    <w:basedOn w:val="21"/>
    <w:next w:val="43"/>
    <w:rsid w:val="00D84B38"/>
    <w:pPr>
      <w:keepNext/>
      <w:keepLines/>
      <w:widowControl/>
      <w:autoSpaceDE/>
      <w:autoSpaceDN/>
      <w:spacing w:line="360" w:lineRule="auto"/>
      <w:ind w:left="420" w:hangingChars="200" w:hanging="420"/>
      <w:jc w:val="both"/>
    </w:pPr>
    <w:rPr>
      <w:rFonts w:cs="Times New Roman"/>
      <w:b w:val="0"/>
      <w:bCs w:val="0"/>
      <w:color w:val="000000"/>
      <w:sz w:val="30"/>
      <w:szCs w:val="21"/>
      <w:lang w:eastAsia="zh-CN"/>
    </w:rPr>
  </w:style>
  <w:style w:type="paragraph" w:customStyle="1" w:styleId="43">
    <w:name w:val="正文4号字"/>
    <w:rsid w:val="00D84B38"/>
    <w:pPr>
      <w:ind w:firstLine="567"/>
      <w:jc w:val="both"/>
    </w:pPr>
    <w:rPr>
      <w:sz w:val="28"/>
    </w:rPr>
  </w:style>
  <w:style w:type="paragraph" w:customStyle="1" w:styleId="120">
    <w:name w:val="标题1(2号)"/>
    <w:basedOn w:val="11"/>
    <w:next w:val="36"/>
    <w:rsid w:val="00D84B38"/>
    <w:pPr>
      <w:keepLines/>
      <w:autoSpaceDE/>
      <w:autoSpaceDN/>
      <w:ind w:left="0"/>
      <w:jc w:val="both"/>
    </w:pPr>
    <w:rPr>
      <w:rFonts w:ascii="Arial" w:hAnsi="Arial" w:cs="Times New Roman"/>
      <w:bCs w:val="0"/>
      <w:color w:val="0000FF"/>
      <w:kern w:val="44"/>
      <w:sz w:val="44"/>
      <w:szCs w:val="36"/>
      <w:lang w:eastAsia="zh-CN"/>
    </w:rPr>
  </w:style>
  <w:style w:type="paragraph" w:customStyle="1" w:styleId="Content">
    <w:name w:val="Content"/>
    <w:basedOn w:val="a1"/>
    <w:rsid w:val="00D84B38"/>
    <w:pPr>
      <w:autoSpaceDE/>
      <w:autoSpaceDN/>
      <w:jc w:val="both"/>
    </w:pPr>
    <w:rPr>
      <w:rFonts w:ascii="Times New Roman" w:hAnsi="Times New Roman" w:cs="Times New Roman"/>
      <w:kern w:val="2"/>
      <w:sz w:val="20"/>
      <w:szCs w:val="21"/>
      <w:lang w:eastAsia="zh-CN"/>
    </w:rPr>
  </w:style>
  <w:style w:type="paragraph" w:customStyle="1" w:styleId="CharCharCharCharCharCharCharCharCharCharChar">
    <w:name w:val="Char Char Char Char Char Char Char Char Char Char Char"/>
    <w:basedOn w:val="a1"/>
    <w:rsid w:val="00D84B38"/>
    <w:pPr>
      <w:autoSpaceDE/>
      <w:autoSpaceDN/>
      <w:jc w:val="both"/>
    </w:pPr>
    <w:rPr>
      <w:rFonts w:ascii="Times New Roman" w:hAnsi="Times New Roman" w:cs="Times New Roman"/>
      <w:kern w:val="2"/>
      <w:sz w:val="21"/>
      <w:szCs w:val="24"/>
      <w:lang w:eastAsia="zh-CN"/>
    </w:rPr>
  </w:style>
  <w:style w:type="paragraph" w:customStyle="1" w:styleId="52">
    <w:name w:val="正文5号字"/>
    <w:rsid w:val="00D84B38"/>
    <w:pPr>
      <w:jc w:val="both"/>
    </w:pPr>
    <w:rPr>
      <w:sz w:val="21"/>
    </w:rPr>
  </w:style>
  <w:style w:type="character" w:customStyle="1" w:styleId="2Char11">
    <w:name w:val="正文文本 2 Char1"/>
    <w:basedOn w:val="a3"/>
    <w:rsid w:val="00D84B38"/>
    <w:rPr>
      <w:rFonts w:ascii="宋体" w:hAnsi="宋体" w:cs="宋体"/>
      <w:sz w:val="22"/>
      <w:szCs w:val="22"/>
      <w:lang w:eastAsia="en-US"/>
    </w:rPr>
  </w:style>
  <w:style w:type="character" w:customStyle="1" w:styleId="Char15">
    <w:name w:val="标题 Char1"/>
    <w:basedOn w:val="a3"/>
    <w:rsid w:val="00D84B38"/>
    <w:rPr>
      <w:rFonts w:asciiTheme="majorHAnsi" w:hAnsiTheme="majorHAnsi" w:cstheme="majorBidi"/>
      <w:b/>
      <w:bCs/>
      <w:sz w:val="32"/>
      <w:szCs w:val="32"/>
      <w:lang w:eastAsia="en-US"/>
    </w:rPr>
  </w:style>
  <w:style w:type="character" w:customStyle="1" w:styleId="3Char11">
    <w:name w:val="正文文本缩进 3 Char1"/>
    <w:basedOn w:val="a3"/>
    <w:rsid w:val="00D84B38"/>
    <w:rPr>
      <w:rFonts w:ascii="宋体" w:hAnsi="宋体" w:cs="宋体"/>
      <w:sz w:val="16"/>
      <w:szCs w:val="16"/>
      <w:lang w:eastAsia="en-US"/>
    </w:rPr>
  </w:style>
  <w:style w:type="paragraph" w:styleId="13">
    <w:name w:val="toc 1"/>
    <w:basedOn w:val="a1"/>
    <w:next w:val="a1"/>
    <w:rsid w:val="00D84B38"/>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37">
    <w:name w:val="toc 3"/>
    <w:basedOn w:val="a1"/>
    <w:next w:val="a1"/>
    <w:rsid w:val="00D84B38"/>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customStyle="1" w:styleId="aff1">
    <w:name w:val="标准"/>
    <w:basedOn w:val="a1"/>
    <w:rsid w:val="00D84B38"/>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Char16">
    <w:name w:val="Char1"/>
    <w:basedOn w:val="a1"/>
    <w:rsid w:val="00D84B38"/>
    <w:pPr>
      <w:autoSpaceDE/>
      <w:autoSpaceDN/>
      <w:jc w:val="both"/>
    </w:pPr>
    <w:rPr>
      <w:rFonts w:ascii="Times New Roman" w:hAnsi="Times New Roman" w:cs="Times New Roman"/>
      <w:kern w:val="2"/>
      <w:sz w:val="21"/>
      <w:szCs w:val="21"/>
      <w:lang w:eastAsia="zh-CN"/>
    </w:rPr>
  </w:style>
  <w:style w:type="character" w:customStyle="1" w:styleId="Char17">
    <w:name w:val="批注框文本 Char1"/>
    <w:basedOn w:val="a3"/>
    <w:rsid w:val="00D84B38"/>
    <w:rPr>
      <w:rFonts w:ascii="宋体" w:hAnsi="宋体" w:cs="宋体"/>
      <w:sz w:val="18"/>
      <w:szCs w:val="18"/>
      <w:lang w:eastAsia="en-US"/>
    </w:rPr>
  </w:style>
  <w:style w:type="character" w:customStyle="1" w:styleId="Char18">
    <w:name w:val="批注主题 Char1"/>
    <w:basedOn w:val="Char11"/>
    <w:rsid w:val="00D84B38"/>
    <w:rPr>
      <w:rFonts w:ascii="宋体" w:hAnsi="宋体" w:cs="宋体"/>
      <w:b/>
      <w:bCs/>
      <w:sz w:val="22"/>
      <w:szCs w:val="22"/>
      <w:lang w:eastAsia="en-US"/>
    </w:rPr>
  </w:style>
  <w:style w:type="paragraph" w:customStyle="1" w:styleId="aff2">
    <w:name w:val="封底页脚"/>
    <w:basedOn w:val="a8"/>
    <w:rsid w:val="00D84B38"/>
    <w:pPr>
      <w:widowControl/>
      <w:tabs>
        <w:tab w:val="clear" w:pos="4153"/>
        <w:tab w:val="clear" w:pos="8306"/>
      </w:tabs>
      <w:autoSpaceDE/>
      <w:autoSpaceDN/>
      <w:jc w:val="center"/>
    </w:pPr>
    <w:rPr>
      <w:rFonts w:ascii="Times New Roman" w:hAnsi="Times New Roman" w:cs="Times New Roman"/>
      <w:lang w:eastAsia="zh-CN"/>
    </w:rPr>
  </w:style>
  <w:style w:type="paragraph" w:customStyle="1" w:styleId="340">
    <w:name w:val="标题3(4号)"/>
    <w:basedOn w:val="30"/>
    <w:next w:val="43"/>
    <w:rsid w:val="00D84B38"/>
    <w:pPr>
      <w:widowControl/>
      <w:spacing w:before="0" w:after="0" w:line="420" w:lineRule="exact"/>
    </w:pPr>
    <w:rPr>
      <w:b w:val="0"/>
      <w:bCs w:val="0"/>
      <w:color w:val="000000"/>
      <w:kern w:val="0"/>
      <w:sz w:val="28"/>
      <w:szCs w:val="21"/>
    </w:rPr>
  </w:style>
  <w:style w:type="paragraph" w:customStyle="1" w:styleId="2">
    <w:name w:val="标题2"/>
    <w:basedOn w:val="21"/>
    <w:rsid w:val="00D84B38"/>
    <w:pPr>
      <w:numPr>
        <w:ilvl w:val="1"/>
        <w:numId w:val="4"/>
      </w:numPr>
      <w:tabs>
        <w:tab w:val="left" w:pos="567"/>
        <w:tab w:val="left" w:pos="840"/>
        <w:tab w:val="left" w:pos="1840"/>
      </w:tabs>
      <w:autoSpaceDE/>
      <w:autoSpaceDN/>
      <w:adjustRightInd w:val="0"/>
      <w:spacing w:line="480" w:lineRule="exact"/>
      <w:jc w:val="both"/>
      <w:textAlignment w:val="baseline"/>
    </w:pPr>
    <w:rPr>
      <w:rFonts w:cs="Times New Roman"/>
      <w:bCs w:val="0"/>
      <w:color w:val="000000"/>
      <w:lang w:eastAsia="zh-CN"/>
    </w:rPr>
  </w:style>
  <w:style w:type="paragraph" w:customStyle="1" w:styleId="ParaCharCharCharChar">
    <w:name w:val="默认段落字体 Para Char Char Char Char"/>
    <w:basedOn w:val="a1"/>
    <w:rsid w:val="00D84B38"/>
    <w:pPr>
      <w:autoSpaceDE/>
      <w:autoSpaceDN/>
      <w:jc w:val="both"/>
    </w:pPr>
    <w:rPr>
      <w:rFonts w:ascii="Times New Roman" w:hAnsi="Times New Roman" w:cs="Times New Roman"/>
      <w:kern w:val="2"/>
      <w:sz w:val="21"/>
      <w:szCs w:val="24"/>
      <w:lang w:eastAsia="zh-CN"/>
    </w:rPr>
  </w:style>
  <w:style w:type="paragraph" w:customStyle="1" w:styleId="xl31">
    <w:name w:val="xl31"/>
    <w:basedOn w:val="a1"/>
    <w:rsid w:val="00D84B38"/>
    <w:pPr>
      <w:widowControl/>
      <w:numPr>
        <w:numId w:val="5"/>
      </w:numPr>
      <w:pBdr>
        <w:bottom w:val="single" w:sz="4" w:space="0" w:color="auto"/>
        <w:right w:val="single" w:sz="4" w:space="0" w:color="auto"/>
      </w:pBdr>
      <w:tabs>
        <w:tab w:val="left" w:pos="1382"/>
      </w:tabs>
      <w:autoSpaceDE/>
      <w:autoSpaceDN/>
      <w:spacing w:before="100" w:beforeAutospacing="1" w:after="100" w:afterAutospacing="1"/>
      <w:jc w:val="center"/>
    </w:pPr>
    <w:rPr>
      <w:rFonts w:ascii="Times New Roman" w:eastAsia="Arial Unicode MS" w:hAnsi="Times New Roman" w:cs="Times New Roman"/>
      <w:sz w:val="20"/>
      <w:szCs w:val="20"/>
      <w:lang w:eastAsia="zh-CN"/>
    </w:rPr>
  </w:style>
  <w:style w:type="paragraph" w:customStyle="1" w:styleId="26">
    <w:name w:val="金2"/>
    <w:basedOn w:val="a1"/>
    <w:next w:val="a1"/>
    <w:rsid w:val="00D84B38"/>
    <w:pPr>
      <w:autoSpaceDE/>
      <w:autoSpaceDN/>
      <w:spacing w:line="360" w:lineRule="auto"/>
    </w:pPr>
    <w:rPr>
      <w:rFonts w:ascii="Times New Roman" w:hAnsi="Times New Roman" w:cs="Times New Roman"/>
      <w:b/>
      <w:kern w:val="2"/>
      <w:sz w:val="24"/>
      <w:szCs w:val="20"/>
      <w:lang w:eastAsia="zh-CN"/>
    </w:rPr>
  </w:style>
  <w:style w:type="paragraph" w:customStyle="1" w:styleId="Char19">
    <w:name w:val="Char1"/>
    <w:basedOn w:val="a1"/>
    <w:rsid w:val="00D84B38"/>
    <w:pPr>
      <w:autoSpaceDE/>
      <w:autoSpaceDN/>
      <w:jc w:val="both"/>
    </w:pPr>
    <w:rPr>
      <w:rFonts w:ascii="Times New Roman" w:hAnsi="Times New Roman" w:cs="Times New Roman"/>
      <w:kern w:val="2"/>
      <w:sz w:val="21"/>
      <w:szCs w:val="24"/>
      <w:lang w:eastAsia="zh-CN"/>
    </w:rPr>
  </w:style>
  <w:style w:type="paragraph" w:customStyle="1" w:styleId="aff3">
    <w:name w:val="消息标题标签"/>
    <w:basedOn w:val="afb"/>
    <w:next w:val="afb"/>
    <w:rsid w:val="00D84B38"/>
    <w:pPr>
      <w:keepLines/>
      <w:widowControl/>
      <w:pBdr>
        <w:top w:val="none" w:sz="0" w:space="0" w:color="auto"/>
        <w:left w:val="none" w:sz="0" w:space="0" w:color="auto"/>
        <w:bottom w:val="none" w:sz="0" w:space="0" w:color="auto"/>
        <w:right w:val="none" w:sz="0" w:space="0" w:color="auto"/>
      </w:pBdr>
      <w:shd w:val="clear" w:color="auto" w:fill="auto"/>
      <w:spacing w:before="40" w:line="140" w:lineRule="atLeast"/>
      <w:ind w:leftChars="0" w:left="0" w:firstLineChars="3" w:firstLine="7"/>
      <w:jc w:val="left"/>
    </w:pPr>
    <w:rPr>
      <w:rFonts w:ascii="宋体" w:hAnsi="宋体" w:cs="Times New Roman"/>
      <w:bCs/>
      <w:caps/>
      <w:kern w:val="0"/>
      <w:position w:val="6"/>
      <w:szCs w:val="20"/>
      <w:lang w:bidi="he-IL"/>
    </w:rPr>
  </w:style>
  <w:style w:type="paragraph" w:customStyle="1" w:styleId="ParaChar">
    <w:name w:val="默认段落字体 Para Char"/>
    <w:basedOn w:val="a1"/>
    <w:rsid w:val="00D84B38"/>
    <w:pPr>
      <w:autoSpaceDE/>
      <w:autoSpaceDN/>
      <w:spacing w:line="360" w:lineRule="auto"/>
      <w:jc w:val="both"/>
    </w:pPr>
    <w:rPr>
      <w:kern w:val="2"/>
      <w:sz w:val="24"/>
      <w:szCs w:val="24"/>
      <w:lang w:eastAsia="zh-CN"/>
    </w:rPr>
  </w:style>
  <w:style w:type="paragraph" w:customStyle="1" w:styleId="CharCharCharCharCharCharCharCharCharCharChar1">
    <w:name w:val="Char Char Char Char Char Char Char Char Char Char Char1"/>
    <w:basedOn w:val="a1"/>
    <w:rsid w:val="00D84B38"/>
    <w:pPr>
      <w:autoSpaceDE/>
      <w:autoSpaceDN/>
      <w:jc w:val="both"/>
    </w:pPr>
    <w:rPr>
      <w:rFonts w:ascii="Times New Roman" w:hAnsi="Times New Roman" w:cs="Times New Roman"/>
      <w:kern w:val="2"/>
      <w:sz w:val="21"/>
      <w:szCs w:val="24"/>
      <w:lang w:eastAsia="zh-CN"/>
    </w:rPr>
  </w:style>
  <w:style w:type="paragraph" w:customStyle="1" w:styleId="14">
    <w:name w:val="样式1"/>
    <w:basedOn w:val="a1"/>
    <w:rsid w:val="00D84B38"/>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aff4">
    <w:name w:val="表格"/>
    <w:basedOn w:val="a1"/>
    <w:rsid w:val="00D84B38"/>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CharCharCharCharCharCharCharCharChar">
    <w:name w:val="Char Char Char Char Char Char Char Char Char"/>
    <w:basedOn w:val="a1"/>
    <w:rsid w:val="00D84B38"/>
    <w:pPr>
      <w:autoSpaceDE/>
      <w:autoSpaceDN/>
      <w:jc w:val="both"/>
    </w:pPr>
    <w:rPr>
      <w:rFonts w:ascii="Times New Roman" w:hAnsi="Times New Roman" w:cs="Times New Roman"/>
      <w:kern w:val="2"/>
      <w:sz w:val="21"/>
      <w:szCs w:val="24"/>
      <w:lang w:eastAsia="zh-CN"/>
    </w:rPr>
  </w:style>
  <w:style w:type="paragraph" w:customStyle="1" w:styleId="27">
    <w:name w:val="正文2"/>
    <w:rsid w:val="00D84B38"/>
    <w:pPr>
      <w:widowControl w:val="0"/>
      <w:autoSpaceDE w:val="0"/>
      <w:autoSpaceDN w:val="0"/>
      <w:adjustRightInd w:val="0"/>
      <w:spacing w:line="360" w:lineRule="atLeast"/>
      <w:ind w:left="425" w:hanging="425"/>
      <w:textAlignment w:val="bottom"/>
    </w:pPr>
    <w:rPr>
      <w:rFonts w:ascii="宋体"/>
      <w:position w:val="-6"/>
      <w:sz w:val="32"/>
    </w:rPr>
  </w:style>
  <w:style w:type="paragraph" w:customStyle="1" w:styleId="28">
    <w:name w:val="样式2"/>
    <w:basedOn w:val="a1"/>
    <w:rsid w:val="00D84B38"/>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CharCharCharChar">
    <w:name w:val="Char Char Char Char"/>
    <w:basedOn w:val="a1"/>
    <w:rsid w:val="00D84B38"/>
    <w:pPr>
      <w:autoSpaceDE/>
      <w:autoSpaceDN/>
      <w:jc w:val="both"/>
    </w:pPr>
    <w:rPr>
      <w:rFonts w:ascii="Times New Roman" w:hAnsi="Times New Roman" w:cs="Times New Roman"/>
      <w:kern w:val="2"/>
      <w:sz w:val="21"/>
      <w:szCs w:val="24"/>
      <w:lang w:eastAsia="zh-CN"/>
    </w:rPr>
  </w:style>
  <w:style w:type="paragraph" w:customStyle="1" w:styleId="aff5">
    <w:name w:val="封底页眉"/>
    <w:basedOn w:val="a9"/>
    <w:rsid w:val="00D84B38"/>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c">
    <w:name w:val="c"/>
    <w:rsid w:val="00D84B38"/>
    <w:pPr>
      <w:widowControl w:val="0"/>
      <w:autoSpaceDE w:val="0"/>
      <w:autoSpaceDN w:val="0"/>
      <w:adjustRightInd w:val="0"/>
      <w:jc w:val="both"/>
    </w:pPr>
    <w:rPr>
      <w:rFonts w:ascii="五" w:eastAsia="五"/>
      <w:sz w:val="24"/>
    </w:rPr>
  </w:style>
  <w:style w:type="paragraph" w:customStyle="1" w:styleId="341">
    <w:name w:val="标题3(小4号)"/>
    <w:basedOn w:val="30"/>
    <w:next w:val="44"/>
    <w:rsid w:val="00D84B38"/>
    <w:pPr>
      <w:widowControl/>
      <w:spacing w:before="0" w:after="0" w:line="420" w:lineRule="exact"/>
    </w:pPr>
    <w:rPr>
      <w:b w:val="0"/>
      <w:bCs w:val="0"/>
      <w:color w:val="000000"/>
      <w:kern w:val="0"/>
      <w:sz w:val="24"/>
      <w:szCs w:val="21"/>
    </w:rPr>
  </w:style>
  <w:style w:type="paragraph" w:customStyle="1" w:styleId="44">
    <w:name w:val="正文小4号"/>
    <w:rsid w:val="00D84B38"/>
    <w:pPr>
      <w:ind w:firstLine="539"/>
      <w:jc w:val="both"/>
    </w:pPr>
    <w:rPr>
      <w:sz w:val="24"/>
    </w:rPr>
  </w:style>
  <w:style w:type="paragraph" w:customStyle="1" w:styleId="350">
    <w:name w:val="标题3(5号)"/>
    <w:basedOn w:val="30"/>
    <w:next w:val="52"/>
    <w:rsid w:val="00D84B38"/>
    <w:pPr>
      <w:widowControl/>
      <w:spacing w:before="0" w:after="0" w:line="420" w:lineRule="exact"/>
    </w:pPr>
    <w:rPr>
      <w:b w:val="0"/>
      <w:bCs w:val="0"/>
      <w:color w:val="000000"/>
      <w:kern w:val="0"/>
      <w:sz w:val="21"/>
      <w:szCs w:val="21"/>
    </w:rPr>
  </w:style>
  <w:style w:type="paragraph" w:customStyle="1" w:styleId="CharCharCharCharChar1">
    <w:name w:val="Char Char Char Char Char1"/>
    <w:basedOn w:val="a1"/>
    <w:rsid w:val="00D84B38"/>
    <w:pPr>
      <w:autoSpaceDE/>
      <w:autoSpaceDN/>
      <w:jc w:val="both"/>
    </w:pPr>
    <w:rPr>
      <w:rFonts w:ascii="Times New Roman" w:hAnsi="Times New Roman" w:cs="Times New Roman"/>
      <w:kern w:val="2"/>
      <w:sz w:val="21"/>
      <w:szCs w:val="24"/>
      <w:lang w:eastAsia="zh-CN"/>
    </w:rPr>
  </w:style>
  <w:style w:type="paragraph" w:customStyle="1" w:styleId="xl25">
    <w:name w:val="xl25"/>
    <w:basedOn w:val="a1"/>
    <w:rsid w:val="00D84B38"/>
    <w:pPr>
      <w:widowControl/>
      <w:pBdr>
        <w:top w:val="single" w:sz="4" w:space="0" w:color="auto"/>
        <w:bottom w:val="single" w:sz="4" w:space="0" w:color="auto"/>
        <w:right w:val="single" w:sz="4" w:space="0" w:color="auto"/>
      </w:pBdr>
      <w:autoSpaceDE/>
      <w:autoSpaceDN/>
      <w:spacing w:before="100" w:beforeAutospacing="1" w:after="100" w:afterAutospacing="1"/>
      <w:jc w:val="both"/>
    </w:pPr>
    <w:rPr>
      <w:rFonts w:ascii="Times New Roman" w:eastAsia="Arial Unicode MS" w:hAnsi="Times New Roman" w:cs="Times New Roman"/>
      <w:sz w:val="21"/>
      <w:szCs w:val="21"/>
      <w:lang w:eastAsia="zh-CN"/>
    </w:rPr>
  </w:style>
  <w:style w:type="paragraph" w:customStyle="1" w:styleId="220">
    <w:name w:val="标题2(小2号)"/>
    <w:basedOn w:val="21"/>
    <w:next w:val="36"/>
    <w:rsid w:val="00D84B38"/>
    <w:pPr>
      <w:keepNext/>
      <w:keepLines/>
      <w:widowControl/>
      <w:autoSpaceDE/>
      <w:autoSpaceDN/>
      <w:spacing w:line="360" w:lineRule="auto"/>
      <w:ind w:left="420" w:hangingChars="200" w:hanging="420"/>
      <w:jc w:val="both"/>
    </w:pPr>
    <w:rPr>
      <w:rFonts w:cs="Times New Roman"/>
      <w:b w:val="0"/>
      <w:bCs w:val="0"/>
      <w:color w:val="000000"/>
      <w:sz w:val="36"/>
      <w:szCs w:val="21"/>
      <w:lang w:eastAsia="zh-CN"/>
    </w:rPr>
  </w:style>
  <w:style w:type="paragraph" w:customStyle="1" w:styleId="1CharCharChar">
    <w:name w:val="标题1 Char Char Char"/>
    <w:basedOn w:val="11"/>
    <w:rsid w:val="00D84B38"/>
    <w:pPr>
      <w:keepNext/>
      <w:keepLines/>
      <w:tabs>
        <w:tab w:val="left" w:pos="540"/>
      </w:tabs>
      <w:autoSpaceDE/>
      <w:autoSpaceDN/>
      <w:adjustRightInd w:val="0"/>
      <w:snapToGrid w:val="0"/>
      <w:spacing w:afterLines="50" w:line="400" w:lineRule="exact"/>
      <w:ind w:left="0"/>
      <w:jc w:val="center"/>
      <w:textAlignment w:val="baseline"/>
    </w:pPr>
    <w:rPr>
      <w:rFonts w:ascii="Times New Roman" w:eastAsia="黑体" w:hAnsi="Times New Roman" w:cs="Times New Roman"/>
      <w:kern w:val="44"/>
      <w:sz w:val="44"/>
      <w:szCs w:val="20"/>
      <w:lang w:eastAsia="zh-CN"/>
    </w:rPr>
  </w:style>
  <w:style w:type="paragraph" w:customStyle="1" w:styleId="15">
    <w:name w:val="标题1"/>
    <w:basedOn w:val="11"/>
    <w:rsid w:val="00D84B38"/>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aff6">
    <w:name w:val="页眉（隶书）"/>
    <w:basedOn w:val="a9"/>
    <w:rsid w:val="00D84B38"/>
    <w:pPr>
      <w:pBdr>
        <w:top w:val="none" w:sz="0" w:space="0" w:color="auto"/>
        <w:left w:val="none" w:sz="0" w:space="0" w:color="auto"/>
        <w:bottom w:val="single" w:sz="6" w:space="1"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隶书" w:eastAsia="隶书" w:cs="Times New Roman"/>
      <w:bCs/>
      <w:color w:val="0000FF"/>
      <w:sz w:val="21"/>
      <w:szCs w:val="18"/>
      <w:lang w:eastAsia="zh-CN"/>
    </w:rPr>
  </w:style>
  <w:style w:type="paragraph" w:customStyle="1" w:styleId="140">
    <w:name w:val="标题1(4号)"/>
    <w:basedOn w:val="11"/>
    <w:next w:val="52"/>
    <w:rsid w:val="00D84B38"/>
    <w:pPr>
      <w:keepLines/>
      <w:autoSpaceDE/>
      <w:autoSpaceDN/>
      <w:spacing w:beforeLines="50" w:afterLines="50"/>
      <w:ind w:left="0"/>
      <w:jc w:val="both"/>
    </w:pPr>
    <w:rPr>
      <w:rFonts w:cs="Times New Roman"/>
      <w:color w:val="000000"/>
      <w:kern w:val="44"/>
      <w:sz w:val="36"/>
      <w:szCs w:val="36"/>
      <w:lang w:eastAsia="zh-CN"/>
    </w:rPr>
  </w:style>
  <w:style w:type="paragraph" w:customStyle="1" w:styleId="aff7">
    <w:name w:val="表格侧编号"/>
    <w:next w:val="a1"/>
    <w:rsid w:val="00D84B38"/>
    <w:pPr>
      <w:widowControl w:val="0"/>
      <w:adjustRightInd w:val="0"/>
      <w:snapToGrid w:val="0"/>
      <w:spacing w:before="40" w:after="20" w:line="240" w:lineRule="atLeast"/>
      <w:jc w:val="center"/>
      <w:textAlignment w:val="baseline"/>
    </w:pPr>
    <w:rPr>
      <w:rFonts w:ascii="Arial" w:hAnsi="Arial"/>
      <w:sz w:val="24"/>
    </w:rPr>
  </w:style>
  <w:style w:type="paragraph" w:customStyle="1" w:styleId="CharCharCharCharCharCharCharCharCharCharCharChar">
    <w:name w:val="Char Char Char Char Char Char Char Char Char Char Char Char"/>
    <w:basedOn w:val="a1"/>
    <w:rsid w:val="00D84B38"/>
    <w:pPr>
      <w:autoSpaceDE/>
      <w:autoSpaceDN/>
      <w:jc w:val="both"/>
    </w:pPr>
    <w:rPr>
      <w:rFonts w:ascii="Times New Roman" w:hAnsi="Times New Roman" w:cs="Times New Roman"/>
      <w:kern w:val="2"/>
      <w:sz w:val="21"/>
      <w:szCs w:val="24"/>
      <w:lang w:eastAsia="zh-CN"/>
    </w:rPr>
  </w:style>
  <w:style w:type="paragraph" w:customStyle="1" w:styleId="240">
    <w:name w:val="标题2(4号)"/>
    <w:basedOn w:val="21"/>
    <w:next w:val="44"/>
    <w:rsid w:val="00D84B38"/>
    <w:pPr>
      <w:keepNext/>
      <w:keepLines/>
      <w:widowControl/>
      <w:autoSpaceDE/>
      <w:autoSpaceDN/>
      <w:spacing w:line="360" w:lineRule="auto"/>
      <w:ind w:left="420" w:hangingChars="200" w:hanging="420"/>
      <w:jc w:val="both"/>
    </w:pPr>
    <w:rPr>
      <w:rFonts w:cs="Times New Roman"/>
      <w:b w:val="0"/>
      <w:bCs w:val="0"/>
      <w:color w:val="000000"/>
      <w:sz w:val="28"/>
      <w:szCs w:val="21"/>
      <w:lang w:eastAsia="zh-CN"/>
    </w:rPr>
  </w:style>
  <w:style w:type="paragraph" w:customStyle="1" w:styleId="CharCharChar">
    <w:name w:val="Char Char Char"/>
    <w:basedOn w:val="a1"/>
    <w:rsid w:val="00D84B38"/>
    <w:pPr>
      <w:autoSpaceDE/>
      <w:autoSpaceDN/>
      <w:jc w:val="both"/>
    </w:pPr>
    <w:rPr>
      <w:rFonts w:ascii="Times New Roman" w:hAnsi="Times New Roman" w:cs="Times New Roman"/>
      <w:kern w:val="2"/>
      <w:sz w:val="21"/>
      <w:szCs w:val="24"/>
      <w:lang w:eastAsia="zh-CN"/>
    </w:rPr>
  </w:style>
  <w:style w:type="paragraph" w:customStyle="1" w:styleId="viewallpics">
    <w:name w:val="view_all_pics"/>
    <w:basedOn w:val="a1"/>
    <w:rsid w:val="00D84B38"/>
    <w:pPr>
      <w:widowControl/>
      <w:autoSpaceDE/>
      <w:autoSpaceDN/>
      <w:spacing w:before="100" w:beforeAutospacing="1" w:after="100" w:afterAutospacing="1"/>
    </w:pPr>
    <w:rPr>
      <w:sz w:val="24"/>
      <w:szCs w:val="24"/>
      <w:lang w:eastAsia="zh-CN"/>
    </w:rPr>
  </w:style>
  <w:style w:type="paragraph" w:customStyle="1" w:styleId="p0">
    <w:name w:val="p0"/>
    <w:basedOn w:val="a1"/>
    <w:rsid w:val="00D84B38"/>
    <w:pPr>
      <w:widowControl/>
      <w:autoSpaceDE/>
      <w:autoSpaceDN/>
    </w:pPr>
    <w:rPr>
      <w:sz w:val="24"/>
      <w:szCs w:val="24"/>
      <w:lang w:eastAsia="zh-CN"/>
    </w:rPr>
  </w:style>
  <w:style w:type="paragraph" w:customStyle="1" w:styleId="16">
    <w:name w:val="字元 字元1"/>
    <w:basedOn w:val="a1"/>
    <w:rsid w:val="00D84B38"/>
    <w:pPr>
      <w:autoSpaceDE/>
      <w:autoSpaceDN/>
      <w:adjustRightInd w:val="0"/>
      <w:snapToGrid w:val="0"/>
      <w:spacing w:line="360" w:lineRule="auto"/>
      <w:ind w:leftChars="40" w:left="96" w:firstLineChars="200" w:firstLine="200"/>
    </w:pPr>
    <w:rPr>
      <w:rFonts w:ascii="Times New Roman" w:cs="Times New Roman"/>
      <w:kern w:val="2"/>
      <w:sz w:val="24"/>
      <w:szCs w:val="24"/>
      <w:lang w:eastAsia="zh-CN"/>
    </w:rPr>
  </w:style>
  <w:style w:type="paragraph" w:customStyle="1" w:styleId="38">
    <w:name w:val="样式3"/>
    <w:basedOn w:val="a1"/>
    <w:rsid w:val="00D84B38"/>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30">
    <w:name w:val="标题1(3号)"/>
    <w:basedOn w:val="11"/>
    <w:next w:val="43"/>
    <w:rsid w:val="00D84B38"/>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Charf2">
    <w:name w:val="Char"/>
    <w:basedOn w:val="a1"/>
    <w:rsid w:val="00D84B38"/>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Char2CharCharChar">
    <w:name w:val="Char2 Char Char Char"/>
    <w:basedOn w:val="a1"/>
    <w:rsid w:val="00D84B38"/>
    <w:pPr>
      <w:autoSpaceDE/>
      <w:autoSpaceDN/>
      <w:jc w:val="both"/>
    </w:pPr>
    <w:rPr>
      <w:rFonts w:ascii="Times New Roman" w:hAnsi="Times New Roman" w:cs="Times New Roman"/>
      <w:kern w:val="2"/>
      <w:sz w:val="21"/>
      <w:szCs w:val="24"/>
      <w:lang w:eastAsia="zh-CN"/>
    </w:rPr>
  </w:style>
  <w:style w:type="paragraph" w:customStyle="1" w:styleId="aff8">
    <w:name w:val="附件"/>
    <w:basedOn w:val="a1"/>
    <w:rsid w:val="00D84B38"/>
    <w:pPr>
      <w:autoSpaceDE/>
      <w:autoSpaceDN/>
      <w:adjustRightInd w:val="0"/>
      <w:spacing w:before="120" w:after="60"/>
      <w:jc w:val="center"/>
      <w:textAlignment w:val="center"/>
    </w:pPr>
    <w:rPr>
      <w:rFonts w:ascii="黑体" w:eastAsia="黑体" w:hAnsi="Times New Roman" w:cs="Times New Roman"/>
      <w:b/>
      <w:bCs/>
      <w:sz w:val="32"/>
      <w:szCs w:val="32"/>
      <w:lang w:eastAsia="zh-CN"/>
    </w:rPr>
  </w:style>
  <w:style w:type="paragraph" w:customStyle="1" w:styleId="131">
    <w:name w:val="标题1(小3号)"/>
    <w:basedOn w:val="11"/>
    <w:next w:val="44"/>
    <w:rsid w:val="00D84B38"/>
    <w:pPr>
      <w:keepLines/>
      <w:autoSpaceDE/>
      <w:autoSpaceDN/>
      <w:ind w:left="0"/>
      <w:jc w:val="both"/>
    </w:pPr>
    <w:rPr>
      <w:rFonts w:ascii="Arial" w:hAnsi="Arial" w:cs="Times New Roman"/>
      <w:bCs w:val="0"/>
      <w:color w:val="0000FF"/>
      <w:kern w:val="44"/>
      <w:sz w:val="30"/>
      <w:szCs w:val="36"/>
      <w:lang w:eastAsia="zh-CN"/>
    </w:rPr>
  </w:style>
  <w:style w:type="paragraph" w:customStyle="1" w:styleId="121">
    <w:name w:val="标题1(小2号)"/>
    <w:basedOn w:val="11"/>
    <w:next w:val="34"/>
    <w:rsid w:val="00D84B38"/>
    <w:pPr>
      <w:keepLines/>
      <w:autoSpaceDE/>
      <w:autoSpaceDN/>
      <w:ind w:left="0"/>
      <w:jc w:val="both"/>
    </w:pPr>
    <w:rPr>
      <w:rFonts w:ascii="Arial" w:hAnsi="Arial" w:cs="Times New Roman"/>
      <w:bCs w:val="0"/>
      <w:color w:val="0000FF"/>
      <w:kern w:val="44"/>
      <w:sz w:val="36"/>
      <w:szCs w:val="36"/>
      <w:lang w:eastAsia="zh-CN"/>
    </w:rPr>
  </w:style>
  <w:style w:type="paragraph" w:customStyle="1" w:styleId="Char1CharCharChar">
    <w:name w:val="Char1 Char Char Char"/>
    <w:basedOn w:val="a1"/>
    <w:rsid w:val="00D84B38"/>
    <w:pPr>
      <w:autoSpaceDE/>
      <w:autoSpaceDN/>
      <w:jc w:val="both"/>
    </w:pPr>
    <w:rPr>
      <w:rFonts w:ascii="Times New Roman" w:hAnsi="Times New Roman" w:cs="Times New Roman"/>
      <w:kern w:val="2"/>
      <w:sz w:val="21"/>
      <w:szCs w:val="24"/>
      <w:lang w:eastAsia="zh-CN"/>
    </w:rPr>
  </w:style>
  <w:style w:type="paragraph" w:customStyle="1" w:styleId="ml">
    <w:name w:val="ml"/>
    <w:basedOn w:val="a1"/>
    <w:rsid w:val="00D84B38"/>
    <w:pPr>
      <w:autoSpaceDE/>
      <w:autoSpaceDN/>
      <w:jc w:val="both"/>
    </w:pPr>
    <w:rPr>
      <w:rFonts w:cs="Times New Roman"/>
      <w:b/>
      <w:bCs/>
      <w:kern w:val="2"/>
      <w:sz w:val="28"/>
      <w:szCs w:val="20"/>
      <w:lang w:eastAsia="zh-CN"/>
    </w:rPr>
  </w:style>
  <w:style w:type="paragraph" w:customStyle="1" w:styleId="231">
    <w:name w:val="标题2(3号)"/>
    <w:basedOn w:val="21"/>
    <w:next w:val="34"/>
    <w:rsid w:val="00D84B38"/>
    <w:pPr>
      <w:keepNext/>
      <w:keepLines/>
      <w:widowControl/>
      <w:autoSpaceDE/>
      <w:autoSpaceDN/>
      <w:spacing w:line="360" w:lineRule="auto"/>
      <w:ind w:left="420" w:hangingChars="200" w:hanging="420"/>
      <w:jc w:val="both"/>
    </w:pPr>
    <w:rPr>
      <w:rFonts w:cs="Times New Roman"/>
      <w:b w:val="0"/>
      <w:bCs w:val="0"/>
      <w:color w:val="000000"/>
      <w:sz w:val="32"/>
      <w:szCs w:val="21"/>
      <w:lang w:eastAsia="zh-CN"/>
    </w:rPr>
  </w:style>
  <w:style w:type="paragraph" w:customStyle="1" w:styleId="241">
    <w:name w:val="标题2(小4号)"/>
    <w:basedOn w:val="21"/>
    <w:next w:val="52"/>
    <w:rsid w:val="00D84B38"/>
    <w:pPr>
      <w:keepNext/>
      <w:keepLines/>
      <w:widowControl/>
      <w:autoSpaceDE/>
      <w:autoSpaceDN/>
      <w:spacing w:line="360" w:lineRule="auto"/>
      <w:ind w:left="420" w:hangingChars="200" w:hanging="420"/>
      <w:jc w:val="both"/>
    </w:pPr>
    <w:rPr>
      <w:rFonts w:cs="Times New Roman"/>
      <w:b w:val="0"/>
      <w:bCs w:val="0"/>
      <w:color w:val="0000FF"/>
      <w:sz w:val="21"/>
      <w:szCs w:val="21"/>
      <w:lang w:eastAsia="zh-CN"/>
    </w:rPr>
  </w:style>
  <w:style w:type="paragraph" w:customStyle="1" w:styleId="40">
    <w:name w:val="标题4"/>
    <w:basedOn w:val="41"/>
    <w:rsid w:val="00D84B38"/>
    <w:pPr>
      <w:keepLines w:val="0"/>
      <w:numPr>
        <w:ilvl w:val="3"/>
        <w:numId w:val="3"/>
      </w:numPr>
      <w:tabs>
        <w:tab w:val="left" w:pos="1680"/>
      </w:tabs>
      <w:adjustRightInd w:val="0"/>
      <w:spacing w:line="360" w:lineRule="auto"/>
      <w:ind w:left="1680" w:hanging="420"/>
      <w:textAlignment w:val="baseline"/>
    </w:pPr>
    <w:rPr>
      <w:rFonts w:ascii="Arial" w:hAnsi="Arial"/>
      <w:b w:val="0"/>
      <w:kern w:val="0"/>
    </w:rPr>
  </w:style>
  <w:style w:type="paragraph" w:customStyle="1" w:styleId="CharChar">
    <w:name w:val="Char Char"/>
    <w:basedOn w:val="a1"/>
    <w:rsid w:val="00D84B38"/>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CharCharCharCharCharChar">
    <w:name w:val="Char Char Char Char Char Char"/>
    <w:basedOn w:val="a1"/>
    <w:rsid w:val="00D84B38"/>
    <w:pPr>
      <w:autoSpaceDE/>
      <w:autoSpaceDN/>
      <w:jc w:val="both"/>
    </w:pPr>
    <w:rPr>
      <w:rFonts w:ascii="Times New Roman" w:hAnsi="Times New Roman" w:cs="Times New Roman"/>
      <w:kern w:val="2"/>
      <w:sz w:val="21"/>
      <w:szCs w:val="21"/>
      <w:lang w:eastAsia="zh-CN"/>
    </w:rPr>
  </w:style>
  <w:style w:type="paragraph" w:customStyle="1" w:styleId="1">
    <w:name w:val="大纲1"/>
    <w:basedOn w:val="a1"/>
    <w:rsid w:val="00263085"/>
    <w:pPr>
      <w:numPr>
        <w:numId w:val="6"/>
      </w:numPr>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20">
    <w:name w:val="大纲2"/>
    <w:basedOn w:val="a1"/>
    <w:rsid w:val="00263085"/>
    <w:pPr>
      <w:numPr>
        <w:ilvl w:val="1"/>
        <w:numId w:val="6"/>
      </w:numPr>
      <w:tabs>
        <w:tab w:val="left" w:pos="0"/>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3">
    <w:name w:val="大纲3"/>
    <w:basedOn w:val="a1"/>
    <w:rsid w:val="00263085"/>
    <w:pPr>
      <w:numPr>
        <w:ilvl w:val="2"/>
        <w:numId w:val="6"/>
      </w:numPr>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4">
    <w:name w:val="大纲4"/>
    <w:basedOn w:val="3"/>
    <w:rsid w:val="00263085"/>
    <w:pPr>
      <w:numPr>
        <w:ilvl w:val="3"/>
      </w:numPr>
      <w:outlineLvl w:val="3"/>
    </w:pPr>
  </w:style>
  <w:style w:type="paragraph" w:customStyle="1" w:styleId="5">
    <w:name w:val="大纲5"/>
    <w:basedOn w:val="4"/>
    <w:rsid w:val="00263085"/>
    <w:pPr>
      <w:numPr>
        <w:ilvl w:val="4"/>
      </w:numPr>
      <w:tabs>
        <w:tab w:val="clear" w:pos="907"/>
        <w:tab w:val="num" w:pos="360"/>
      </w:tabs>
      <w:outlineLvl w:val="4"/>
    </w:pPr>
    <w:rPr>
      <w:b w:val="0"/>
      <w:szCs w:val="36"/>
    </w:rPr>
  </w:style>
  <w:style w:type="paragraph" w:customStyle="1" w:styleId="6">
    <w:name w:val="大纲6"/>
    <w:basedOn w:val="5"/>
    <w:rsid w:val="00263085"/>
    <w:pPr>
      <w:numPr>
        <w:ilvl w:val="5"/>
      </w:numPr>
      <w:tabs>
        <w:tab w:val="clear" w:pos="1021"/>
        <w:tab w:val="num" w:pos="360"/>
      </w:tabs>
      <w:outlineLvl w:val="5"/>
    </w:pPr>
    <w:rPr>
      <w:rFonts w:ascii="宋体"/>
      <w:szCs w:val="24"/>
    </w:rPr>
  </w:style>
  <w:style w:type="paragraph" w:customStyle="1" w:styleId="Char1CharCharChar0">
    <w:name w:val="Char1 Char Char Char"/>
    <w:basedOn w:val="a1"/>
    <w:rsid w:val="006E0A7C"/>
    <w:pPr>
      <w:autoSpaceDE/>
      <w:autoSpaceDN/>
      <w:jc w:val="both"/>
    </w:pPr>
    <w:rPr>
      <w:rFonts w:ascii="Calibri" w:hAnsi="Calibri" w:cs="Times New Roman"/>
      <w:kern w:val="2"/>
      <w:sz w:val="21"/>
      <w:szCs w:val="24"/>
      <w:lang w:eastAsia="zh-CN"/>
    </w:rPr>
  </w:style>
  <w:style w:type="paragraph" w:customStyle="1" w:styleId="CharCharCharCharCharCharCharCharCharCharCharChar0">
    <w:name w:val="Char Char Char Char Char Char Char Char Char Char Char Char"/>
    <w:basedOn w:val="a1"/>
    <w:rsid w:val="006E0A7C"/>
    <w:pPr>
      <w:autoSpaceDE/>
      <w:autoSpaceDN/>
      <w:jc w:val="both"/>
    </w:pPr>
    <w:rPr>
      <w:rFonts w:ascii="Calibri" w:hAnsi="Calibri" w:cs="Times New Roman"/>
      <w:kern w:val="2"/>
      <w:sz w:val="21"/>
      <w:szCs w:val="24"/>
      <w:lang w:eastAsia="zh-CN"/>
    </w:rPr>
  </w:style>
  <w:style w:type="paragraph" w:customStyle="1" w:styleId="17">
    <w:name w:val="字元 字元1"/>
    <w:basedOn w:val="a1"/>
    <w:rsid w:val="006E0A7C"/>
    <w:pPr>
      <w:autoSpaceDE/>
      <w:autoSpaceDN/>
      <w:adjustRightInd w:val="0"/>
      <w:snapToGrid w:val="0"/>
      <w:spacing w:line="360" w:lineRule="auto"/>
      <w:ind w:leftChars="40" w:left="96" w:firstLineChars="200" w:firstLine="200"/>
    </w:pPr>
    <w:rPr>
      <w:rFonts w:ascii="Calibri" w:cs="Times New Roman"/>
      <w:kern w:val="2"/>
      <w:sz w:val="24"/>
      <w:szCs w:val="24"/>
      <w:lang w:eastAsia="zh-CN"/>
    </w:rPr>
  </w:style>
  <w:style w:type="paragraph" w:customStyle="1" w:styleId="CharCharCharCharChar10">
    <w:name w:val="Char Char Char Char Char1"/>
    <w:basedOn w:val="a1"/>
    <w:rsid w:val="006E0A7C"/>
    <w:pPr>
      <w:autoSpaceDE/>
      <w:autoSpaceDN/>
      <w:jc w:val="both"/>
    </w:pPr>
    <w:rPr>
      <w:rFonts w:ascii="Calibri" w:hAnsi="Calibri" w:cs="Times New Roman"/>
      <w:kern w:val="2"/>
      <w:sz w:val="21"/>
      <w:szCs w:val="24"/>
      <w:lang w:eastAsia="zh-CN"/>
    </w:rPr>
  </w:style>
  <w:style w:type="paragraph" w:customStyle="1" w:styleId="CharCharCharCharCharCharCharCharCharCharChar0">
    <w:name w:val="Char Char Char Char Char Char Char Char Char Char Char"/>
    <w:basedOn w:val="a1"/>
    <w:rsid w:val="006E0A7C"/>
    <w:pPr>
      <w:autoSpaceDE/>
      <w:autoSpaceDN/>
      <w:jc w:val="both"/>
    </w:pPr>
    <w:rPr>
      <w:rFonts w:ascii="Calibri" w:hAnsi="Calibri" w:cs="Times New Roman"/>
      <w:kern w:val="2"/>
      <w:sz w:val="21"/>
      <w:szCs w:val="24"/>
      <w:lang w:eastAsia="zh-CN"/>
    </w:rPr>
  </w:style>
  <w:style w:type="paragraph" w:customStyle="1" w:styleId="39">
    <w:name w:val="正文3"/>
    <w:rsid w:val="006E0A7C"/>
    <w:pPr>
      <w:widowControl w:val="0"/>
      <w:autoSpaceDE w:val="0"/>
      <w:autoSpaceDN w:val="0"/>
      <w:adjustRightInd w:val="0"/>
      <w:spacing w:line="360" w:lineRule="atLeast"/>
      <w:ind w:left="425" w:hanging="425"/>
      <w:textAlignment w:val="bottom"/>
    </w:pPr>
    <w:rPr>
      <w:rFonts w:ascii="宋体" w:hAnsi="Calibri"/>
      <w:position w:val="-6"/>
      <w:sz w:val="32"/>
    </w:rPr>
  </w:style>
  <w:style w:type="paragraph" w:customStyle="1" w:styleId="Charf3">
    <w:name w:val="Char"/>
    <w:basedOn w:val="a1"/>
    <w:rsid w:val="006E0A7C"/>
    <w:pPr>
      <w:autoSpaceDE/>
      <w:autoSpaceDN/>
      <w:adjustRightInd w:val="0"/>
      <w:spacing w:line="360" w:lineRule="auto"/>
      <w:jc w:val="both"/>
    </w:pPr>
    <w:rPr>
      <w:rFonts w:ascii="Calibri" w:hAnsi="Calibri" w:cs="Times New Roman"/>
      <w:sz w:val="24"/>
      <w:szCs w:val="20"/>
      <w:lang w:eastAsia="zh-CN"/>
    </w:rPr>
  </w:style>
  <w:style w:type="paragraph" w:customStyle="1" w:styleId="CharCharCharCharCharCharCharCharChar0">
    <w:name w:val="Char Char Char Char Char Char Char Char Char"/>
    <w:basedOn w:val="a1"/>
    <w:rsid w:val="006E0A7C"/>
    <w:pPr>
      <w:autoSpaceDE/>
      <w:autoSpaceDN/>
      <w:jc w:val="both"/>
    </w:pPr>
    <w:rPr>
      <w:rFonts w:ascii="Calibri" w:hAnsi="Calibri" w:cs="Times New Roman"/>
      <w:kern w:val="2"/>
      <w:sz w:val="21"/>
      <w:szCs w:val="24"/>
      <w:lang w:eastAsia="zh-CN"/>
    </w:rPr>
  </w:style>
  <w:style w:type="paragraph" w:customStyle="1" w:styleId="CharCharChar0">
    <w:name w:val="Char Char Char"/>
    <w:basedOn w:val="a1"/>
    <w:rsid w:val="006E0A7C"/>
    <w:pPr>
      <w:autoSpaceDE/>
      <w:autoSpaceDN/>
      <w:jc w:val="both"/>
    </w:pPr>
    <w:rPr>
      <w:rFonts w:ascii="Calibri" w:hAnsi="Calibri" w:cs="Times New Roman"/>
      <w:kern w:val="2"/>
      <w:sz w:val="21"/>
      <w:szCs w:val="24"/>
      <w:lang w:eastAsia="zh-CN"/>
    </w:rPr>
  </w:style>
  <w:style w:type="paragraph" w:customStyle="1" w:styleId="CharCharCharCharCharCharCharCharCharCharChar1CharCharChar0">
    <w:name w:val="Char Char Char Char Char Char Char Char Char Char Char1 Char Char Char"/>
    <w:basedOn w:val="a1"/>
    <w:rsid w:val="006E0A7C"/>
    <w:pPr>
      <w:autoSpaceDE/>
      <w:autoSpaceDN/>
      <w:jc w:val="both"/>
    </w:pPr>
    <w:rPr>
      <w:rFonts w:ascii="Calibri" w:hAnsi="Calibri" w:cs="Times New Roman"/>
      <w:kern w:val="2"/>
      <w:sz w:val="21"/>
      <w:szCs w:val="24"/>
      <w:lang w:eastAsia="zh-CN"/>
    </w:rPr>
  </w:style>
  <w:style w:type="paragraph" w:customStyle="1" w:styleId="Char1a">
    <w:name w:val="Char1"/>
    <w:basedOn w:val="a1"/>
    <w:rsid w:val="006E0A7C"/>
    <w:pPr>
      <w:autoSpaceDE/>
      <w:autoSpaceDN/>
      <w:jc w:val="both"/>
    </w:pPr>
    <w:rPr>
      <w:rFonts w:ascii="Calibri" w:hAnsi="Calibri" w:cs="Times New Roman"/>
      <w:kern w:val="2"/>
      <w:sz w:val="21"/>
      <w:szCs w:val="24"/>
      <w:lang w:eastAsia="zh-CN"/>
    </w:rPr>
  </w:style>
  <w:style w:type="paragraph" w:customStyle="1" w:styleId="CharCharCharChar0">
    <w:name w:val="Char Char Char Char"/>
    <w:basedOn w:val="a1"/>
    <w:rsid w:val="006E0A7C"/>
    <w:pPr>
      <w:autoSpaceDE/>
      <w:autoSpaceDN/>
      <w:jc w:val="both"/>
    </w:pPr>
    <w:rPr>
      <w:rFonts w:ascii="Calibri" w:hAnsi="Calibri" w:cs="Times New Roman"/>
      <w:kern w:val="2"/>
      <w:sz w:val="21"/>
      <w:szCs w:val="24"/>
      <w:lang w:eastAsia="zh-CN"/>
    </w:rPr>
  </w:style>
  <w:style w:type="paragraph" w:customStyle="1" w:styleId="CharCharCharCharCharCharCharCharCharCharChar10">
    <w:name w:val="Char Char Char Char Char Char Char Char Char Char Char1"/>
    <w:basedOn w:val="a1"/>
    <w:rsid w:val="006E0A7C"/>
    <w:pPr>
      <w:autoSpaceDE/>
      <w:autoSpaceDN/>
      <w:jc w:val="both"/>
    </w:pPr>
    <w:rPr>
      <w:rFonts w:ascii="Calibri" w:hAnsi="Calibri" w:cs="Times New Roman"/>
      <w:kern w:val="2"/>
      <w:sz w:val="21"/>
      <w:szCs w:val="24"/>
      <w:lang w:eastAsia="zh-CN"/>
    </w:rPr>
  </w:style>
  <w:style w:type="paragraph" w:customStyle="1" w:styleId="Char2CharCharChar0">
    <w:name w:val="Char2 Char Char Char"/>
    <w:basedOn w:val="a1"/>
    <w:rsid w:val="006E0A7C"/>
    <w:pPr>
      <w:autoSpaceDE/>
      <w:autoSpaceDN/>
      <w:jc w:val="both"/>
    </w:pPr>
    <w:rPr>
      <w:rFonts w:ascii="Calibri" w:hAnsi="Calibri" w:cs="Times New Roman"/>
      <w:kern w:val="2"/>
      <w:sz w:val="21"/>
      <w:szCs w:val="24"/>
      <w:lang w:eastAsia="zh-CN"/>
    </w:rPr>
  </w:style>
  <w:style w:type="paragraph" w:customStyle="1" w:styleId="210">
    <w:name w:val="正文文本 21"/>
    <w:basedOn w:val="a1"/>
    <w:rsid w:val="0009500D"/>
    <w:pPr>
      <w:autoSpaceDE/>
      <w:autoSpaceDN/>
      <w:adjustRightInd w:val="0"/>
      <w:spacing w:line="360" w:lineRule="auto"/>
      <w:ind w:left="180"/>
      <w:jc w:val="both"/>
      <w:textAlignment w:val="baseline"/>
    </w:pPr>
    <w:rPr>
      <w:rFonts w:ascii="楷体" w:eastAsia="楷体" w:hAnsi="Times New Roman" w:cs="Times New Roman"/>
      <w:kern w:val="2"/>
      <w:sz w:val="24"/>
      <w:szCs w:val="20"/>
      <w:lang w:eastAsia="zh-CN"/>
    </w:rPr>
  </w:style>
  <w:style w:type="paragraph" w:customStyle="1" w:styleId="18">
    <w:name w:val="列出段落1"/>
    <w:basedOn w:val="a1"/>
    <w:uiPriority w:val="34"/>
    <w:qFormat/>
    <w:rsid w:val="002336A1"/>
    <w:pPr>
      <w:autoSpaceDE/>
      <w:autoSpaceDN/>
      <w:ind w:firstLineChars="200" w:firstLine="420"/>
      <w:jc w:val="both"/>
    </w:pPr>
    <w:rPr>
      <w:rFonts w:ascii="Calibri" w:hAnsi="Calibri" w:cs="Times New Roman"/>
      <w:kern w:val="2"/>
      <w:sz w:val="21"/>
      <w:lang w:eastAsia="zh-CN"/>
    </w:rPr>
  </w:style>
  <w:style w:type="character" w:styleId="aff9">
    <w:name w:val="Emphasis"/>
    <w:basedOn w:val="a3"/>
    <w:qFormat/>
    <w:rsid w:val="00603968"/>
    <w:rPr>
      <w:i w:val="0"/>
    </w:rPr>
  </w:style>
  <w:style w:type="character" w:customStyle="1" w:styleId="hover11">
    <w:name w:val="hover11"/>
    <w:basedOn w:val="a3"/>
    <w:rsid w:val="00603968"/>
  </w:style>
  <w:style w:type="table" w:styleId="affa">
    <w:name w:val="Table Grid"/>
    <w:basedOn w:val="a4"/>
    <w:uiPriority w:val="59"/>
    <w:qFormat/>
    <w:rsid w:val="006039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xdrichtextbox3">
    <w:name w:val="xdrichtextbox3"/>
    <w:basedOn w:val="a3"/>
    <w:rsid w:val="00D54A67"/>
    <w:rPr>
      <w:i w:val="0"/>
      <w:iCs w:val="0"/>
      <w:strike w:val="0"/>
      <w:dstrike w:val="0"/>
      <w:color w:val="auto"/>
      <w:u w:val="none"/>
      <w:effect w:val="none"/>
      <w:bdr w:val="single" w:sz="8" w:space="0" w:color="DCDCDC" w:frame="1"/>
      <w:shd w:val="clear" w:color="auto" w:fill="FFFFFF"/>
    </w:rPr>
  </w:style>
  <w:style w:type="character" w:customStyle="1" w:styleId="Char4">
    <w:name w:val="列出段落 Char"/>
    <w:link w:val="aa"/>
    <w:uiPriority w:val="34"/>
    <w:rsid w:val="00662C51"/>
    <w:rPr>
      <w:rFonts w:ascii="宋体" w:hAnsi="宋体" w:cs="宋体"/>
      <w:sz w:val="22"/>
      <w:szCs w:val="22"/>
      <w:lang w:eastAsia="en-US"/>
    </w:rPr>
  </w:style>
  <w:style w:type="character" w:customStyle="1" w:styleId="1Char0">
    <w:name w:val="正文1 Char"/>
    <w:basedOn w:val="a3"/>
    <w:link w:val="10"/>
    <w:qFormat/>
    <w:locked/>
    <w:rsid w:val="009C0FAE"/>
    <w:rPr>
      <w:rFonts w:ascii="宋体" w:hAnsi="Calibri"/>
      <w:sz w:val="3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9841527">
      <w:bodyDiv w:val="1"/>
      <w:marLeft w:val="0"/>
      <w:marRight w:val="0"/>
      <w:marTop w:val="0"/>
      <w:marBottom w:val="0"/>
      <w:divBdr>
        <w:top w:val="none" w:sz="0" w:space="0" w:color="auto"/>
        <w:left w:val="none" w:sz="0" w:space="0" w:color="auto"/>
        <w:bottom w:val="none" w:sz="0" w:space="0" w:color="auto"/>
        <w:right w:val="none" w:sz="0" w:space="0" w:color="auto"/>
      </w:divBdr>
    </w:div>
    <w:div w:id="646935880">
      <w:bodyDiv w:val="1"/>
      <w:marLeft w:val="0"/>
      <w:marRight w:val="0"/>
      <w:marTop w:val="0"/>
      <w:marBottom w:val="0"/>
      <w:divBdr>
        <w:top w:val="none" w:sz="0" w:space="0" w:color="auto"/>
        <w:left w:val="none" w:sz="0" w:space="0" w:color="auto"/>
        <w:bottom w:val="none" w:sz="0" w:space="0" w:color="auto"/>
        <w:right w:val="none" w:sz="0" w:space="0" w:color="auto"/>
      </w:divBdr>
      <w:divsChild>
        <w:div w:id="2082671578">
          <w:marLeft w:val="0"/>
          <w:marRight w:val="0"/>
          <w:marTop w:val="0"/>
          <w:marBottom w:val="0"/>
          <w:divBdr>
            <w:top w:val="none" w:sz="0" w:space="0" w:color="auto"/>
            <w:left w:val="none" w:sz="0" w:space="0" w:color="auto"/>
            <w:bottom w:val="none" w:sz="0" w:space="0" w:color="auto"/>
            <w:right w:val="none" w:sz="0" w:space="0" w:color="auto"/>
          </w:divBdr>
          <w:divsChild>
            <w:div w:id="558171249">
              <w:marLeft w:val="0"/>
              <w:marRight w:val="0"/>
              <w:marTop w:val="0"/>
              <w:marBottom w:val="0"/>
              <w:divBdr>
                <w:top w:val="none" w:sz="0" w:space="0" w:color="auto"/>
                <w:left w:val="none" w:sz="0" w:space="0" w:color="auto"/>
                <w:bottom w:val="none" w:sz="0" w:space="0" w:color="auto"/>
                <w:right w:val="none" w:sz="0" w:space="0" w:color="auto"/>
              </w:divBdr>
              <w:divsChild>
                <w:div w:id="91089191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2242536">
      <w:bodyDiv w:val="1"/>
      <w:marLeft w:val="0"/>
      <w:marRight w:val="0"/>
      <w:marTop w:val="0"/>
      <w:marBottom w:val="0"/>
      <w:divBdr>
        <w:top w:val="none" w:sz="0" w:space="0" w:color="auto"/>
        <w:left w:val="none" w:sz="0" w:space="0" w:color="auto"/>
        <w:bottom w:val="none" w:sz="0" w:space="0" w:color="auto"/>
        <w:right w:val="none" w:sz="0" w:space="0" w:color="auto"/>
      </w:divBdr>
    </w:div>
    <w:div w:id="1616908728">
      <w:bodyDiv w:val="1"/>
      <w:marLeft w:val="0"/>
      <w:marRight w:val="0"/>
      <w:marTop w:val="0"/>
      <w:marBottom w:val="0"/>
      <w:divBdr>
        <w:top w:val="none" w:sz="0" w:space="0" w:color="auto"/>
        <w:left w:val="none" w:sz="0" w:space="0" w:color="auto"/>
        <w:bottom w:val="none" w:sz="0" w:space="0" w:color="auto"/>
        <w:right w:val="none" w:sz="0" w:space="0" w:color="auto"/>
      </w:divBdr>
      <w:divsChild>
        <w:div w:id="1787195756">
          <w:marLeft w:val="0"/>
          <w:marRight w:val="0"/>
          <w:marTop w:val="0"/>
          <w:marBottom w:val="0"/>
          <w:divBdr>
            <w:top w:val="none" w:sz="0" w:space="0" w:color="auto"/>
            <w:left w:val="none" w:sz="0" w:space="0" w:color="auto"/>
            <w:bottom w:val="none" w:sz="0" w:space="0" w:color="auto"/>
            <w:right w:val="none" w:sz="0" w:space="0" w:color="auto"/>
          </w:divBdr>
          <w:divsChild>
            <w:div w:id="731925332">
              <w:marLeft w:val="-225"/>
              <w:marRight w:val="-225"/>
              <w:marTop w:val="0"/>
              <w:marBottom w:val="0"/>
              <w:divBdr>
                <w:top w:val="none" w:sz="0" w:space="0" w:color="auto"/>
                <w:left w:val="none" w:sz="0" w:space="0" w:color="auto"/>
                <w:bottom w:val="none" w:sz="0" w:space="0" w:color="auto"/>
                <w:right w:val="none" w:sz="0" w:space="0" w:color="auto"/>
              </w:divBdr>
              <w:divsChild>
                <w:div w:id="752749933">
                  <w:marLeft w:val="0"/>
                  <w:marRight w:val="0"/>
                  <w:marTop w:val="0"/>
                  <w:marBottom w:val="0"/>
                  <w:divBdr>
                    <w:top w:val="none" w:sz="0" w:space="0" w:color="auto"/>
                    <w:left w:val="none" w:sz="0" w:space="0" w:color="auto"/>
                    <w:bottom w:val="none" w:sz="0" w:space="0" w:color="auto"/>
                    <w:right w:val="none" w:sz="0" w:space="0" w:color="auto"/>
                  </w:divBdr>
                  <w:divsChild>
                    <w:div w:id="1713992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4985424">
      <w:bodyDiv w:val="1"/>
      <w:marLeft w:val="0"/>
      <w:marRight w:val="0"/>
      <w:marTop w:val="0"/>
      <w:marBottom w:val="0"/>
      <w:divBdr>
        <w:top w:val="none" w:sz="0" w:space="0" w:color="auto"/>
        <w:left w:val="none" w:sz="0" w:space="0" w:color="auto"/>
        <w:bottom w:val="none" w:sz="0" w:space="0" w:color="auto"/>
        <w:right w:val="none" w:sz="0" w:space="0" w:color="auto"/>
      </w:divBdr>
      <w:divsChild>
        <w:div w:id="177307196">
          <w:marLeft w:val="0"/>
          <w:marRight w:val="0"/>
          <w:marTop w:val="0"/>
          <w:marBottom w:val="0"/>
          <w:divBdr>
            <w:top w:val="none" w:sz="0" w:space="0" w:color="auto"/>
            <w:left w:val="none" w:sz="0" w:space="0" w:color="auto"/>
            <w:bottom w:val="none" w:sz="0" w:space="0" w:color="auto"/>
            <w:right w:val="none" w:sz="0" w:space="0" w:color="auto"/>
          </w:divBdr>
          <w:divsChild>
            <w:div w:id="231350168">
              <w:marLeft w:val="-225"/>
              <w:marRight w:val="-225"/>
              <w:marTop w:val="0"/>
              <w:marBottom w:val="0"/>
              <w:divBdr>
                <w:top w:val="none" w:sz="0" w:space="0" w:color="auto"/>
                <w:left w:val="none" w:sz="0" w:space="0" w:color="auto"/>
                <w:bottom w:val="none" w:sz="0" w:space="0" w:color="auto"/>
                <w:right w:val="none" w:sz="0" w:space="0" w:color="auto"/>
              </w:divBdr>
              <w:divsChild>
                <w:div w:id="236941854">
                  <w:marLeft w:val="0"/>
                  <w:marRight w:val="0"/>
                  <w:marTop w:val="0"/>
                  <w:marBottom w:val="0"/>
                  <w:divBdr>
                    <w:top w:val="none" w:sz="0" w:space="0" w:color="auto"/>
                    <w:left w:val="none" w:sz="0" w:space="0" w:color="auto"/>
                    <w:bottom w:val="none" w:sz="0" w:space="0" w:color="auto"/>
                    <w:right w:val="none" w:sz="0" w:space="0" w:color="auto"/>
                  </w:divBdr>
                  <w:divsChild>
                    <w:div w:id="2433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75498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22914;&#21442;&#36873;&#20154;&#23545;&#25511;&#21046;&#20215;&#23384;&#30097;&#35831;&#20110;&#25253;&#20215;&#25130;&#27490;&#21069;&#21457;&#37038;&#20214;&#33267;hzji@fhcpec.com.cn"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4098"/>
    <customShpInfo spid="_x0000_s4100"/>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5E71742-02F7-43A7-86B5-25AAD44B1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6134</TotalTime>
  <Pages>32</Pages>
  <Words>3515</Words>
  <Characters>20038</Characters>
  <Application>Microsoft Office Word</Application>
  <DocSecurity>0</DocSecurity>
  <Lines>166</Lines>
  <Paragraphs>47</Paragraphs>
  <ScaleCrop>false</ScaleCrop>
  <Company>福化环保</Company>
  <LinksUpToDate>false</LinksUpToDate>
  <CharactersWithSpaces>23506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公开招标文件（货物服务类）</dc:title>
  <dc:creator>CGC</dc:creator>
  <cp:lastModifiedBy>Administrator</cp:lastModifiedBy>
  <cp:revision>486</cp:revision>
  <dcterms:created xsi:type="dcterms:W3CDTF">2019-03-28T11:18:00Z</dcterms:created>
  <dcterms:modified xsi:type="dcterms:W3CDTF">2024-06-12T01:03:00Z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2052-11.1.0.8527</vt:lpwstr>
  </property>
</Properties>
</file>