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1A2" w:rsidRPr="00CB32B2" w:rsidRDefault="00500309" w:rsidP="000B21A2">
      <w:pPr>
        <w:pStyle w:val="a9"/>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sidR="000B21A2" w:rsidRPr="00CB32B2">
        <w:rPr>
          <w:rFonts w:ascii="微软雅黑" w:eastAsia="微软雅黑" w:hint="eastAsia"/>
          <w:b/>
          <w:sz w:val="52"/>
          <w:szCs w:val="22"/>
          <w:lang w:eastAsia="zh-CN"/>
        </w:rPr>
        <w:t>福建福海创石油化工有限公司</w:t>
      </w:r>
    </w:p>
    <w:p w:rsidR="000B21A2" w:rsidRPr="00CB32B2" w:rsidRDefault="000B21A2" w:rsidP="000B21A2">
      <w:pPr>
        <w:ind w:left="169"/>
        <w:jc w:val="center"/>
        <w:rPr>
          <w:rFonts w:ascii="微软雅黑" w:eastAsia="微软雅黑"/>
          <w:b/>
          <w:sz w:val="36"/>
          <w:szCs w:val="36"/>
          <w:lang w:eastAsia="zh-CN"/>
        </w:rPr>
      </w:pPr>
    </w:p>
    <w:p w:rsidR="000B21A2" w:rsidRDefault="000B21A2" w:rsidP="000B21A2">
      <w:pPr>
        <w:rPr>
          <w:rFonts w:ascii="微软雅黑" w:eastAsia="微软雅黑"/>
          <w:b/>
          <w:sz w:val="36"/>
          <w:szCs w:val="36"/>
          <w:u w:val="single"/>
          <w:lang w:eastAsia="zh-CN"/>
        </w:rPr>
      </w:pPr>
    </w:p>
    <w:p w:rsidR="000B21A2" w:rsidRPr="00E5636D" w:rsidRDefault="000B21A2" w:rsidP="000B21A2">
      <w:pPr>
        <w:spacing w:line="360" w:lineRule="auto"/>
        <w:rPr>
          <w:rFonts w:ascii="微软雅黑" w:eastAsia="微软雅黑" w:hAnsi="微软雅黑"/>
          <w:b/>
          <w:sz w:val="44"/>
          <w:szCs w:val="44"/>
          <w:u w:val="single"/>
          <w:lang w:eastAsia="zh-CN"/>
        </w:rPr>
      </w:pPr>
    </w:p>
    <w:p w:rsidR="00B06068" w:rsidRDefault="00E81259" w:rsidP="00DB1C97">
      <w:pPr>
        <w:spacing w:line="360" w:lineRule="auto"/>
        <w:ind w:leftChars="187" w:left="1371" w:hangingChars="200" w:hanging="960"/>
        <w:rPr>
          <w:rFonts w:ascii="微软雅黑" w:eastAsia="微软雅黑"/>
          <w:b/>
          <w:sz w:val="48"/>
          <w:szCs w:val="48"/>
          <w:lang w:eastAsia="zh-CN"/>
        </w:rPr>
      </w:pPr>
      <w:r>
        <w:rPr>
          <w:rFonts w:ascii="微软雅黑" w:eastAsia="微软雅黑" w:hint="eastAsia"/>
          <w:b/>
          <w:sz w:val="48"/>
          <w:szCs w:val="48"/>
          <w:lang w:eastAsia="zh-CN"/>
        </w:rPr>
        <w:t>海裕石化厦门办公室搬家</w:t>
      </w:r>
      <w:r w:rsidR="00DB1C97">
        <w:rPr>
          <w:rFonts w:ascii="微软雅黑" w:eastAsia="微软雅黑" w:hint="eastAsia"/>
          <w:b/>
          <w:sz w:val="48"/>
          <w:szCs w:val="48"/>
          <w:lang w:eastAsia="zh-CN"/>
        </w:rPr>
        <w:t>服务</w:t>
      </w:r>
      <w:r>
        <w:rPr>
          <w:rFonts w:ascii="微软雅黑" w:eastAsia="微软雅黑" w:hint="eastAsia"/>
          <w:b/>
          <w:sz w:val="48"/>
          <w:szCs w:val="48"/>
          <w:lang w:eastAsia="zh-CN"/>
        </w:rPr>
        <w:t>项目</w:t>
      </w:r>
    </w:p>
    <w:p w:rsidR="000B21A2" w:rsidRPr="0097492C" w:rsidRDefault="000B21A2" w:rsidP="00E87146">
      <w:pPr>
        <w:spacing w:line="360" w:lineRule="auto"/>
        <w:ind w:leftChars="387" w:left="851" w:firstLineChars="500" w:firstLine="2400"/>
        <w:rPr>
          <w:rFonts w:ascii="微软雅黑" w:eastAsia="微软雅黑"/>
          <w:b/>
          <w:sz w:val="48"/>
          <w:szCs w:val="48"/>
          <w:lang w:eastAsia="zh-CN"/>
        </w:rPr>
      </w:pPr>
      <w:r w:rsidRPr="0097492C">
        <w:rPr>
          <w:rFonts w:ascii="微软雅黑" w:eastAsia="微软雅黑" w:hAnsi="微软雅黑" w:hint="eastAsia"/>
          <w:b/>
          <w:sz w:val="48"/>
          <w:szCs w:val="48"/>
          <w:lang w:eastAsia="zh-CN"/>
        </w:rPr>
        <w:t>比选文件</w:t>
      </w: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Default="000B21A2" w:rsidP="000B21A2">
      <w:pPr>
        <w:pStyle w:val="a9"/>
        <w:jc w:val="center"/>
        <w:rPr>
          <w:rFonts w:asciiTheme="minorEastAsia" w:eastAsiaTheme="minorEastAsia" w:hAnsiTheme="minorEastAsia"/>
          <w:b/>
          <w:u w:val="single"/>
          <w:lang w:eastAsia="zh-CN"/>
        </w:rPr>
      </w:pPr>
    </w:p>
    <w:p w:rsidR="000B21A2" w:rsidRPr="000877AA" w:rsidRDefault="007B4E09" w:rsidP="00DB1C97">
      <w:pPr>
        <w:jc w:val="center"/>
        <w:rPr>
          <w:rFonts w:ascii="微软雅黑"/>
          <w:b/>
          <w:sz w:val="32"/>
          <w:szCs w:val="32"/>
          <w:lang w:eastAsia="zh-CN"/>
        </w:rPr>
      </w:pPr>
      <w:r>
        <w:rPr>
          <w:rFonts w:ascii="微软雅黑" w:eastAsia="微软雅黑" w:hAnsi="微软雅黑" w:hint="eastAsia"/>
          <w:b/>
          <w:sz w:val="32"/>
          <w:szCs w:val="32"/>
          <w:lang w:eastAsia="zh-CN"/>
        </w:rPr>
        <w:t xml:space="preserve">  </w:t>
      </w:r>
      <w:r w:rsidR="000B21A2" w:rsidRPr="00265890">
        <w:rPr>
          <w:rFonts w:ascii="微软雅黑" w:eastAsia="微软雅黑" w:hAnsi="微软雅黑" w:hint="eastAsia"/>
          <w:b/>
          <w:sz w:val="32"/>
          <w:szCs w:val="32"/>
          <w:lang w:eastAsia="zh-CN"/>
        </w:rPr>
        <w:t>（</w:t>
      </w:r>
      <w:r w:rsidR="000B21A2" w:rsidRPr="000877AA">
        <w:rPr>
          <w:rFonts w:ascii="微软雅黑" w:hint="eastAsia"/>
          <w:b/>
          <w:sz w:val="32"/>
          <w:szCs w:val="32"/>
          <w:lang w:eastAsia="zh-CN"/>
        </w:rPr>
        <w:t>项目编号：</w:t>
      </w:r>
      <w:r w:rsidR="00DB1C97">
        <w:rPr>
          <w:rFonts w:ascii="微软雅黑" w:hint="eastAsia"/>
          <w:b/>
          <w:sz w:val="32"/>
          <w:szCs w:val="32"/>
          <w:lang w:eastAsia="zh-CN"/>
        </w:rPr>
        <w:t>FHC-PTCG2024060700</w:t>
      </w:r>
      <w:r w:rsidR="000B21A2" w:rsidRPr="000877AA">
        <w:rPr>
          <w:rFonts w:ascii="微软雅黑" w:hint="eastAsia"/>
          <w:b/>
          <w:sz w:val="32"/>
          <w:szCs w:val="32"/>
          <w:lang w:eastAsia="zh-CN"/>
        </w:rPr>
        <w:t>）</w:t>
      </w:r>
    </w:p>
    <w:p w:rsidR="000B21A2" w:rsidRPr="00947A8F" w:rsidRDefault="000B21A2" w:rsidP="000B21A2">
      <w:pPr>
        <w:widowControl/>
        <w:autoSpaceDE/>
        <w:autoSpaceDN/>
        <w:rPr>
          <w:rFonts w:ascii="inherit" w:eastAsia="微软雅黑" w:hAnsi="inherit" w:hint="eastAsia"/>
          <w:color w:val="000000"/>
          <w:sz w:val="20"/>
          <w:szCs w:val="20"/>
          <w:lang w:eastAsia="zh-CN"/>
        </w:rPr>
      </w:pPr>
    </w:p>
    <w:p w:rsidR="000B21A2" w:rsidRDefault="000B21A2" w:rsidP="000B21A2">
      <w:pPr>
        <w:pStyle w:val="a9"/>
        <w:rPr>
          <w:rFonts w:ascii="微软雅黑"/>
          <w:b/>
          <w:sz w:val="32"/>
          <w:szCs w:val="32"/>
          <w:lang w:eastAsia="zh-CN"/>
        </w:rPr>
      </w:pPr>
    </w:p>
    <w:p w:rsidR="000B21A2" w:rsidRDefault="000B21A2" w:rsidP="000B21A2">
      <w:pPr>
        <w:pStyle w:val="a9"/>
        <w:rPr>
          <w:rFonts w:ascii="微软雅黑"/>
          <w:b/>
          <w:sz w:val="32"/>
          <w:szCs w:val="32"/>
          <w:lang w:eastAsia="zh-CN"/>
        </w:rPr>
      </w:pPr>
    </w:p>
    <w:p w:rsidR="000B21A2" w:rsidRDefault="007B4E09" w:rsidP="000B21A2">
      <w:pPr>
        <w:pStyle w:val="1"/>
        <w:jc w:val="center"/>
        <w:rPr>
          <w:rFonts w:ascii="微软雅黑" w:eastAsia="微软雅黑" w:hAnsi="微软雅黑"/>
          <w:b/>
          <w:sz w:val="28"/>
          <w:szCs w:val="28"/>
        </w:rPr>
      </w:pPr>
      <w:r>
        <w:rPr>
          <w:rFonts w:ascii="微软雅黑" w:eastAsia="微软雅黑" w:hAnsi="微软雅黑" w:hint="eastAsia"/>
          <w:b/>
          <w:sz w:val="28"/>
          <w:szCs w:val="28"/>
        </w:rPr>
        <w:t xml:space="preserve">    </w:t>
      </w:r>
      <w:r w:rsidR="000B21A2">
        <w:rPr>
          <w:rFonts w:ascii="微软雅黑" w:eastAsia="微软雅黑" w:hAnsi="微软雅黑" w:hint="eastAsia"/>
          <w:b/>
          <w:sz w:val="28"/>
          <w:szCs w:val="28"/>
        </w:rPr>
        <w:t>福建</w:t>
      </w:r>
      <w:r w:rsidR="000B21A2">
        <w:rPr>
          <w:rFonts w:ascii="微软雅黑" w:eastAsia="微软雅黑" w:hAnsi="微软雅黑"/>
          <w:b/>
          <w:sz w:val="28"/>
          <w:szCs w:val="28"/>
        </w:rPr>
        <w:t>福海创石油化工有限公司</w:t>
      </w:r>
      <w:r w:rsidR="000B21A2">
        <w:rPr>
          <w:rFonts w:ascii="微软雅黑" w:eastAsia="微软雅黑" w:hAnsi="微软雅黑" w:hint="eastAsia"/>
          <w:b/>
          <w:sz w:val="28"/>
          <w:szCs w:val="28"/>
        </w:rPr>
        <w:t>编制</w:t>
      </w:r>
    </w:p>
    <w:p w:rsidR="000B21A2" w:rsidRDefault="007B4E09" w:rsidP="000B21A2">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sidR="000B21A2">
        <w:rPr>
          <w:rFonts w:ascii="微软雅黑" w:eastAsia="微软雅黑" w:hint="eastAsia"/>
          <w:b/>
          <w:w w:val="95"/>
          <w:sz w:val="32"/>
          <w:lang w:eastAsia="zh-CN"/>
        </w:rPr>
        <w:t xml:space="preserve">   </w:t>
      </w:r>
      <w:r w:rsidR="000877AA">
        <w:rPr>
          <w:rFonts w:ascii="微软雅黑" w:eastAsia="微软雅黑" w:hint="eastAsia"/>
          <w:b/>
          <w:w w:val="95"/>
          <w:sz w:val="32"/>
          <w:lang w:eastAsia="zh-CN"/>
        </w:rPr>
        <w:t>二〇二四</w:t>
      </w:r>
      <w:r w:rsidR="002F1E9A">
        <w:rPr>
          <w:rFonts w:ascii="微软雅黑" w:eastAsia="微软雅黑" w:hint="eastAsia"/>
          <w:b/>
          <w:w w:val="95"/>
          <w:sz w:val="32"/>
          <w:lang w:eastAsia="zh-CN"/>
        </w:rPr>
        <w:t>年</w:t>
      </w:r>
      <w:r w:rsidR="00B06068">
        <w:rPr>
          <w:rFonts w:ascii="微软雅黑" w:eastAsia="微软雅黑" w:hint="eastAsia"/>
          <w:b/>
          <w:w w:val="95"/>
          <w:sz w:val="32"/>
          <w:lang w:eastAsia="zh-CN"/>
        </w:rPr>
        <w:t>六</w:t>
      </w:r>
      <w:r w:rsidR="000B21A2">
        <w:rPr>
          <w:rFonts w:ascii="微软雅黑" w:eastAsia="微软雅黑" w:hint="eastAsia"/>
          <w:b/>
          <w:w w:val="95"/>
          <w:sz w:val="32"/>
          <w:lang w:eastAsia="zh-CN"/>
        </w:rPr>
        <w:t>月</w:t>
      </w:r>
    </w:p>
    <w:p w:rsidR="000B21A2" w:rsidRDefault="000B21A2" w:rsidP="000B21A2">
      <w:pPr>
        <w:spacing w:line="271" w:lineRule="auto"/>
        <w:jc w:val="center"/>
        <w:rPr>
          <w:rFonts w:ascii="微软雅黑" w:eastAsia="微软雅黑"/>
          <w:sz w:val="32"/>
          <w:lang w:eastAsia="zh-CN"/>
        </w:rPr>
        <w:sectPr w:rsidR="000B21A2">
          <w:pgSz w:w="11910" w:h="16840"/>
          <w:pgMar w:top="1600" w:right="2129" w:bottom="280" w:left="1680" w:header="720" w:footer="720" w:gutter="0"/>
          <w:cols w:space="720"/>
        </w:sectPr>
      </w:pPr>
    </w:p>
    <w:p w:rsidR="000B21A2" w:rsidRDefault="000B21A2" w:rsidP="000B21A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0B21A2" w:rsidRDefault="000B21A2" w:rsidP="000B21A2">
      <w:pPr>
        <w:pStyle w:val="a9"/>
        <w:rPr>
          <w:rFonts w:ascii="黑体"/>
          <w:sz w:val="20"/>
          <w:lang w:eastAsia="zh-CN"/>
        </w:rPr>
      </w:pPr>
    </w:p>
    <w:p w:rsidR="000B21A2" w:rsidRDefault="000B21A2" w:rsidP="000B21A2">
      <w:pPr>
        <w:pStyle w:val="a9"/>
        <w:rPr>
          <w:rFonts w:ascii="黑体"/>
          <w:sz w:val="20"/>
          <w:lang w:eastAsia="zh-CN"/>
        </w:rPr>
      </w:pPr>
    </w:p>
    <w:p w:rsidR="000B21A2" w:rsidRDefault="000B21A2" w:rsidP="000B21A2">
      <w:pPr>
        <w:pStyle w:val="a9"/>
        <w:spacing w:before="9" w:line="580" w:lineRule="exact"/>
        <w:rPr>
          <w:rFonts w:ascii="黑体"/>
          <w:lang w:eastAsia="zh-CN"/>
        </w:rPr>
      </w:pPr>
    </w:p>
    <w:p w:rsidR="000B21A2" w:rsidRDefault="000B21A2" w:rsidP="000B21A2">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0B21A2" w:rsidRDefault="000B21A2" w:rsidP="000B21A2">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0B21A2" w:rsidRDefault="000B21A2" w:rsidP="000B21A2">
      <w:pPr>
        <w:tabs>
          <w:tab w:val="left" w:pos="709"/>
        </w:tabs>
        <w:spacing w:line="360" w:lineRule="auto"/>
        <w:ind w:firstLineChars="200" w:firstLine="480"/>
        <w:rPr>
          <w:sz w:val="24"/>
          <w:szCs w:val="24"/>
          <w:lang w:eastAsia="zh-CN"/>
        </w:rPr>
      </w:pPr>
    </w:p>
    <w:p w:rsidR="000B21A2" w:rsidRDefault="000B21A2" w:rsidP="0001497E">
      <w:pPr>
        <w:tabs>
          <w:tab w:val="left" w:pos="709"/>
        </w:tabs>
        <w:spacing w:line="360" w:lineRule="auto"/>
        <w:ind w:firstLineChars="200" w:firstLine="480"/>
        <w:rPr>
          <w:sz w:val="24"/>
          <w:szCs w:val="24"/>
          <w:lang w:eastAsia="zh-CN"/>
        </w:rPr>
      </w:pPr>
    </w:p>
    <w:p w:rsidR="000B21A2" w:rsidRDefault="000B21A2" w:rsidP="0001497E">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0B21A2" w:rsidRDefault="000B21A2" w:rsidP="0001497E">
      <w:pPr>
        <w:tabs>
          <w:tab w:val="left" w:pos="709"/>
        </w:tabs>
        <w:spacing w:line="360" w:lineRule="auto"/>
        <w:ind w:firstLineChars="200" w:firstLine="480"/>
        <w:rPr>
          <w:sz w:val="24"/>
          <w:szCs w:val="24"/>
          <w:lang w:eastAsia="zh-CN"/>
        </w:rPr>
      </w:pPr>
      <w:r>
        <w:rPr>
          <w:sz w:val="24"/>
          <w:szCs w:val="24"/>
          <w:lang w:eastAsia="zh-CN"/>
        </w:rPr>
        <w:t>附件二：参选文件（范本）</w:t>
      </w:r>
    </w:p>
    <w:p w:rsidR="000B21A2" w:rsidRDefault="000B21A2" w:rsidP="0001497E">
      <w:pPr>
        <w:pStyle w:val="1"/>
        <w:spacing w:line="360" w:lineRule="auto"/>
        <w:ind w:firstLineChars="200" w:firstLine="480"/>
        <w:rPr>
          <w:rFonts w:asciiTheme="minorEastAsia" w:eastAsiaTheme="minorEastAsia" w:hAnsiTheme="minorEastAsia"/>
          <w:color w:val="000000" w:themeColor="text1"/>
          <w:sz w:val="24"/>
          <w:szCs w:val="24"/>
        </w:rPr>
      </w:pPr>
      <w:r w:rsidRPr="0001497E">
        <w:rPr>
          <w:rFonts w:asciiTheme="minorEastAsia" w:eastAsiaTheme="minorEastAsia" w:hAnsiTheme="minorEastAsia" w:hint="eastAsia"/>
          <w:color w:val="000000" w:themeColor="text1"/>
          <w:sz w:val="24"/>
          <w:szCs w:val="24"/>
        </w:rPr>
        <w:t>附件三：商务报价函</w:t>
      </w:r>
    </w:p>
    <w:p w:rsidR="00E87146" w:rsidRDefault="00E87146" w:rsidP="00E87146">
      <w:pPr>
        <w:pStyle w:val="a9"/>
        <w:spacing w:line="360" w:lineRule="auto"/>
        <w:ind w:leftChars="160" w:left="352" w:right="121" w:firstLineChars="50" w:firstLine="120"/>
        <w:jc w:val="both"/>
        <w:rPr>
          <w:lang w:eastAsia="zh-CN"/>
        </w:rPr>
      </w:pPr>
      <w:r>
        <w:rPr>
          <w:rFonts w:hint="eastAsia"/>
          <w:lang w:eastAsia="zh-CN"/>
        </w:rPr>
        <w:t>附件四：海裕石化厦门办公室搬家清单</w:t>
      </w:r>
    </w:p>
    <w:p w:rsidR="00E87146" w:rsidRPr="0001497E" w:rsidRDefault="00E87146" w:rsidP="0001497E">
      <w:pPr>
        <w:pStyle w:val="1"/>
        <w:spacing w:line="360" w:lineRule="auto"/>
        <w:ind w:firstLineChars="200" w:firstLine="480"/>
        <w:rPr>
          <w:rFonts w:asciiTheme="minorEastAsia" w:eastAsiaTheme="minorEastAsia" w:hAnsiTheme="minorEastAsia"/>
          <w:color w:val="000000" w:themeColor="text1"/>
          <w:sz w:val="24"/>
          <w:szCs w:val="24"/>
        </w:rPr>
      </w:pPr>
    </w:p>
    <w:p w:rsidR="00487E64" w:rsidRPr="0001497E" w:rsidRDefault="00487E64" w:rsidP="0001497E">
      <w:pPr>
        <w:pStyle w:val="1"/>
        <w:spacing w:line="360" w:lineRule="auto"/>
        <w:rPr>
          <w:rFonts w:asciiTheme="minorEastAsia" w:eastAsiaTheme="minorEastAsia" w:hAnsiTheme="minorEastAsia"/>
          <w:color w:val="000000" w:themeColor="text1"/>
          <w:sz w:val="24"/>
          <w:szCs w:val="24"/>
        </w:rPr>
      </w:pPr>
    </w:p>
    <w:p w:rsidR="000B21A2" w:rsidRPr="00487E64" w:rsidRDefault="000B21A2" w:rsidP="00487E64">
      <w:pPr>
        <w:spacing w:line="360" w:lineRule="auto"/>
        <w:ind w:leftChars="200" w:left="560" w:hangingChars="50" w:hanging="120"/>
        <w:rPr>
          <w:rFonts w:asciiTheme="minorEastAsia" w:eastAsiaTheme="minorEastAsia" w:hAnsiTheme="minorEastAsia"/>
          <w:sz w:val="24"/>
          <w:szCs w:val="24"/>
          <w:lang w:eastAsia="zh-CN"/>
        </w:rPr>
      </w:pPr>
    </w:p>
    <w:p w:rsidR="000B21A2" w:rsidRDefault="000B21A2" w:rsidP="000B21A2">
      <w:pPr>
        <w:pStyle w:val="1"/>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0B21A2" w:rsidRDefault="000B21A2" w:rsidP="000B21A2">
      <w:pPr>
        <w:pStyle w:val="1"/>
        <w:rPr>
          <w:rFonts w:asciiTheme="minorEastAsia" w:eastAsiaTheme="minorEastAsia" w:hAnsiTheme="minorEastAsia"/>
          <w:color w:val="000000" w:themeColor="text1"/>
          <w:sz w:val="24"/>
          <w:szCs w:val="24"/>
        </w:rPr>
      </w:pPr>
    </w:p>
    <w:p w:rsidR="000B21A2" w:rsidRDefault="000B21A2" w:rsidP="000B21A2">
      <w:pPr>
        <w:pStyle w:val="1"/>
      </w:pPr>
    </w:p>
    <w:p w:rsidR="000B21A2" w:rsidRDefault="000B21A2" w:rsidP="000B21A2">
      <w:pPr>
        <w:pStyle w:val="1"/>
        <w:spacing w:line="620" w:lineRule="exact"/>
        <w:rPr>
          <w:sz w:val="24"/>
          <w:szCs w:val="24"/>
        </w:rPr>
      </w:pPr>
    </w:p>
    <w:p w:rsidR="000B21A2" w:rsidRDefault="000B21A2" w:rsidP="000B21A2">
      <w:pPr>
        <w:pStyle w:val="1"/>
        <w:spacing w:line="480" w:lineRule="exact"/>
        <w:rPr>
          <w:sz w:val="24"/>
          <w:szCs w:val="24"/>
        </w:rPr>
      </w:pPr>
    </w:p>
    <w:p w:rsidR="000B21A2" w:rsidRDefault="000B21A2" w:rsidP="000B21A2">
      <w:pPr>
        <w:pStyle w:val="1"/>
        <w:spacing w:line="480" w:lineRule="exact"/>
        <w:sectPr w:rsidR="000B21A2">
          <w:footerReference w:type="default" r:id="rId8"/>
          <w:pgSz w:w="11910" w:h="16840"/>
          <w:pgMar w:top="1480" w:right="1340" w:bottom="740" w:left="1680" w:header="0" w:footer="551" w:gutter="0"/>
          <w:pgNumType w:start="1"/>
          <w:cols w:space="720"/>
        </w:sectPr>
      </w:pPr>
      <w:r>
        <w:rPr>
          <w:rFonts w:hint="eastAsia"/>
        </w:rPr>
        <w:t xml:space="preserve">  </w:t>
      </w:r>
    </w:p>
    <w:p w:rsidR="000B21A2" w:rsidRDefault="000B21A2" w:rsidP="000B21A2">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0B21A2" w:rsidRPr="00DB1C97" w:rsidRDefault="000B21A2" w:rsidP="00DB1C97">
      <w:pPr>
        <w:spacing w:line="360" w:lineRule="auto"/>
        <w:ind w:leftChars="129" w:left="284" w:firstLineChars="52" w:firstLine="125"/>
        <w:rPr>
          <w:rFonts w:asciiTheme="minorEastAsia" w:eastAsiaTheme="minorEastAsia" w:hAnsiTheme="minorEastAsia"/>
          <w:sz w:val="24"/>
          <w:szCs w:val="24"/>
          <w:lang w:eastAsia="zh-CN"/>
        </w:rPr>
      </w:pPr>
      <w:r w:rsidRPr="00020407">
        <w:rPr>
          <w:rFonts w:asciiTheme="minorEastAsia" w:eastAsiaTheme="minorEastAsia" w:hAnsiTheme="minorEastAsia" w:hint="eastAsia"/>
          <w:sz w:val="24"/>
          <w:szCs w:val="24"/>
          <w:lang w:eastAsia="zh-CN"/>
        </w:rPr>
        <w:t>福建福海创石油化工有限公司</w:t>
      </w:r>
      <w:r w:rsidRPr="00020407">
        <w:rPr>
          <w:rFonts w:asciiTheme="minorEastAsia" w:eastAsiaTheme="minorEastAsia" w:hAnsiTheme="minorEastAsia"/>
          <w:sz w:val="24"/>
          <w:szCs w:val="24"/>
          <w:lang w:eastAsia="zh-CN"/>
        </w:rPr>
        <w:t>拟对本公司</w:t>
      </w:r>
      <w:r w:rsidRPr="00020407">
        <w:rPr>
          <w:rFonts w:asciiTheme="minorEastAsia" w:eastAsiaTheme="minorEastAsia" w:hAnsiTheme="minorEastAsia" w:hint="eastAsia"/>
          <w:sz w:val="24"/>
          <w:szCs w:val="24"/>
          <w:lang w:eastAsia="zh-CN"/>
        </w:rPr>
        <w:t>“</w:t>
      </w:r>
      <w:r w:rsidR="00DB1C97" w:rsidRPr="00DB1C97">
        <w:rPr>
          <w:rFonts w:asciiTheme="minorEastAsia" w:eastAsiaTheme="minorEastAsia" w:hAnsiTheme="minorEastAsia" w:hint="eastAsia"/>
          <w:sz w:val="24"/>
          <w:szCs w:val="24"/>
          <w:lang w:eastAsia="zh-CN"/>
        </w:rPr>
        <w:t>海裕石化厦门办公室搬家服务项目</w:t>
      </w:r>
      <w:r w:rsidR="000877AA">
        <w:rPr>
          <w:rFonts w:asciiTheme="minorEastAsia" w:eastAsiaTheme="minorEastAsia" w:hAnsiTheme="minorEastAsia" w:hint="eastAsia"/>
          <w:sz w:val="24"/>
          <w:szCs w:val="24"/>
          <w:lang w:eastAsia="zh-CN"/>
        </w:rPr>
        <w:t>采购</w:t>
      </w:r>
      <w:r w:rsidR="00B555C0">
        <w:rPr>
          <w:rFonts w:asciiTheme="minorEastAsia" w:eastAsiaTheme="minorEastAsia" w:hAnsiTheme="minorEastAsia" w:hint="eastAsia"/>
          <w:sz w:val="24"/>
          <w:szCs w:val="24"/>
          <w:lang w:eastAsia="zh-CN"/>
        </w:rPr>
        <w:t>发包</w:t>
      </w:r>
      <w:r w:rsidRPr="00020407">
        <w:rPr>
          <w:rFonts w:asciiTheme="minorEastAsia" w:eastAsiaTheme="minorEastAsia" w:hAnsiTheme="minorEastAsia" w:hint="eastAsia"/>
          <w:bCs/>
          <w:sz w:val="24"/>
          <w:szCs w:val="24"/>
          <w:lang w:eastAsia="zh-CN"/>
        </w:rPr>
        <w:t>，项</w:t>
      </w:r>
      <w:r w:rsidR="00D26522">
        <w:rPr>
          <w:rFonts w:asciiTheme="minorEastAsia" w:eastAsiaTheme="minorEastAsia" w:hAnsiTheme="minorEastAsia" w:hint="eastAsia"/>
          <w:sz w:val="24"/>
          <w:szCs w:val="24"/>
          <w:lang w:eastAsia="zh-CN"/>
        </w:rPr>
        <w:t>目编号：</w:t>
      </w:r>
      <w:r w:rsidR="0001497E" w:rsidRPr="0001497E">
        <w:rPr>
          <w:rFonts w:asciiTheme="minorEastAsia" w:eastAsiaTheme="minorEastAsia" w:hAnsiTheme="minorEastAsia"/>
          <w:color w:val="000000" w:themeColor="text1"/>
          <w:sz w:val="24"/>
          <w:szCs w:val="24"/>
          <w:shd w:val="clear" w:color="auto" w:fill="FFFFFF"/>
          <w:lang w:eastAsia="zh-CN"/>
        </w:rPr>
        <w:t>FH</w:t>
      </w:r>
      <w:r w:rsidR="0001497E" w:rsidRPr="00D115D1">
        <w:rPr>
          <w:rFonts w:asciiTheme="minorEastAsia" w:eastAsiaTheme="minorEastAsia" w:hAnsiTheme="minorEastAsia"/>
          <w:bCs/>
          <w:color w:val="000000" w:themeColor="text1"/>
          <w:sz w:val="24"/>
          <w:szCs w:val="24"/>
          <w:shd w:val="clear" w:color="auto" w:fill="FFFFFF"/>
          <w:lang w:eastAsia="zh-CN"/>
        </w:rPr>
        <w:t>C-</w:t>
      </w:r>
      <w:r w:rsidR="00D115D1" w:rsidRPr="00D115D1">
        <w:rPr>
          <w:rFonts w:asciiTheme="minorEastAsia" w:eastAsiaTheme="minorEastAsia" w:hAnsiTheme="minorEastAsia" w:hint="eastAsia"/>
          <w:bCs/>
          <w:color w:val="000000" w:themeColor="text1"/>
          <w:sz w:val="24"/>
          <w:szCs w:val="24"/>
          <w:shd w:val="clear" w:color="auto" w:fill="FFFFFF"/>
          <w:lang w:eastAsia="zh-CN"/>
        </w:rPr>
        <w:t xml:space="preserve"> PTCG20240</w:t>
      </w:r>
      <w:r w:rsidR="00DB1C97">
        <w:rPr>
          <w:rFonts w:asciiTheme="minorEastAsia" w:eastAsiaTheme="minorEastAsia" w:hAnsiTheme="minorEastAsia" w:hint="eastAsia"/>
          <w:bCs/>
          <w:color w:val="000000" w:themeColor="text1"/>
          <w:sz w:val="24"/>
          <w:szCs w:val="24"/>
          <w:shd w:val="clear" w:color="auto" w:fill="FFFFFF"/>
          <w:lang w:eastAsia="zh-CN"/>
        </w:rPr>
        <w:t>60700</w:t>
      </w:r>
      <w:r w:rsidR="00D26522">
        <w:rPr>
          <w:rFonts w:asciiTheme="minorEastAsia" w:eastAsiaTheme="minorEastAsia" w:hAnsiTheme="minorEastAsia" w:hint="eastAsia"/>
          <w:bCs/>
          <w:color w:val="000000" w:themeColor="text1"/>
          <w:sz w:val="24"/>
          <w:szCs w:val="24"/>
          <w:shd w:val="clear" w:color="auto" w:fill="FFFFFF"/>
          <w:lang w:eastAsia="zh-CN"/>
        </w:rPr>
        <w:t>”</w:t>
      </w:r>
      <w:r w:rsidRPr="00D115D1">
        <w:rPr>
          <w:rFonts w:asciiTheme="minorEastAsia" w:eastAsiaTheme="minorEastAsia" w:hAnsiTheme="minorEastAsia" w:hint="eastAsia"/>
          <w:bCs/>
          <w:color w:val="000000" w:themeColor="text1"/>
          <w:sz w:val="24"/>
          <w:szCs w:val="24"/>
          <w:shd w:val="clear" w:color="auto" w:fill="FFFFFF"/>
          <w:lang w:eastAsia="zh-CN"/>
        </w:rPr>
        <w:t>进</w:t>
      </w:r>
      <w:r w:rsidRPr="00020407">
        <w:rPr>
          <w:rFonts w:asciiTheme="minorEastAsia" w:eastAsiaTheme="minorEastAsia" w:hAnsiTheme="minorEastAsia" w:hint="eastAsia"/>
          <w:bCs/>
          <w:sz w:val="24"/>
          <w:szCs w:val="24"/>
          <w:lang w:eastAsia="zh-CN"/>
        </w:rPr>
        <w:t>行国内公开比选，</w:t>
      </w:r>
      <w:r w:rsidRPr="00020407">
        <w:rPr>
          <w:rFonts w:asciiTheme="minorEastAsia" w:eastAsiaTheme="minorEastAsia" w:hAnsiTheme="minorEastAsia" w:hint="eastAsia"/>
          <w:bCs/>
          <w:spacing w:val="-2"/>
          <w:sz w:val="24"/>
          <w:szCs w:val="24"/>
          <w:lang w:eastAsia="zh-CN"/>
        </w:rPr>
        <w:t>欢迎国内符合条件的供应商积极参选。</w:t>
      </w:r>
    </w:p>
    <w:p w:rsidR="000B21A2" w:rsidRPr="00020407" w:rsidRDefault="005B7568"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一、</w:t>
      </w:r>
      <w:r w:rsidR="000B21A2" w:rsidRPr="00020407">
        <w:rPr>
          <w:rFonts w:asciiTheme="minorEastAsia" w:eastAsiaTheme="minorEastAsia" w:hAnsiTheme="minorEastAsia" w:hint="eastAsia"/>
          <w:b/>
          <w:bCs/>
          <w:sz w:val="24"/>
          <w:szCs w:val="24"/>
        </w:rPr>
        <w:t>项目概况</w:t>
      </w:r>
    </w:p>
    <w:p w:rsidR="002F1E9A" w:rsidRPr="002F1E9A" w:rsidRDefault="000B21A2" w:rsidP="00DB1C97">
      <w:pPr>
        <w:pStyle w:val="1"/>
        <w:spacing w:line="360" w:lineRule="auto"/>
        <w:ind w:firstLineChars="200" w:firstLine="480"/>
        <w:rPr>
          <w:rFonts w:ascii="微软雅黑" w:eastAsia="微软雅黑"/>
          <w:bCs/>
          <w:sz w:val="48"/>
          <w:szCs w:val="48"/>
        </w:rPr>
      </w:pPr>
      <w:r w:rsidRPr="00020407">
        <w:rPr>
          <w:rFonts w:asciiTheme="minorEastAsia" w:eastAsiaTheme="minorEastAsia" w:hAnsiTheme="minorEastAsia" w:hint="eastAsia"/>
          <w:sz w:val="24"/>
          <w:szCs w:val="24"/>
        </w:rPr>
        <w:t>项目名称</w:t>
      </w:r>
      <w:r w:rsidRPr="002F1E9A">
        <w:rPr>
          <w:rFonts w:asciiTheme="minorEastAsia" w:eastAsiaTheme="minorEastAsia" w:hAnsiTheme="minorEastAsia" w:hint="eastAsia"/>
          <w:sz w:val="24"/>
          <w:szCs w:val="24"/>
        </w:rPr>
        <w:t>：</w:t>
      </w:r>
      <w:r w:rsidR="00DB1C97" w:rsidRPr="00DB1C97">
        <w:rPr>
          <w:rFonts w:asciiTheme="minorEastAsia" w:eastAsiaTheme="minorEastAsia" w:hAnsiTheme="minorEastAsia" w:hint="eastAsia"/>
          <w:sz w:val="24"/>
          <w:szCs w:val="24"/>
        </w:rPr>
        <w:t>海裕石化厦门办公室搬家服务项目</w:t>
      </w:r>
      <w:r w:rsidR="00226ED3">
        <w:rPr>
          <w:rFonts w:asciiTheme="minorEastAsia" w:eastAsiaTheme="minorEastAsia" w:hAnsiTheme="minorEastAsia" w:hint="eastAsia"/>
          <w:sz w:val="24"/>
          <w:szCs w:val="24"/>
        </w:rPr>
        <w:t>。</w:t>
      </w:r>
    </w:p>
    <w:p w:rsidR="00DF5DA7" w:rsidRPr="002F1E9A" w:rsidRDefault="00DB1C97" w:rsidP="00DB1C97">
      <w:pPr>
        <w:pStyle w:val="1"/>
        <w:spacing w:line="360" w:lineRule="auto"/>
        <w:ind w:firstLineChars="200" w:firstLine="480"/>
        <w:rPr>
          <w:rFonts w:ascii="微软雅黑" w:eastAsia="微软雅黑"/>
          <w:b/>
          <w:sz w:val="48"/>
          <w:szCs w:val="48"/>
        </w:rPr>
      </w:pPr>
      <w:r>
        <w:rPr>
          <w:rFonts w:asciiTheme="minorEastAsia" w:eastAsiaTheme="minorEastAsia" w:hAnsiTheme="minorEastAsia" w:hint="eastAsia"/>
          <w:bCs/>
          <w:sz w:val="24"/>
          <w:szCs w:val="24"/>
        </w:rPr>
        <w:t>服务内容</w:t>
      </w:r>
      <w:r w:rsidR="00DF5DA7">
        <w:rPr>
          <w:rFonts w:asciiTheme="minorEastAsia" w:eastAsiaTheme="minorEastAsia" w:hAnsiTheme="minorEastAsia" w:hint="eastAsia"/>
          <w:bCs/>
          <w:sz w:val="24"/>
          <w:szCs w:val="24"/>
        </w:rPr>
        <w:t>：</w:t>
      </w:r>
      <w:r>
        <w:rPr>
          <w:rFonts w:asciiTheme="minorEastAsia" w:eastAsiaTheme="minorEastAsia" w:hAnsiTheme="minorEastAsia" w:hint="eastAsia"/>
          <w:bCs/>
          <w:sz w:val="24"/>
          <w:szCs w:val="24"/>
        </w:rPr>
        <w:t>包括但不限于物品打包、运输、</w:t>
      </w:r>
      <w:r w:rsidR="007337C5">
        <w:rPr>
          <w:rFonts w:asciiTheme="minorEastAsia" w:eastAsiaTheme="minorEastAsia" w:hAnsiTheme="minorEastAsia" w:hint="eastAsia"/>
          <w:bCs/>
          <w:sz w:val="24"/>
          <w:szCs w:val="24"/>
        </w:rPr>
        <w:t>搬运、装卸及在搬运过程中的安全保障。</w:t>
      </w:r>
    </w:p>
    <w:p w:rsidR="00C353CB" w:rsidRDefault="007337C5" w:rsidP="00DB1C97">
      <w:pPr>
        <w:pStyle w:val="1"/>
        <w:spacing w:line="360" w:lineRule="auto"/>
        <w:ind w:firstLineChars="200" w:firstLine="480"/>
        <w:rPr>
          <w:rFonts w:hAnsi="宋体"/>
          <w:bCs/>
          <w:color w:val="000000" w:themeColor="text1"/>
          <w:sz w:val="24"/>
          <w:szCs w:val="24"/>
          <w:shd w:val="clear" w:color="auto" w:fill="FFFFFF"/>
        </w:rPr>
      </w:pPr>
      <w:r>
        <w:rPr>
          <w:rFonts w:asciiTheme="minorEastAsia" w:eastAsiaTheme="minorEastAsia" w:hAnsiTheme="minorEastAsia" w:hint="eastAsia"/>
          <w:bCs/>
          <w:color w:val="000000" w:themeColor="text1"/>
          <w:sz w:val="24"/>
          <w:szCs w:val="24"/>
        </w:rPr>
        <w:t>服务地点</w:t>
      </w:r>
      <w:r w:rsidR="00C353CB" w:rsidRPr="000C717C">
        <w:rPr>
          <w:rFonts w:hAnsi="宋体" w:hint="eastAsia"/>
          <w:bCs/>
          <w:color w:val="000000" w:themeColor="text1"/>
          <w:sz w:val="24"/>
          <w:szCs w:val="24"/>
          <w:shd w:val="clear" w:color="auto" w:fill="FFFFFF"/>
        </w:rPr>
        <w:t>：</w:t>
      </w:r>
      <w:r>
        <w:rPr>
          <w:rFonts w:hAnsi="宋体" w:hint="eastAsia"/>
          <w:bCs/>
          <w:color w:val="000000" w:themeColor="text1"/>
          <w:sz w:val="24"/>
          <w:szCs w:val="24"/>
          <w:shd w:val="clear" w:color="auto" w:fill="FFFFFF"/>
        </w:rPr>
        <w:t>福建省厦门市领事馆路16号银领中心B栋4楼。</w:t>
      </w:r>
    </w:p>
    <w:p w:rsidR="007337C5" w:rsidRDefault="005D4546" w:rsidP="005D4546">
      <w:pPr>
        <w:pStyle w:val="1"/>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搬至地点：</w:t>
      </w:r>
      <w:r w:rsidRPr="005D4546">
        <w:rPr>
          <w:rFonts w:asciiTheme="minorEastAsia" w:eastAsiaTheme="minorEastAsia" w:hAnsiTheme="minorEastAsia" w:hint="eastAsia"/>
          <w:bCs/>
          <w:sz w:val="24"/>
          <w:szCs w:val="24"/>
        </w:rPr>
        <w:t>福建省漳州市漳浦县杜浔镇杜昌路999-1号的古雷宾馆</w:t>
      </w:r>
      <w:r>
        <w:rPr>
          <w:rFonts w:asciiTheme="minorEastAsia" w:eastAsiaTheme="minorEastAsia" w:hAnsiTheme="minorEastAsia" w:hint="eastAsia"/>
          <w:bCs/>
          <w:sz w:val="24"/>
          <w:szCs w:val="24"/>
        </w:rPr>
        <w:t>。</w:t>
      </w:r>
    </w:p>
    <w:p w:rsidR="00F85D34" w:rsidRPr="000C717C" w:rsidRDefault="00D504EB" w:rsidP="005D4546">
      <w:pPr>
        <w:pStyle w:val="1"/>
        <w:spacing w:line="360" w:lineRule="auto"/>
        <w:ind w:firstLineChars="200" w:firstLine="480"/>
        <w:rPr>
          <w:rFonts w:asciiTheme="minorEastAsia" w:eastAsiaTheme="minorEastAsia" w:hAnsiTheme="minorEastAsia"/>
          <w:bCs/>
          <w:sz w:val="24"/>
          <w:szCs w:val="24"/>
        </w:rPr>
      </w:pPr>
      <w:r>
        <w:rPr>
          <w:rFonts w:asciiTheme="minorEastAsia" w:eastAsiaTheme="minorEastAsia" w:hAnsiTheme="minorEastAsia" w:hint="eastAsia"/>
          <w:bCs/>
          <w:sz w:val="24"/>
          <w:szCs w:val="24"/>
        </w:rPr>
        <w:t>搬家日期：</w:t>
      </w:r>
      <w:r w:rsidR="00E87146" w:rsidRPr="00E87146">
        <w:rPr>
          <w:rFonts w:asciiTheme="minorEastAsia" w:eastAsiaTheme="minorEastAsia" w:hAnsiTheme="minorEastAsia" w:hint="eastAsia"/>
          <w:bCs/>
          <w:sz w:val="24"/>
          <w:szCs w:val="24"/>
        </w:rPr>
        <w:t>拟于2024年7月底及8月中旬进行搬家（具体日期待定）</w:t>
      </w:r>
      <w:r w:rsidR="00E87146">
        <w:rPr>
          <w:rFonts w:asciiTheme="minorEastAsia" w:eastAsiaTheme="minorEastAsia" w:hAnsiTheme="minorEastAsia" w:hint="eastAsia"/>
          <w:bCs/>
          <w:sz w:val="24"/>
          <w:szCs w:val="24"/>
        </w:rPr>
        <w:t>。</w:t>
      </w:r>
    </w:p>
    <w:p w:rsidR="000B21A2" w:rsidRPr="00020407" w:rsidRDefault="005B7568" w:rsidP="00BB1A32">
      <w:pPr>
        <w:pStyle w:val="1"/>
        <w:spacing w:line="360" w:lineRule="auto"/>
        <w:rPr>
          <w:rFonts w:asciiTheme="minorEastAsia" w:eastAsiaTheme="minorEastAsia" w:hAnsiTheme="minorEastAsia"/>
          <w:b/>
          <w:sz w:val="24"/>
          <w:szCs w:val="24"/>
        </w:rPr>
      </w:pPr>
      <w:r w:rsidRPr="00020407">
        <w:rPr>
          <w:rFonts w:asciiTheme="minorEastAsia" w:eastAsiaTheme="minorEastAsia" w:hAnsiTheme="minorEastAsia" w:hint="eastAsia"/>
          <w:b/>
          <w:sz w:val="24"/>
          <w:szCs w:val="24"/>
        </w:rPr>
        <w:t>二、</w:t>
      </w:r>
      <w:r w:rsidR="000B21A2" w:rsidRPr="00020407">
        <w:rPr>
          <w:rFonts w:asciiTheme="minorEastAsia" w:eastAsiaTheme="minorEastAsia" w:hAnsiTheme="minorEastAsia" w:hint="eastAsia"/>
          <w:b/>
          <w:sz w:val="24"/>
          <w:szCs w:val="24"/>
        </w:rPr>
        <w:t>参选人资格要求</w:t>
      </w:r>
    </w:p>
    <w:p w:rsidR="000B21A2" w:rsidRDefault="00AD4D84" w:rsidP="00BB1A32">
      <w:pPr>
        <w:tabs>
          <w:tab w:val="left" w:pos="360"/>
          <w:tab w:val="left" w:pos="540"/>
          <w:tab w:val="left" w:pos="720"/>
        </w:tabs>
        <w:autoSpaceDE/>
        <w:spacing w:line="360" w:lineRule="auto"/>
        <w:ind w:firstLineChars="100" w:firstLine="240"/>
        <w:jc w:val="both"/>
        <w:rPr>
          <w:rFonts w:asciiTheme="minorEastAsia" w:eastAsiaTheme="minorEastAsia" w:hAnsiTheme="minorEastAsia" w:cs="Times New Roman"/>
          <w:sz w:val="24"/>
          <w:szCs w:val="24"/>
          <w:lang w:eastAsia="zh-CN"/>
        </w:rPr>
      </w:pPr>
      <w:r w:rsidRPr="00020407">
        <w:rPr>
          <w:rFonts w:asciiTheme="minorEastAsia" w:eastAsiaTheme="minorEastAsia" w:hAnsiTheme="minorEastAsia" w:cs="Times New Roman" w:hint="eastAsia"/>
          <w:sz w:val="24"/>
          <w:szCs w:val="24"/>
          <w:lang w:eastAsia="zh-CN"/>
        </w:rPr>
        <w:t>1、</w:t>
      </w:r>
      <w:r w:rsidR="005D4546">
        <w:rPr>
          <w:rFonts w:asciiTheme="minorEastAsia" w:eastAsiaTheme="minorEastAsia" w:hAnsiTheme="minorEastAsia" w:cs="Times New Roman" w:hint="eastAsia"/>
          <w:sz w:val="24"/>
          <w:szCs w:val="24"/>
          <w:lang w:eastAsia="zh-CN"/>
        </w:rPr>
        <w:t>参选人</w:t>
      </w:r>
      <w:r w:rsidR="006C00EE">
        <w:rPr>
          <w:rFonts w:asciiTheme="minorEastAsia" w:eastAsiaTheme="minorEastAsia" w:hAnsiTheme="minorEastAsia" w:cs="Times New Roman" w:hint="eastAsia"/>
          <w:sz w:val="24"/>
          <w:szCs w:val="24"/>
          <w:lang w:eastAsia="zh-CN"/>
        </w:rPr>
        <w:t>具备有效的企业法人营业执照</w:t>
      </w:r>
      <w:r w:rsidR="005D4546">
        <w:rPr>
          <w:rFonts w:asciiTheme="minorEastAsia" w:eastAsiaTheme="minorEastAsia" w:hAnsiTheme="minorEastAsia" w:cs="Times New Roman" w:hint="eastAsia"/>
          <w:sz w:val="24"/>
          <w:szCs w:val="24"/>
          <w:lang w:eastAsia="zh-CN"/>
        </w:rPr>
        <w:t>及相关搬家业务资质证明</w:t>
      </w:r>
      <w:r w:rsidR="006C00EE">
        <w:rPr>
          <w:rFonts w:asciiTheme="minorEastAsia" w:eastAsiaTheme="minorEastAsia" w:hAnsiTheme="minorEastAsia" w:cs="Times New Roman" w:hint="eastAsia"/>
          <w:sz w:val="24"/>
          <w:szCs w:val="24"/>
          <w:lang w:eastAsia="zh-CN"/>
        </w:rPr>
        <w:t>；</w:t>
      </w:r>
    </w:p>
    <w:p w:rsidR="005D4546" w:rsidRPr="005D4546" w:rsidRDefault="005D4546" w:rsidP="005D4546">
      <w:p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5D4546">
        <w:rPr>
          <w:rFonts w:asciiTheme="minorEastAsia" w:eastAsiaTheme="minorEastAsia" w:hAnsiTheme="minorEastAsia" w:cs="Times New Roman" w:hint="eastAsia"/>
          <w:sz w:val="24"/>
          <w:szCs w:val="24"/>
          <w:lang w:eastAsia="zh-CN"/>
        </w:rPr>
        <w:t xml:space="preserve"> </w:t>
      </w:r>
      <w:r>
        <w:rPr>
          <w:rFonts w:asciiTheme="minorEastAsia" w:eastAsiaTheme="minorEastAsia" w:hAnsiTheme="minorEastAsia" w:cs="Times New Roman" w:hint="eastAsia"/>
          <w:sz w:val="24"/>
          <w:szCs w:val="24"/>
          <w:lang w:eastAsia="zh-CN"/>
        </w:rPr>
        <w:t xml:space="preserve"> </w:t>
      </w:r>
      <w:r w:rsidRPr="005D4546">
        <w:rPr>
          <w:rFonts w:asciiTheme="minorEastAsia" w:eastAsiaTheme="minorEastAsia" w:hAnsiTheme="minorEastAsia" w:cs="Times New Roman" w:hint="eastAsia"/>
          <w:sz w:val="24"/>
          <w:szCs w:val="24"/>
          <w:lang w:eastAsia="zh-CN"/>
        </w:rPr>
        <w:t>2、</w:t>
      </w:r>
      <w:r>
        <w:rPr>
          <w:rFonts w:asciiTheme="minorEastAsia" w:eastAsiaTheme="minorEastAsia" w:hAnsiTheme="minorEastAsia" w:cs="Times New Roman" w:hint="eastAsia"/>
          <w:sz w:val="24"/>
          <w:szCs w:val="24"/>
          <w:lang w:eastAsia="zh-CN"/>
        </w:rPr>
        <w:t>参选人应拥有足够的搬家设备和专业人员，确保搬家服务的质量和效率；</w:t>
      </w:r>
    </w:p>
    <w:p w:rsidR="003F6BC2" w:rsidRPr="00020407" w:rsidRDefault="00B70389" w:rsidP="005D4546">
      <w:pPr>
        <w:tabs>
          <w:tab w:val="left" w:pos="360"/>
          <w:tab w:val="left" w:pos="540"/>
          <w:tab w:val="left" w:pos="720"/>
        </w:tabs>
        <w:autoSpaceDE/>
        <w:spacing w:line="360" w:lineRule="auto"/>
        <w:ind w:firstLineChars="100" w:firstLine="240"/>
        <w:jc w:val="both"/>
        <w:rPr>
          <w:rFonts w:asciiTheme="minorEastAsia" w:eastAsiaTheme="minorEastAsia" w:hAnsiTheme="minorEastAsia"/>
          <w:sz w:val="24"/>
          <w:szCs w:val="24"/>
          <w:lang w:eastAsia="zh-CN"/>
        </w:rPr>
      </w:pPr>
      <w:r>
        <w:rPr>
          <w:rFonts w:asciiTheme="minorEastAsia" w:eastAsiaTheme="minorEastAsia" w:hAnsiTheme="minorEastAsia" w:cs="Times New Roman" w:hint="eastAsia"/>
          <w:sz w:val="24"/>
          <w:szCs w:val="24"/>
          <w:lang w:eastAsia="zh-CN"/>
        </w:rPr>
        <w:t>3</w:t>
      </w:r>
      <w:r w:rsidR="00AD4D84" w:rsidRPr="005D4546">
        <w:rPr>
          <w:rFonts w:asciiTheme="minorEastAsia" w:eastAsiaTheme="minorEastAsia" w:hAnsiTheme="minorEastAsia" w:cs="Times New Roman" w:hint="eastAsia"/>
          <w:sz w:val="24"/>
          <w:szCs w:val="24"/>
          <w:lang w:eastAsia="zh-CN"/>
        </w:rPr>
        <w:t>、</w:t>
      </w:r>
      <w:r w:rsidR="003F6BC2" w:rsidRPr="00020407">
        <w:rPr>
          <w:rFonts w:asciiTheme="minorEastAsia" w:eastAsiaTheme="minorEastAsia" w:hAnsiTheme="minorEastAsia"/>
          <w:sz w:val="24"/>
          <w:szCs w:val="24"/>
          <w:lang w:eastAsia="zh-CN"/>
        </w:rPr>
        <w:t>参选人需</w:t>
      </w:r>
      <w:r w:rsidR="006C00EE">
        <w:rPr>
          <w:rFonts w:asciiTheme="minorEastAsia" w:eastAsiaTheme="minorEastAsia" w:hAnsiTheme="minorEastAsia" w:hint="eastAsia"/>
          <w:sz w:val="24"/>
          <w:szCs w:val="24"/>
          <w:lang w:eastAsia="zh-CN"/>
        </w:rPr>
        <w:t>没有失信黑名单记录（以最高院失信被执行人系统发布信息为准）；</w:t>
      </w:r>
    </w:p>
    <w:p w:rsidR="003F6BC2" w:rsidRPr="00020407" w:rsidRDefault="00B70389" w:rsidP="00BB1A32">
      <w:pPr>
        <w:autoSpaceDE/>
        <w:autoSpaceDN/>
        <w:spacing w:line="360" w:lineRule="auto"/>
        <w:ind w:firstLineChars="100" w:firstLine="2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sidR="00AD4D84" w:rsidRPr="00020407">
        <w:rPr>
          <w:rFonts w:asciiTheme="minorEastAsia" w:eastAsiaTheme="minorEastAsia" w:hAnsiTheme="minorEastAsia" w:hint="eastAsia"/>
          <w:sz w:val="24"/>
          <w:szCs w:val="24"/>
          <w:lang w:eastAsia="zh-CN"/>
        </w:rPr>
        <w:t>、</w:t>
      </w:r>
      <w:r w:rsidR="003F6BC2" w:rsidRPr="00020407">
        <w:rPr>
          <w:rFonts w:asciiTheme="minorEastAsia" w:eastAsiaTheme="minorEastAsia" w:hAnsiTheme="minorEastAsia"/>
          <w:sz w:val="24"/>
          <w:szCs w:val="24"/>
          <w:lang w:eastAsia="zh-CN"/>
        </w:rPr>
        <w:t>参选人需</w:t>
      </w:r>
      <w:r w:rsidR="006C00EE">
        <w:rPr>
          <w:rFonts w:asciiTheme="minorEastAsia" w:eastAsiaTheme="minorEastAsia" w:hAnsiTheme="minorEastAsia" w:hint="eastAsia"/>
          <w:sz w:val="24"/>
          <w:szCs w:val="24"/>
          <w:lang w:eastAsia="zh-CN"/>
        </w:rPr>
        <w:t>与比选人无诉讼纠纷；</w:t>
      </w:r>
    </w:p>
    <w:p w:rsidR="000B21A2" w:rsidRDefault="000B21A2" w:rsidP="00BB1A32">
      <w:pPr>
        <w:pStyle w:val="1"/>
        <w:spacing w:line="360" w:lineRule="auto"/>
        <w:rPr>
          <w:rFonts w:asciiTheme="minorEastAsia" w:eastAsiaTheme="minorEastAsia" w:hAnsiTheme="minorEastAsia"/>
          <w:b/>
          <w:bCs/>
          <w:sz w:val="24"/>
          <w:szCs w:val="24"/>
        </w:rPr>
      </w:pPr>
      <w:r w:rsidRPr="00020407">
        <w:rPr>
          <w:rFonts w:asciiTheme="minorEastAsia" w:eastAsiaTheme="minorEastAsia" w:hAnsiTheme="minorEastAsia" w:hint="eastAsia"/>
          <w:b/>
          <w:bCs/>
          <w:sz w:val="24"/>
          <w:szCs w:val="24"/>
        </w:rPr>
        <w:t>三、获取比选文件</w:t>
      </w:r>
    </w:p>
    <w:p w:rsidR="00F1415C" w:rsidRPr="00226ED3" w:rsidRDefault="00226ED3" w:rsidP="00226ED3">
      <w:pPr>
        <w:pStyle w:val="1"/>
        <w:spacing w:line="360" w:lineRule="auto"/>
        <w:ind w:firstLineChars="200" w:firstLine="480"/>
        <w:rPr>
          <w:rFonts w:asciiTheme="minorEastAsia" w:eastAsiaTheme="minorEastAsia" w:hAnsiTheme="minorEastAsia"/>
          <w:sz w:val="24"/>
          <w:szCs w:val="24"/>
        </w:rPr>
      </w:pPr>
      <w:r w:rsidRPr="004E22D4">
        <w:rPr>
          <w:rFonts w:asciiTheme="minorEastAsia" w:eastAsiaTheme="minorEastAsia" w:hAnsiTheme="minorEastAsia"/>
          <w:bCs/>
          <w:sz w:val="24"/>
          <w:szCs w:val="24"/>
        </w:rPr>
        <w:t>本项目比选文件详见公示附件，请有意向参选人自行下载并根据参选文件要求进行技术交流和参选报价。</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iCs/>
          <w:color w:val="333333"/>
        </w:rPr>
      </w:pPr>
      <w:r w:rsidRPr="00020407">
        <w:rPr>
          <w:rFonts w:asciiTheme="minorEastAsia" w:eastAsiaTheme="minorEastAsia" w:hAnsiTheme="minorEastAsia" w:hint="eastAsia"/>
          <w:b/>
          <w:iCs/>
          <w:color w:val="333333"/>
        </w:rPr>
        <w:t>四、参选文件递交要求时间、地点</w:t>
      </w:r>
    </w:p>
    <w:p w:rsidR="00E357A8" w:rsidRPr="00020407" w:rsidRDefault="00AD4D84" w:rsidP="00BB1A32">
      <w:pPr>
        <w:pStyle w:val="af1"/>
        <w:spacing w:before="0" w:beforeAutospacing="0" w:after="0" w:afterAutospacing="0" w:line="360" w:lineRule="auto"/>
        <w:ind w:leftChars="100" w:left="460" w:hangingChars="100" w:hanging="240"/>
        <w:textAlignment w:val="baseline"/>
        <w:rPr>
          <w:rFonts w:asciiTheme="minorEastAsia" w:eastAsiaTheme="minorEastAsia" w:hAnsiTheme="minorEastAsia"/>
          <w:iCs/>
          <w:color w:val="333333"/>
        </w:rPr>
      </w:pPr>
      <w:r w:rsidRPr="00020407">
        <w:rPr>
          <w:rFonts w:asciiTheme="minorEastAsia" w:eastAsiaTheme="minorEastAsia" w:hAnsiTheme="minorEastAsia" w:hint="eastAsia"/>
          <w:iCs/>
          <w:color w:val="333333"/>
        </w:rPr>
        <w:t>1、</w:t>
      </w:r>
      <w:r w:rsidR="00E357A8" w:rsidRPr="00020407">
        <w:rPr>
          <w:rFonts w:asciiTheme="minorEastAsia" w:eastAsiaTheme="minorEastAsia" w:hAnsiTheme="minorEastAsia" w:hint="eastAsia"/>
          <w:iCs/>
          <w:color w:val="333333"/>
        </w:rPr>
        <w:t>参选文件递交地点：福建省漳州市漳浦县杜浔镇杜昌路9号福建福海创石油化工有限公司办公楼三楼设备及服务团队，联系人：陈玉冰 联系电话：0596-6311839</w:t>
      </w:r>
      <w:r w:rsidR="00226ED3">
        <w:rPr>
          <w:rFonts w:asciiTheme="minorEastAsia" w:eastAsiaTheme="minorEastAsia" w:hAnsiTheme="minorEastAsia" w:hint="eastAsia"/>
          <w:iCs/>
          <w:color w:val="333333"/>
        </w:rPr>
        <w:t xml:space="preserve">  13205961286</w:t>
      </w:r>
    </w:p>
    <w:p w:rsidR="00AD4D84" w:rsidRPr="00C24022" w:rsidRDefault="00E357A8" w:rsidP="00226ED3">
      <w:pPr>
        <w:autoSpaceDE/>
        <w:autoSpaceDN/>
        <w:spacing w:line="360" w:lineRule="auto"/>
        <w:ind w:leftChars="100" w:left="460" w:hangingChars="100" w:hanging="240"/>
        <w:jc w:val="both"/>
        <w:rPr>
          <w:rFonts w:asciiTheme="minorEastAsia" w:eastAsiaTheme="minorEastAsia" w:hAnsiTheme="minorEastAsia"/>
          <w:bCs/>
          <w:sz w:val="24"/>
          <w:szCs w:val="24"/>
          <w:lang w:eastAsia="zh-CN"/>
        </w:rPr>
      </w:pPr>
      <w:r w:rsidRPr="00020407">
        <w:rPr>
          <w:rFonts w:asciiTheme="minorEastAsia" w:eastAsiaTheme="minorEastAsia" w:hAnsiTheme="minorEastAsia" w:hint="eastAsia"/>
          <w:iCs/>
          <w:color w:val="333333"/>
          <w:sz w:val="24"/>
          <w:szCs w:val="24"/>
          <w:lang w:eastAsia="zh-CN"/>
        </w:rPr>
        <w:t>2</w:t>
      </w:r>
      <w:r w:rsidR="00AD4D84" w:rsidRPr="00020407">
        <w:rPr>
          <w:rFonts w:asciiTheme="minorEastAsia" w:eastAsiaTheme="minorEastAsia" w:hAnsiTheme="minorEastAsia" w:hint="eastAsia"/>
          <w:iCs/>
          <w:color w:val="333333"/>
          <w:sz w:val="24"/>
          <w:szCs w:val="24"/>
          <w:lang w:eastAsia="zh-CN"/>
        </w:rPr>
        <w:t>、</w:t>
      </w:r>
      <w:r w:rsidR="00AD4D84" w:rsidRPr="00020407">
        <w:rPr>
          <w:rFonts w:asciiTheme="minorEastAsia" w:eastAsiaTheme="minorEastAsia" w:hAnsiTheme="minorEastAsia" w:hint="eastAsia"/>
          <w:bCs/>
          <w:sz w:val="24"/>
          <w:szCs w:val="24"/>
          <w:lang w:eastAsia="zh-CN"/>
        </w:rPr>
        <w:t>递交截止时间：有意向</w:t>
      </w:r>
      <w:r w:rsidR="00AD4D84" w:rsidRPr="00020407">
        <w:rPr>
          <w:rFonts w:asciiTheme="minorEastAsia" w:eastAsiaTheme="minorEastAsia" w:hAnsiTheme="minorEastAsia"/>
          <w:bCs/>
          <w:sz w:val="24"/>
          <w:szCs w:val="24"/>
          <w:lang w:eastAsia="zh-CN"/>
        </w:rPr>
        <w:t>参选人</w:t>
      </w:r>
      <w:r w:rsidR="00AD4D84" w:rsidRPr="00020407">
        <w:rPr>
          <w:rFonts w:asciiTheme="minorEastAsia" w:eastAsiaTheme="minorEastAsia" w:hAnsiTheme="minorEastAsia" w:hint="eastAsia"/>
          <w:bCs/>
          <w:sz w:val="24"/>
          <w:szCs w:val="24"/>
          <w:lang w:eastAsia="zh-CN"/>
        </w:rPr>
        <w:t>请</w:t>
      </w:r>
      <w:r w:rsidR="00AD4D84" w:rsidRPr="00020407">
        <w:rPr>
          <w:rFonts w:asciiTheme="minorEastAsia" w:eastAsiaTheme="minorEastAsia" w:hAnsiTheme="minorEastAsia"/>
          <w:bCs/>
          <w:sz w:val="24"/>
          <w:szCs w:val="24"/>
          <w:lang w:eastAsia="zh-CN"/>
        </w:rPr>
        <w:t>于</w:t>
      </w:r>
      <w:r w:rsidR="00AD4D84" w:rsidRPr="00020407">
        <w:rPr>
          <w:rFonts w:asciiTheme="minorEastAsia" w:eastAsiaTheme="minorEastAsia" w:hAnsiTheme="minorEastAsia" w:hint="eastAsia"/>
          <w:bCs/>
          <w:sz w:val="24"/>
          <w:szCs w:val="24"/>
          <w:lang w:eastAsia="zh-CN"/>
        </w:rPr>
        <w:t>公</w:t>
      </w:r>
      <w:r w:rsidR="00AD4D84" w:rsidRPr="00020407">
        <w:rPr>
          <w:rFonts w:asciiTheme="minorEastAsia" w:eastAsiaTheme="minorEastAsia" w:hAnsiTheme="minorEastAsia"/>
          <w:bCs/>
          <w:sz w:val="24"/>
          <w:szCs w:val="24"/>
          <w:lang w:eastAsia="zh-CN"/>
        </w:rPr>
        <w:t>示期间进行交流澄清</w:t>
      </w:r>
      <w:r w:rsidR="00AD4D84" w:rsidRPr="00020407">
        <w:rPr>
          <w:rFonts w:asciiTheme="minorEastAsia" w:eastAsiaTheme="minorEastAsia" w:hAnsiTheme="minorEastAsia" w:hint="eastAsia"/>
          <w:bCs/>
          <w:sz w:val="24"/>
          <w:szCs w:val="24"/>
          <w:lang w:eastAsia="zh-CN"/>
        </w:rPr>
        <w:t>，并于</w:t>
      </w:r>
      <w:r w:rsidR="00D115D1">
        <w:rPr>
          <w:rFonts w:asciiTheme="minorEastAsia" w:eastAsiaTheme="minorEastAsia" w:hAnsiTheme="minorEastAsia" w:hint="eastAsia"/>
          <w:iCs/>
          <w:color w:val="333333"/>
          <w:lang w:eastAsia="zh-CN"/>
        </w:rPr>
        <w:t>2024</w:t>
      </w:r>
      <w:r w:rsidR="00C24022" w:rsidRPr="00020407">
        <w:rPr>
          <w:rFonts w:asciiTheme="minorEastAsia" w:eastAsiaTheme="minorEastAsia" w:hAnsiTheme="minorEastAsia" w:hint="eastAsia"/>
          <w:iCs/>
          <w:color w:val="333333"/>
          <w:lang w:eastAsia="zh-CN"/>
        </w:rPr>
        <w:t>年</w:t>
      </w:r>
      <w:r w:rsidR="00006963">
        <w:rPr>
          <w:rFonts w:asciiTheme="minorEastAsia" w:eastAsiaTheme="minorEastAsia" w:hAnsiTheme="minorEastAsia" w:hint="eastAsia"/>
          <w:iCs/>
          <w:color w:val="333333"/>
          <w:lang w:eastAsia="zh-CN"/>
        </w:rPr>
        <w:t>7</w:t>
      </w:r>
      <w:r w:rsidR="00C24022" w:rsidRPr="00020407">
        <w:rPr>
          <w:rFonts w:asciiTheme="minorEastAsia" w:eastAsiaTheme="minorEastAsia" w:hAnsiTheme="minorEastAsia" w:hint="eastAsia"/>
          <w:iCs/>
          <w:color w:val="333333"/>
          <w:lang w:eastAsia="zh-CN"/>
        </w:rPr>
        <w:t>月</w:t>
      </w:r>
      <w:r w:rsidR="00226ED3">
        <w:rPr>
          <w:rFonts w:asciiTheme="minorEastAsia" w:eastAsiaTheme="minorEastAsia" w:hAnsiTheme="minorEastAsia" w:hint="eastAsia"/>
          <w:iCs/>
          <w:color w:val="333333"/>
          <w:lang w:eastAsia="zh-CN"/>
        </w:rPr>
        <w:t xml:space="preserve"> </w:t>
      </w:r>
      <w:r w:rsidR="00006963">
        <w:rPr>
          <w:rFonts w:asciiTheme="minorEastAsia" w:eastAsiaTheme="minorEastAsia" w:hAnsiTheme="minorEastAsia" w:hint="eastAsia"/>
          <w:iCs/>
          <w:color w:val="333333"/>
          <w:lang w:eastAsia="zh-CN"/>
        </w:rPr>
        <w:t>1</w:t>
      </w:r>
      <w:r w:rsidR="00226ED3">
        <w:rPr>
          <w:rFonts w:asciiTheme="minorEastAsia" w:eastAsiaTheme="minorEastAsia" w:hAnsiTheme="minorEastAsia" w:hint="eastAsia"/>
          <w:iCs/>
          <w:color w:val="333333"/>
          <w:lang w:eastAsia="zh-CN"/>
        </w:rPr>
        <w:t xml:space="preserve">  </w:t>
      </w:r>
      <w:r w:rsidR="00C24022" w:rsidRPr="00020407">
        <w:rPr>
          <w:rFonts w:asciiTheme="minorEastAsia" w:eastAsiaTheme="minorEastAsia" w:hAnsiTheme="minorEastAsia" w:hint="eastAsia"/>
          <w:iCs/>
          <w:color w:val="333333"/>
          <w:lang w:eastAsia="zh-CN"/>
        </w:rPr>
        <w:t>日 17时00</w:t>
      </w:r>
      <w:r w:rsidR="00C24022">
        <w:rPr>
          <w:rFonts w:asciiTheme="minorEastAsia" w:eastAsiaTheme="minorEastAsia" w:hAnsiTheme="minorEastAsia" w:hint="eastAsia"/>
          <w:iCs/>
          <w:color w:val="333333"/>
          <w:lang w:eastAsia="zh-CN"/>
        </w:rPr>
        <w:t>分</w:t>
      </w:r>
      <w:r w:rsidR="00AD4D84" w:rsidRPr="00020407">
        <w:rPr>
          <w:rFonts w:asciiTheme="minorEastAsia" w:eastAsiaTheme="minorEastAsia" w:hAnsiTheme="minorEastAsia" w:hint="eastAsia"/>
          <w:bCs/>
          <w:color w:val="000000" w:themeColor="text1"/>
          <w:sz w:val="24"/>
          <w:szCs w:val="24"/>
          <w:lang w:eastAsia="zh-CN"/>
        </w:rPr>
        <w:t>之</w:t>
      </w:r>
      <w:r w:rsidR="00AD4D84" w:rsidRPr="00020407">
        <w:rPr>
          <w:rFonts w:asciiTheme="minorEastAsia" w:eastAsiaTheme="minorEastAsia" w:hAnsiTheme="minorEastAsia" w:hint="eastAsia"/>
          <w:bCs/>
          <w:sz w:val="24"/>
          <w:szCs w:val="24"/>
          <w:lang w:eastAsia="zh-CN"/>
        </w:rPr>
        <w:t>前将参选文件纸质原件密封送达比选人指定地点。</w:t>
      </w:r>
    </w:p>
    <w:p w:rsidR="00E357A8" w:rsidRPr="00020407" w:rsidRDefault="005B7568" w:rsidP="00BB1A32">
      <w:pPr>
        <w:pStyle w:val="af1"/>
        <w:spacing w:before="0" w:beforeAutospacing="0" w:after="0" w:afterAutospacing="0" w:line="360" w:lineRule="auto"/>
        <w:textAlignment w:val="baseline"/>
        <w:rPr>
          <w:rFonts w:asciiTheme="minorEastAsia" w:eastAsiaTheme="minorEastAsia" w:hAnsiTheme="minorEastAsia"/>
          <w:b/>
          <w:bCs/>
        </w:rPr>
      </w:pPr>
      <w:r w:rsidRPr="00020407">
        <w:rPr>
          <w:rFonts w:asciiTheme="minorEastAsia" w:eastAsiaTheme="minorEastAsia" w:hAnsiTheme="minorEastAsia" w:hint="eastAsia"/>
          <w:b/>
          <w:bCs/>
        </w:rPr>
        <w:t>五</w:t>
      </w:r>
      <w:r w:rsidR="00E357A8" w:rsidRPr="00020407">
        <w:rPr>
          <w:rFonts w:asciiTheme="minorEastAsia" w:eastAsiaTheme="minorEastAsia" w:hAnsiTheme="minorEastAsia" w:hint="eastAsia"/>
          <w:b/>
          <w:bCs/>
        </w:rPr>
        <w:t>、联系方式</w:t>
      </w:r>
    </w:p>
    <w:p w:rsidR="00E357A8" w:rsidRPr="00020407" w:rsidRDefault="00E357A8" w:rsidP="00BB1A32">
      <w:pPr>
        <w:pStyle w:val="a0"/>
        <w:snapToGrid w:val="0"/>
        <w:spacing w:line="360" w:lineRule="auto"/>
        <w:ind w:firstLineChars="175"/>
        <w:rPr>
          <w:rFonts w:asciiTheme="minorEastAsia" w:eastAsiaTheme="minorEastAsia" w:hAnsiTheme="minorEastAsia" w:cs="宋体"/>
          <w:bCs/>
          <w:color w:val="000000" w:themeColor="text1"/>
          <w:szCs w:val="24"/>
          <w:u w:val="single"/>
        </w:rPr>
      </w:pPr>
      <w:r w:rsidRPr="00020407">
        <w:rPr>
          <w:rFonts w:asciiTheme="minorEastAsia" w:eastAsiaTheme="minorEastAsia" w:hAnsiTheme="minorEastAsia" w:cs="宋体" w:hint="eastAsia"/>
          <w:bCs/>
          <w:color w:val="000000" w:themeColor="text1"/>
          <w:szCs w:val="24"/>
        </w:rPr>
        <w:t>商务联系人：</w:t>
      </w:r>
      <w:r w:rsidR="00020407">
        <w:rPr>
          <w:rFonts w:asciiTheme="minorEastAsia" w:eastAsiaTheme="minorEastAsia" w:hAnsiTheme="minorEastAsia" w:cs="宋体" w:hint="eastAsia"/>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 xml:space="preserve">陈玉冰  电话：0596-6311839 </w:t>
      </w:r>
      <w:r w:rsidR="004C579F" w:rsidRPr="00020407">
        <w:rPr>
          <w:rFonts w:asciiTheme="minorEastAsia" w:eastAsiaTheme="minorEastAsia" w:hAnsiTheme="minorEastAsia" w:cs="宋体" w:hint="eastAsia"/>
          <w:bCs/>
          <w:color w:val="000000" w:themeColor="text1"/>
          <w:szCs w:val="24"/>
        </w:rPr>
        <w:t xml:space="preserve"> </w:t>
      </w:r>
      <w:r w:rsidR="001E1B22" w:rsidRPr="00020407">
        <w:rPr>
          <w:rFonts w:asciiTheme="minorEastAsia" w:eastAsiaTheme="minorEastAsia" w:hAnsiTheme="minorEastAsia" w:cs="宋体" w:hint="eastAsia"/>
          <w:bCs/>
          <w:color w:val="000000" w:themeColor="text1"/>
          <w:szCs w:val="24"/>
        </w:rPr>
        <w:t>13205961286</w:t>
      </w:r>
      <w:r w:rsidRPr="00020407">
        <w:rPr>
          <w:rFonts w:asciiTheme="minorEastAsia" w:eastAsiaTheme="minorEastAsia" w:hAnsiTheme="minorEastAsia" w:cs="宋体" w:hint="eastAsia"/>
          <w:bCs/>
          <w:color w:val="000000" w:themeColor="text1"/>
          <w:szCs w:val="24"/>
        </w:rPr>
        <w:t>邮箱：</w:t>
      </w:r>
      <w:hyperlink r:id="rId9" w:history="1">
        <w:r w:rsidR="00AD4D84" w:rsidRPr="00020407">
          <w:rPr>
            <w:rStyle w:val="afa"/>
            <w:rFonts w:asciiTheme="minorEastAsia" w:eastAsiaTheme="minorEastAsia" w:hAnsiTheme="minorEastAsia" w:cs="宋体" w:hint="eastAsia"/>
            <w:bCs/>
            <w:color w:val="000000" w:themeColor="text1"/>
            <w:szCs w:val="24"/>
          </w:rPr>
          <w:t>ybchen@fhcpec.com.cn</w:t>
        </w:r>
      </w:hyperlink>
    </w:p>
    <w:p w:rsidR="00226ED3" w:rsidRPr="00226ED3" w:rsidRDefault="00AD4D84" w:rsidP="00226ED3">
      <w:pPr>
        <w:spacing w:line="360" w:lineRule="auto"/>
        <w:ind w:firstLineChars="200" w:firstLine="480"/>
        <w:rPr>
          <w:rFonts w:asciiTheme="minorEastAsia" w:eastAsiaTheme="minorEastAsia" w:hAnsiTheme="minorEastAsia"/>
          <w:bCs/>
          <w:color w:val="000000" w:themeColor="text1"/>
          <w:szCs w:val="24"/>
          <w:lang w:eastAsia="zh-CN"/>
        </w:rPr>
      </w:pPr>
      <w:r w:rsidRPr="00020407">
        <w:rPr>
          <w:rFonts w:asciiTheme="minorEastAsia" w:eastAsiaTheme="minorEastAsia" w:hAnsiTheme="minorEastAsia" w:hint="eastAsia"/>
          <w:bCs/>
          <w:color w:val="000000" w:themeColor="text1"/>
          <w:sz w:val="24"/>
          <w:szCs w:val="24"/>
          <w:lang w:eastAsia="zh-CN"/>
        </w:rPr>
        <w:t>技术联系人：</w:t>
      </w:r>
      <w:r w:rsidR="00226ED3">
        <w:rPr>
          <w:rFonts w:asciiTheme="minorEastAsia" w:eastAsiaTheme="minorEastAsia" w:hAnsiTheme="minorEastAsia" w:hint="eastAsia"/>
          <w:bCs/>
          <w:color w:val="000000" w:themeColor="text1"/>
          <w:sz w:val="24"/>
          <w:szCs w:val="24"/>
          <w:lang w:eastAsia="zh-CN"/>
        </w:rPr>
        <w:t>陈毅茹</w:t>
      </w:r>
      <w:r w:rsidR="00C7462D">
        <w:rPr>
          <w:rFonts w:asciiTheme="minorEastAsia" w:eastAsiaTheme="minorEastAsia" w:hAnsiTheme="minorEastAsia" w:hint="eastAsia"/>
          <w:bCs/>
          <w:color w:val="000000" w:themeColor="text1"/>
          <w:sz w:val="24"/>
          <w:szCs w:val="24"/>
          <w:lang w:eastAsia="zh-CN"/>
        </w:rPr>
        <w:t xml:space="preserve"> </w:t>
      </w:r>
      <w:r w:rsidR="00D115D1">
        <w:rPr>
          <w:rFonts w:asciiTheme="minorEastAsia" w:eastAsiaTheme="minorEastAsia" w:hAnsiTheme="minorEastAsia" w:hint="eastAsia"/>
          <w:bCs/>
          <w:color w:val="000000" w:themeColor="text1"/>
          <w:sz w:val="24"/>
          <w:szCs w:val="24"/>
          <w:lang w:eastAsia="zh-CN"/>
        </w:rPr>
        <w:t xml:space="preserve"> </w:t>
      </w:r>
      <w:r w:rsidR="00020407" w:rsidRPr="00020407">
        <w:rPr>
          <w:rFonts w:asciiTheme="minorEastAsia" w:eastAsiaTheme="minorEastAsia" w:hAnsiTheme="minorEastAsia" w:hint="eastAsia"/>
          <w:bCs/>
          <w:color w:val="000000" w:themeColor="text1"/>
          <w:sz w:val="24"/>
          <w:szCs w:val="24"/>
          <w:lang w:eastAsia="zh-CN"/>
        </w:rPr>
        <w:t>电</w:t>
      </w:r>
      <w:r w:rsidR="00020407" w:rsidRPr="00D115D1">
        <w:rPr>
          <w:rFonts w:asciiTheme="minorEastAsia" w:eastAsiaTheme="minorEastAsia" w:hAnsiTheme="minorEastAsia" w:hint="eastAsia"/>
          <w:bCs/>
          <w:color w:val="000000" w:themeColor="text1"/>
          <w:szCs w:val="24"/>
          <w:lang w:eastAsia="zh-CN"/>
        </w:rPr>
        <w:t>话：</w:t>
      </w:r>
      <w:r w:rsidR="00226ED3">
        <w:rPr>
          <w:rFonts w:asciiTheme="minorEastAsia" w:eastAsiaTheme="minorEastAsia" w:hAnsiTheme="minorEastAsia" w:hint="eastAsia"/>
          <w:bCs/>
          <w:color w:val="000000" w:themeColor="text1"/>
          <w:szCs w:val="24"/>
          <w:lang w:eastAsia="zh-CN"/>
        </w:rPr>
        <w:t>1596060794</w:t>
      </w:r>
    </w:p>
    <w:p w:rsidR="00E357A8" w:rsidRPr="00DF5DA7" w:rsidRDefault="00E357A8" w:rsidP="00226ED3">
      <w:pPr>
        <w:spacing w:line="360" w:lineRule="auto"/>
        <w:ind w:firstLineChars="200" w:firstLine="440"/>
        <w:rPr>
          <w:rFonts w:ascii="inherit" w:hAnsi="inherit" w:hint="eastAsia"/>
          <w:color w:val="000000"/>
          <w:sz w:val="20"/>
          <w:szCs w:val="20"/>
          <w:lang w:eastAsia="zh-CN"/>
        </w:rPr>
      </w:pPr>
      <w:r w:rsidRPr="00020407">
        <w:rPr>
          <w:rFonts w:asciiTheme="minorEastAsia" w:eastAsiaTheme="minorEastAsia" w:hAnsiTheme="minorEastAsia" w:hint="eastAsia"/>
          <w:bCs/>
          <w:color w:val="000000" w:themeColor="text1"/>
          <w:szCs w:val="24"/>
          <w:lang w:eastAsia="zh-CN"/>
        </w:rPr>
        <w:t>纪检监察室电话：0596-6311774</w:t>
      </w:r>
    </w:p>
    <w:p w:rsidR="00E357A8" w:rsidRPr="00020407" w:rsidRDefault="00E357A8" w:rsidP="00BB1A32">
      <w:pPr>
        <w:pStyle w:val="a0"/>
        <w:snapToGrid w:val="0"/>
        <w:spacing w:line="360" w:lineRule="auto"/>
        <w:ind w:firstLineChars="175"/>
        <w:rPr>
          <w:rFonts w:asciiTheme="minorEastAsia" w:eastAsiaTheme="minorEastAsia" w:hAnsiTheme="minorEastAsia" w:cs="宋体"/>
          <w:b/>
          <w:bCs/>
          <w:color w:val="000000" w:themeColor="text1"/>
          <w:szCs w:val="24"/>
        </w:rPr>
      </w:pPr>
      <w:r w:rsidRPr="00020407">
        <w:rPr>
          <w:rFonts w:asciiTheme="minorEastAsia" w:eastAsiaTheme="minorEastAsia" w:hAnsiTheme="minorEastAsia" w:cs="宋体" w:hint="eastAsia"/>
          <w:bCs/>
          <w:color w:val="000000" w:themeColor="text1"/>
          <w:szCs w:val="24"/>
        </w:rPr>
        <w:t>联系地址：漳州市漳浦县杜浔镇杜昌路9号</w:t>
      </w:r>
      <w:r w:rsidRPr="00020407">
        <w:rPr>
          <w:rFonts w:asciiTheme="minorEastAsia" w:eastAsiaTheme="minorEastAsia" w:hAnsiTheme="minorEastAsia" w:cs="宋体" w:hint="eastAsia"/>
          <w:b/>
          <w:bCs/>
          <w:color w:val="000000" w:themeColor="text1"/>
          <w:szCs w:val="24"/>
        </w:rPr>
        <w:t xml:space="preserve">   </w:t>
      </w:r>
      <w:r w:rsidRPr="00020407">
        <w:rPr>
          <w:rFonts w:asciiTheme="minorEastAsia" w:eastAsiaTheme="minorEastAsia" w:hAnsiTheme="minorEastAsia" w:cs="宋体" w:hint="eastAsia"/>
          <w:bCs/>
          <w:color w:val="000000" w:themeColor="text1"/>
          <w:szCs w:val="24"/>
        </w:rPr>
        <w:t>邮    编：363216</w:t>
      </w:r>
    </w:p>
    <w:p w:rsidR="000B21A2" w:rsidRDefault="000B21A2" w:rsidP="000B21A2">
      <w:pPr>
        <w:pStyle w:val="10"/>
        <w:tabs>
          <w:tab w:val="left" w:pos="1262"/>
        </w:tabs>
        <w:spacing w:line="360" w:lineRule="auto"/>
        <w:ind w:left="0" w:right="108"/>
        <w:rPr>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0B21A2" w:rsidRPr="005B7568" w:rsidRDefault="000B21A2" w:rsidP="00C76414">
      <w:pPr>
        <w:spacing w:before="15" w:line="360" w:lineRule="auto"/>
        <w:rPr>
          <w:b/>
          <w:sz w:val="24"/>
          <w:szCs w:val="24"/>
          <w:lang w:eastAsia="zh-CN"/>
        </w:rPr>
      </w:pPr>
      <w:r w:rsidRPr="005B7568">
        <w:rPr>
          <w:b/>
          <w:w w:val="95"/>
          <w:sz w:val="24"/>
          <w:szCs w:val="24"/>
          <w:lang w:eastAsia="zh-CN"/>
        </w:rPr>
        <w:t>一、比选内容</w:t>
      </w:r>
    </w:p>
    <w:p w:rsidR="000B21A2" w:rsidRPr="000C717C" w:rsidRDefault="000B21A2" w:rsidP="000C20F9">
      <w:pPr>
        <w:pStyle w:val="1"/>
        <w:spacing w:line="360" w:lineRule="auto"/>
        <w:ind w:firstLineChars="200" w:firstLine="480"/>
        <w:rPr>
          <w:rFonts w:asciiTheme="minorEastAsia" w:eastAsiaTheme="minorEastAsia" w:hAnsiTheme="minorEastAsia"/>
          <w:sz w:val="24"/>
          <w:szCs w:val="24"/>
        </w:rPr>
      </w:pPr>
      <w:r w:rsidRPr="000C717C">
        <w:rPr>
          <w:rFonts w:asciiTheme="minorEastAsia" w:eastAsiaTheme="minorEastAsia" w:hAnsiTheme="minorEastAsia" w:hint="eastAsia"/>
          <w:sz w:val="24"/>
          <w:szCs w:val="24"/>
        </w:rPr>
        <w:t>1、项目</w:t>
      </w:r>
      <w:r w:rsidRPr="000C717C">
        <w:rPr>
          <w:rFonts w:asciiTheme="minorEastAsia" w:eastAsiaTheme="minorEastAsia" w:hAnsiTheme="minorEastAsia"/>
          <w:sz w:val="24"/>
          <w:szCs w:val="24"/>
        </w:rPr>
        <w:t>名称</w:t>
      </w:r>
      <w:r w:rsidRPr="000C717C">
        <w:rPr>
          <w:rFonts w:asciiTheme="minorEastAsia" w:eastAsiaTheme="minorEastAsia" w:hAnsiTheme="minorEastAsia" w:hint="eastAsia"/>
          <w:sz w:val="24"/>
          <w:szCs w:val="24"/>
        </w:rPr>
        <w:t>：</w:t>
      </w:r>
      <w:r w:rsidR="00B70389" w:rsidRPr="00DB1C97">
        <w:rPr>
          <w:rFonts w:asciiTheme="minorEastAsia" w:eastAsiaTheme="minorEastAsia" w:hAnsiTheme="minorEastAsia" w:hint="eastAsia"/>
          <w:sz w:val="24"/>
          <w:szCs w:val="24"/>
        </w:rPr>
        <w:t>海裕石化厦门办公室搬家服务项目</w:t>
      </w:r>
    </w:p>
    <w:p w:rsidR="00B96E2E" w:rsidRDefault="00647FAC" w:rsidP="000C20F9">
      <w:pPr>
        <w:pStyle w:val="a9"/>
        <w:spacing w:line="360" w:lineRule="auto"/>
        <w:ind w:leftChars="160" w:left="352" w:right="121" w:firstLineChars="50" w:firstLine="120"/>
        <w:jc w:val="both"/>
        <w:rPr>
          <w:lang w:eastAsia="zh-CN"/>
        </w:rPr>
      </w:pPr>
      <w:r>
        <w:rPr>
          <w:rFonts w:hint="eastAsia"/>
          <w:lang w:eastAsia="zh-CN"/>
        </w:rPr>
        <w:t>2</w:t>
      </w:r>
      <w:r w:rsidR="000C717C" w:rsidRPr="000C717C">
        <w:rPr>
          <w:rFonts w:hint="eastAsia"/>
          <w:lang w:eastAsia="zh-CN"/>
        </w:rPr>
        <w:t>、工作内容：</w:t>
      </w:r>
      <w:r w:rsidR="00B70389">
        <w:rPr>
          <w:rFonts w:hint="eastAsia"/>
          <w:lang w:eastAsia="zh-CN"/>
        </w:rPr>
        <w:t>详见附件</w:t>
      </w:r>
      <w:r w:rsidR="00E87146">
        <w:rPr>
          <w:rFonts w:hint="eastAsia"/>
          <w:lang w:eastAsia="zh-CN"/>
        </w:rPr>
        <w:t>四</w:t>
      </w:r>
      <w:r w:rsidR="00B70389">
        <w:rPr>
          <w:rFonts w:hint="eastAsia"/>
          <w:lang w:eastAsia="zh-CN"/>
        </w:rPr>
        <w:t>《海裕石化厦门办公室搬家清单》</w:t>
      </w:r>
    </w:p>
    <w:p w:rsidR="00B70389" w:rsidRDefault="00B70389" w:rsidP="000C20F9">
      <w:pPr>
        <w:pStyle w:val="a9"/>
        <w:spacing w:line="360" w:lineRule="auto"/>
        <w:ind w:leftChars="160" w:left="352" w:right="121" w:firstLineChars="50" w:firstLine="120"/>
        <w:jc w:val="both"/>
        <w:rPr>
          <w:lang w:eastAsia="zh-CN"/>
        </w:rPr>
      </w:pPr>
      <w:r>
        <w:rPr>
          <w:rFonts w:hint="eastAsia"/>
          <w:lang w:eastAsia="zh-CN"/>
        </w:rPr>
        <w:t>3、承包方式：总价包干。</w:t>
      </w:r>
    </w:p>
    <w:p w:rsidR="000B21A2" w:rsidRPr="00470B37" w:rsidRDefault="000B21A2" w:rsidP="000C20F9">
      <w:pPr>
        <w:pStyle w:val="a9"/>
        <w:spacing w:line="360" w:lineRule="auto"/>
        <w:ind w:right="121"/>
        <w:jc w:val="both"/>
        <w:rPr>
          <w:b/>
          <w:lang w:eastAsia="zh-CN"/>
        </w:rPr>
      </w:pPr>
      <w:r w:rsidRPr="00470B37">
        <w:rPr>
          <w:b/>
          <w:lang w:eastAsia="zh-CN"/>
        </w:rPr>
        <w:t>二、定义和解释</w:t>
      </w:r>
    </w:p>
    <w:p w:rsidR="000B21A2" w:rsidRDefault="000B21A2" w:rsidP="000B21A2">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“比选人”系福建福海创石油化工有限公司，即业主方。</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0B21A2" w:rsidRDefault="000B21A2" w:rsidP="000B21A2">
      <w:pPr>
        <w:spacing w:before="15" w:line="460" w:lineRule="exact"/>
        <w:rPr>
          <w:b/>
          <w:w w:val="95"/>
          <w:sz w:val="24"/>
          <w:szCs w:val="24"/>
          <w:lang w:eastAsia="zh-CN"/>
        </w:rPr>
      </w:pPr>
      <w:r>
        <w:rPr>
          <w:b/>
          <w:w w:val="95"/>
          <w:sz w:val="24"/>
          <w:szCs w:val="24"/>
          <w:lang w:eastAsia="zh-CN"/>
        </w:rPr>
        <w:t>三、比选文件组成</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0B21A2" w:rsidRDefault="000B21A2" w:rsidP="000B21A2">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0B21A2" w:rsidRDefault="000B21A2" w:rsidP="000B21A2">
      <w:pPr>
        <w:spacing w:before="15" w:line="460" w:lineRule="exact"/>
        <w:rPr>
          <w:b/>
          <w:w w:val="95"/>
          <w:sz w:val="24"/>
          <w:szCs w:val="24"/>
          <w:lang w:eastAsia="zh-CN"/>
        </w:rPr>
      </w:pPr>
      <w:r>
        <w:rPr>
          <w:b/>
          <w:w w:val="95"/>
          <w:sz w:val="24"/>
          <w:szCs w:val="24"/>
          <w:lang w:eastAsia="zh-CN"/>
        </w:rPr>
        <w:t>四、比选文件的澄清</w:t>
      </w:r>
    </w:p>
    <w:p w:rsidR="000B21A2" w:rsidRDefault="000B21A2" w:rsidP="000B21A2">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比选人将视情况确定采用适当方式予以澄清或以书面形式予以答复，澄清文件作为比选文件的组成部分，具有约束作用。</w:t>
      </w:r>
    </w:p>
    <w:p w:rsidR="000B21A2" w:rsidRDefault="000B21A2" w:rsidP="000B21A2">
      <w:pPr>
        <w:spacing w:before="15" w:line="460" w:lineRule="exact"/>
        <w:rPr>
          <w:b/>
          <w:w w:val="95"/>
          <w:sz w:val="24"/>
          <w:szCs w:val="24"/>
          <w:lang w:eastAsia="zh-CN"/>
        </w:rPr>
      </w:pPr>
      <w:r>
        <w:rPr>
          <w:b/>
          <w:w w:val="95"/>
          <w:sz w:val="24"/>
          <w:szCs w:val="24"/>
          <w:lang w:eastAsia="zh-CN"/>
        </w:rPr>
        <w:t>五、比选文件的修改、补充</w:t>
      </w:r>
    </w:p>
    <w:p w:rsidR="000B21A2" w:rsidRDefault="00356636" w:rsidP="000B21A2">
      <w:pPr>
        <w:pStyle w:val="a9"/>
        <w:spacing w:line="460" w:lineRule="exact"/>
        <w:ind w:left="425" w:right="121" w:hangingChars="177" w:hanging="425"/>
        <w:jc w:val="both"/>
        <w:rPr>
          <w:lang w:eastAsia="zh-CN"/>
        </w:rPr>
      </w:pPr>
      <w:r>
        <w:rPr>
          <w:rFonts w:hint="eastAsia"/>
          <w:lang w:eastAsia="zh-CN"/>
        </w:rPr>
        <w:t xml:space="preserve">   </w:t>
      </w:r>
      <w:r w:rsidR="000B21A2">
        <w:rPr>
          <w:lang w:eastAsia="zh-CN"/>
        </w:rPr>
        <w:t>1</w:t>
      </w:r>
      <w:r w:rsidR="000B21A2">
        <w:rPr>
          <w:rFonts w:hint="eastAsia"/>
          <w:lang w:eastAsia="zh-CN"/>
        </w:rPr>
        <w:t>、</w:t>
      </w:r>
      <w:r w:rsidR="000B21A2">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0B21A2" w:rsidRDefault="00356636" w:rsidP="000B21A2">
      <w:pPr>
        <w:pStyle w:val="a9"/>
        <w:spacing w:line="460" w:lineRule="exact"/>
        <w:ind w:left="480" w:right="121" w:hangingChars="200" w:hanging="480"/>
        <w:jc w:val="both"/>
        <w:rPr>
          <w:lang w:eastAsia="zh-CN"/>
        </w:rPr>
      </w:pPr>
      <w:r>
        <w:rPr>
          <w:rFonts w:hint="eastAsia"/>
          <w:lang w:eastAsia="zh-CN"/>
        </w:rPr>
        <w:lastRenderedPageBreak/>
        <w:t xml:space="preserve">   </w:t>
      </w:r>
      <w:r w:rsidR="000B21A2">
        <w:rPr>
          <w:lang w:eastAsia="zh-CN"/>
        </w:rPr>
        <w:t>2</w:t>
      </w:r>
      <w:r w:rsidR="000B21A2">
        <w:rPr>
          <w:rFonts w:hint="eastAsia"/>
          <w:lang w:eastAsia="zh-CN"/>
        </w:rPr>
        <w:t>、</w:t>
      </w:r>
      <w:r w:rsidR="000B21A2">
        <w:rPr>
          <w:lang w:eastAsia="zh-CN"/>
        </w:rPr>
        <w:t>为使参选人在准备参选文件时有合理的时间考虑比选文件的修改，比选人可酌情推迟参选截止时间和开评时间，并以书面形式通知已获得比选文件的每一参选人。</w:t>
      </w:r>
    </w:p>
    <w:p w:rsidR="000B21A2" w:rsidRDefault="000B21A2" w:rsidP="00356636">
      <w:pPr>
        <w:pStyle w:val="a9"/>
        <w:spacing w:line="460" w:lineRule="exact"/>
        <w:ind w:right="121" w:firstLineChars="150" w:firstLine="360"/>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0B21A2" w:rsidRDefault="000B21A2" w:rsidP="000B21A2">
      <w:pPr>
        <w:pStyle w:val="a9"/>
        <w:spacing w:line="460" w:lineRule="exact"/>
        <w:ind w:right="121"/>
        <w:jc w:val="both"/>
        <w:rPr>
          <w:b/>
          <w:w w:val="95"/>
          <w:lang w:eastAsia="zh-CN"/>
        </w:rPr>
      </w:pPr>
      <w:r>
        <w:rPr>
          <w:b/>
          <w:w w:val="95"/>
          <w:lang w:eastAsia="zh-CN"/>
        </w:rPr>
        <w:t>六、参选人资格</w:t>
      </w:r>
    </w:p>
    <w:p w:rsidR="00B70389" w:rsidRDefault="00B70389" w:rsidP="00B70389">
      <w:pPr>
        <w:tabs>
          <w:tab w:val="left" w:pos="360"/>
          <w:tab w:val="left" w:pos="540"/>
          <w:tab w:val="left" w:pos="720"/>
        </w:tabs>
        <w:autoSpaceDE/>
        <w:spacing w:line="360" w:lineRule="auto"/>
        <w:ind w:firstLineChars="100" w:firstLine="240"/>
        <w:jc w:val="both"/>
        <w:rPr>
          <w:rFonts w:asciiTheme="minorEastAsia" w:eastAsiaTheme="minorEastAsia" w:hAnsiTheme="minorEastAsia" w:cs="Times New Roman"/>
          <w:sz w:val="24"/>
          <w:szCs w:val="24"/>
          <w:lang w:eastAsia="zh-CN"/>
        </w:rPr>
      </w:pPr>
      <w:r w:rsidRPr="00020407">
        <w:rPr>
          <w:rFonts w:asciiTheme="minorEastAsia" w:eastAsiaTheme="minorEastAsia" w:hAnsiTheme="minorEastAsia" w:cs="Times New Roman" w:hint="eastAsia"/>
          <w:sz w:val="24"/>
          <w:szCs w:val="24"/>
          <w:lang w:eastAsia="zh-CN"/>
        </w:rPr>
        <w:t>1、</w:t>
      </w:r>
      <w:r>
        <w:rPr>
          <w:rFonts w:asciiTheme="minorEastAsia" w:eastAsiaTheme="minorEastAsia" w:hAnsiTheme="minorEastAsia" w:cs="Times New Roman" w:hint="eastAsia"/>
          <w:sz w:val="24"/>
          <w:szCs w:val="24"/>
          <w:lang w:eastAsia="zh-CN"/>
        </w:rPr>
        <w:t>参选人具备有效的企业法人营业执照及相关搬家业务资质证明；</w:t>
      </w:r>
    </w:p>
    <w:p w:rsidR="00B70389" w:rsidRPr="005D4546" w:rsidRDefault="00B70389" w:rsidP="00B70389">
      <w:p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sidRPr="005D4546">
        <w:rPr>
          <w:rFonts w:asciiTheme="minorEastAsia" w:eastAsiaTheme="minorEastAsia" w:hAnsiTheme="minorEastAsia" w:cs="Times New Roman" w:hint="eastAsia"/>
          <w:sz w:val="24"/>
          <w:szCs w:val="24"/>
          <w:lang w:eastAsia="zh-CN"/>
        </w:rPr>
        <w:t xml:space="preserve"> </w:t>
      </w:r>
      <w:r>
        <w:rPr>
          <w:rFonts w:asciiTheme="minorEastAsia" w:eastAsiaTheme="minorEastAsia" w:hAnsiTheme="minorEastAsia" w:cs="Times New Roman" w:hint="eastAsia"/>
          <w:sz w:val="24"/>
          <w:szCs w:val="24"/>
          <w:lang w:eastAsia="zh-CN"/>
        </w:rPr>
        <w:t xml:space="preserve"> </w:t>
      </w:r>
      <w:r w:rsidRPr="005D4546">
        <w:rPr>
          <w:rFonts w:asciiTheme="minorEastAsia" w:eastAsiaTheme="minorEastAsia" w:hAnsiTheme="minorEastAsia" w:cs="Times New Roman" w:hint="eastAsia"/>
          <w:sz w:val="24"/>
          <w:szCs w:val="24"/>
          <w:lang w:eastAsia="zh-CN"/>
        </w:rPr>
        <w:t>2、</w:t>
      </w:r>
      <w:r>
        <w:rPr>
          <w:rFonts w:asciiTheme="minorEastAsia" w:eastAsiaTheme="minorEastAsia" w:hAnsiTheme="minorEastAsia" w:cs="Times New Roman" w:hint="eastAsia"/>
          <w:sz w:val="24"/>
          <w:szCs w:val="24"/>
          <w:lang w:eastAsia="zh-CN"/>
        </w:rPr>
        <w:t>参选人应拥有足够的搬家设备和专业人员，确保搬家服务的质量和效率；</w:t>
      </w:r>
    </w:p>
    <w:p w:rsidR="00B70389" w:rsidRPr="00020407" w:rsidRDefault="00B70389" w:rsidP="00B70389">
      <w:pPr>
        <w:tabs>
          <w:tab w:val="left" w:pos="360"/>
          <w:tab w:val="left" w:pos="540"/>
          <w:tab w:val="left" w:pos="720"/>
        </w:tabs>
        <w:autoSpaceDE/>
        <w:spacing w:line="360" w:lineRule="auto"/>
        <w:ind w:firstLineChars="100" w:firstLine="240"/>
        <w:jc w:val="both"/>
        <w:rPr>
          <w:rFonts w:asciiTheme="minorEastAsia" w:eastAsiaTheme="minorEastAsia" w:hAnsiTheme="minorEastAsia"/>
          <w:sz w:val="24"/>
          <w:szCs w:val="24"/>
          <w:lang w:eastAsia="zh-CN"/>
        </w:rPr>
      </w:pPr>
      <w:r>
        <w:rPr>
          <w:rFonts w:asciiTheme="minorEastAsia" w:eastAsiaTheme="minorEastAsia" w:hAnsiTheme="minorEastAsia" w:cs="Times New Roman" w:hint="eastAsia"/>
          <w:sz w:val="24"/>
          <w:szCs w:val="24"/>
          <w:lang w:eastAsia="zh-CN"/>
        </w:rPr>
        <w:t>3</w:t>
      </w:r>
      <w:r w:rsidRPr="005D4546">
        <w:rPr>
          <w:rFonts w:asciiTheme="minorEastAsia" w:eastAsiaTheme="minorEastAsia" w:hAnsiTheme="minorEastAsia" w:cs="Times New Roman" w:hint="eastAsia"/>
          <w:sz w:val="24"/>
          <w:szCs w:val="24"/>
          <w:lang w:eastAsia="zh-CN"/>
        </w:rPr>
        <w:t>、</w:t>
      </w:r>
      <w:r w:rsidRPr="00020407">
        <w:rPr>
          <w:rFonts w:asciiTheme="minorEastAsia" w:eastAsiaTheme="minorEastAsia" w:hAnsiTheme="minorEastAsia"/>
          <w:sz w:val="24"/>
          <w:szCs w:val="24"/>
          <w:lang w:eastAsia="zh-CN"/>
        </w:rPr>
        <w:t>参选人需</w:t>
      </w:r>
      <w:r>
        <w:rPr>
          <w:rFonts w:asciiTheme="minorEastAsia" w:eastAsiaTheme="minorEastAsia" w:hAnsiTheme="minorEastAsia" w:hint="eastAsia"/>
          <w:sz w:val="24"/>
          <w:szCs w:val="24"/>
          <w:lang w:eastAsia="zh-CN"/>
        </w:rPr>
        <w:t>没有失信黑名单记录（以最高院失信被执行人系统发布信息为准）；</w:t>
      </w:r>
    </w:p>
    <w:p w:rsidR="00B70389" w:rsidRPr="00B70389" w:rsidRDefault="00B70389" w:rsidP="00B70389">
      <w:pPr>
        <w:autoSpaceDE/>
        <w:autoSpaceDN/>
        <w:spacing w:line="360" w:lineRule="auto"/>
        <w:ind w:firstLineChars="100" w:firstLine="240"/>
        <w:jc w:val="both"/>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4</w:t>
      </w:r>
      <w:r w:rsidRPr="00020407">
        <w:rPr>
          <w:rFonts w:asciiTheme="minorEastAsia" w:eastAsiaTheme="minorEastAsia" w:hAnsiTheme="minorEastAsia" w:hint="eastAsia"/>
          <w:sz w:val="24"/>
          <w:szCs w:val="24"/>
          <w:lang w:eastAsia="zh-CN"/>
        </w:rPr>
        <w:t>、</w:t>
      </w:r>
      <w:r w:rsidRPr="00020407">
        <w:rPr>
          <w:rFonts w:asciiTheme="minorEastAsia" w:eastAsiaTheme="minorEastAsia" w:hAnsiTheme="minorEastAsia"/>
          <w:sz w:val="24"/>
          <w:szCs w:val="24"/>
          <w:lang w:eastAsia="zh-CN"/>
        </w:rPr>
        <w:t>参选人需</w:t>
      </w:r>
      <w:r>
        <w:rPr>
          <w:rFonts w:asciiTheme="minorEastAsia" w:eastAsiaTheme="minorEastAsia" w:hAnsiTheme="minorEastAsia" w:hint="eastAsia"/>
          <w:sz w:val="24"/>
          <w:szCs w:val="24"/>
          <w:lang w:eastAsia="zh-CN"/>
        </w:rPr>
        <w:t>与比选人无诉讼纠纷；</w:t>
      </w:r>
    </w:p>
    <w:p w:rsidR="000B21A2" w:rsidRDefault="000B21A2" w:rsidP="000B21A2">
      <w:pPr>
        <w:pStyle w:val="1"/>
        <w:spacing w:line="360" w:lineRule="auto"/>
        <w:rPr>
          <w:b/>
          <w:w w:val="95"/>
          <w:sz w:val="24"/>
          <w:szCs w:val="24"/>
        </w:rPr>
      </w:pPr>
      <w:r w:rsidRPr="00BB1A32">
        <w:rPr>
          <w:b/>
          <w:w w:val="95"/>
          <w:sz w:val="24"/>
          <w:szCs w:val="24"/>
        </w:rPr>
        <w:t>七、参选保证金</w:t>
      </w:r>
    </w:p>
    <w:p w:rsidR="00F43FA0" w:rsidRPr="002318C1" w:rsidRDefault="00F43FA0" w:rsidP="00B70389">
      <w:pPr>
        <w:pStyle w:val="a9"/>
        <w:spacing w:line="360" w:lineRule="auto"/>
        <w:ind w:right="121"/>
        <w:jc w:val="both"/>
        <w:rPr>
          <w:lang w:eastAsia="zh-CN"/>
        </w:rPr>
      </w:pPr>
      <w:r>
        <w:rPr>
          <w:rFonts w:hint="eastAsia"/>
          <w:lang w:eastAsia="zh-CN"/>
        </w:rPr>
        <w:t xml:space="preserve">    </w:t>
      </w:r>
      <w:r w:rsidRPr="00CD2612">
        <w:rPr>
          <w:rFonts w:hint="eastAsia"/>
          <w:lang w:eastAsia="zh-CN"/>
        </w:rPr>
        <w:t>1.参选单位应缴纳参选保证金，保证金金额</w:t>
      </w:r>
      <w:r>
        <w:rPr>
          <w:rFonts w:hint="eastAsia"/>
          <w:lang w:eastAsia="zh-CN"/>
        </w:rPr>
        <w:t xml:space="preserve"> </w:t>
      </w:r>
      <w:r w:rsidR="00B70389">
        <w:rPr>
          <w:rFonts w:hint="eastAsia"/>
          <w:b/>
          <w:bCs/>
          <w:lang w:eastAsia="zh-CN"/>
        </w:rPr>
        <w:t>1,600.00</w:t>
      </w:r>
      <w:r w:rsidRPr="00895ABE">
        <w:rPr>
          <w:rFonts w:hint="eastAsia"/>
          <w:b/>
          <w:bCs/>
          <w:lang w:eastAsia="zh-CN"/>
        </w:rPr>
        <w:t xml:space="preserve"> 元</w:t>
      </w:r>
      <w:r w:rsidRPr="00CD2612">
        <w:rPr>
          <w:rFonts w:hint="eastAsia"/>
          <w:lang w:eastAsia="zh-CN"/>
        </w:rPr>
        <w:t>，</w:t>
      </w:r>
      <w:r w:rsidRPr="002318C1">
        <w:rPr>
          <w:rFonts w:hint="eastAsia"/>
          <w:lang w:eastAsia="zh-CN"/>
        </w:rPr>
        <w:t>参选单位应按照要求从参选单位基本账户转入比选单位的账户，比选单位账户信息如下：</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开户名称：福建福海创石油化工有限公司</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开户银行：</w:t>
      </w:r>
      <w:r>
        <w:rPr>
          <w:rFonts w:hint="eastAsia"/>
          <w:lang w:eastAsia="zh-CN"/>
        </w:rPr>
        <w:t>中国银行漳州古雷支行</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帐  号：</w:t>
      </w:r>
      <w:r w:rsidRPr="008078AE">
        <w:rPr>
          <w:lang w:eastAsia="zh-CN"/>
        </w:rPr>
        <w:t>406574816628</w:t>
      </w:r>
    </w:p>
    <w:p w:rsidR="00F43FA0" w:rsidRPr="002318C1" w:rsidRDefault="00F43FA0" w:rsidP="00B70389">
      <w:pPr>
        <w:pStyle w:val="a9"/>
        <w:spacing w:line="360" w:lineRule="auto"/>
        <w:ind w:right="121"/>
        <w:jc w:val="both"/>
        <w:rPr>
          <w:lang w:eastAsia="zh-CN"/>
        </w:rPr>
      </w:pPr>
      <w:r>
        <w:rPr>
          <w:rFonts w:hint="eastAsia"/>
          <w:lang w:eastAsia="zh-CN"/>
        </w:rPr>
        <w:t xml:space="preserve">    </w:t>
      </w:r>
      <w:r w:rsidRPr="002318C1">
        <w:rPr>
          <w:rFonts w:hint="eastAsia"/>
          <w:lang w:eastAsia="zh-CN"/>
        </w:rPr>
        <w:t>注明用途：</w:t>
      </w:r>
      <w:r w:rsidR="00B70389" w:rsidRPr="00DB1C97">
        <w:rPr>
          <w:rFonts w:asciiTheme="minorEastAsia" w:eastAsiaTheme="minorEastAsia" w:hAnsiTheme="minorEastAsia" w:hint="eastAsia"/>
          <w:lang w:eastAsia="zh-CN"/>
        </w:rPr>
        <w:t>海裕石化厦门办公室搬家服务项目</w:t>
      </w:r>
      <w:r w:rsidRPr="00F43FA0">
        <w:rPr>
          <w:rFonts w:hint="eastAsia"/>
          <w:lang w:eastAsia="zh-CN"/>
        </w:rPr>
        <w:t>。</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参选保证金有效期：</w:t>
      </w:r>
      <w:r w:rsidRPr="002318C1">
        <w:rPr>
          <w:lang w:eastAsia="zh-CN"/>
        </w:rPr>
        <w:t>90</w:t>
      </w:r>
      <w:r w:rsidRPr="002318C1">
        <w:rPr>
          <w:rFonts w:hint="eastAsia"/>
          <w:lang w:eastAsia="zh-CN"/>
        </w:rPr>
        <w:t>日历天。</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F43FA0" w:rsidRPr="002318C1" w:rsidRDefault="00F43FA0" w:rsidP="00F43FA0">
      <w:pPr>
        <w:pStyle w:val="a9"/>
        <w:spacing w:line="360" w:lineRule="auto"/>
        <w:ind w:right="121"/>
        <w:jc w:val="both"/>
        <w:rPr>
          <w:lang w:eastAsia="zh-CN"/>
        </w:rPr>
      </w:pPr>
      <w:r>
        <w:rPr>
          <w:rFonts w:hint="eastAsia"/>
          <w:lang w:eastAsia="zh-CN"/>
        </w:rPr>
        <w:t xml:space="preserve">    1</w:t>
      </w:r>
      <w:r w:rsidRPr="002318C1">
        <w:rPr>
          <w:rFonts w:hint="eastAsia"/>
          <w:lang w:eastAsia="zh-CN"/>
        </w:rPr>
        <w:t>.对于未能按要求提交</w:t>
      </w:r>
      <w:r>
        <w:rPr>
          <w:rFonts w:hint="eastAsia"/>
          <w:lang w:eastAsia="zh-CN"/>
        </w:rPr>
        <w:t>保证金的参选文件，比选单位可以视为不符合上面比选要求而予以拒绝。</w:t>
      </w:r>
    </w:p>
    <w:p w:rsidR="00F43FA0" w:rsidRPr="002318C1" w:rsidRDefault="00F43FA0" w:rsidP="00F43FA0">
      <w:pPr>
        <w:pStyle w:val="a9"/>
        <w:spacing w:line="360" w:lineRule="auto"/>
        <w:ind w:right="121"/>
        <w:jc w:val="both"/>
        <w:rPr>
          <w:lang w:eastAsia="zh-CN"/>
        </w:rPr>
      </w:pPr>
      <w:r>
        <w:rPr>
          <w:rFonts w:hint="eastAsia"/>
          <w:lang w:eastAsia="zh-CN"/>
        </w:rPr>
        <w:t xml:space="preserve">    2</w:t>
      </w:r>
      <w:r w:rsidRPr="002318C1">
        <w:rPr>
          <w:rFonts w:hint="eastAsia"/>
          <w:lang w:eastAsia="zh-CN"/>
        </w:rPr>
        <w:t>.比选结束退还未中选者的比选保证金（无息），最迟不超过规定的比选有效期满后的</w:t>
      </w:r>
      <w:r>
        <w:rPr>
          <w:rFonts w:hint="eastAsia"/>
          <w:lang w:eastAsia="zh-CN"/>
        </w:rPr>
        <w:t>60天。</w:t>
      </w:r>
    </w:p>
    <w:p w:rsidR="00F43FA0" w:rsidRPr="008764BA" w:rsidRDefault="00F43FA0" w:rsidP="00F43FA0">
      <w:pPr>
        <w:pStyle w:val="a9"/>
        <w:spacing w:line="360" w:lineRule="auto"/>
        <w:ind w:right="121"/>
        <w:jc w:val="both"/>
        <w:rPr>
          <w:color w:val="000000" w:themeColor="text1"/>
          <w:lang w:eastAsia="zh-CN"/>
        </w:rPr>
      </w:pPr>
      <w:r>
        <w:rPr>
          <w:rFonts w:hint="eastAsia"/>
          <w:lang w:eastAsia="zh-CN"/>
        </w:rPr>
        <w:t xml:space="preserve">    3</w:t>
      </w:r>
      <w:r w:rsidRPr="002318C1">
        <w:rPr>
          <w:rFonts w:hint="eastAsia"/>
          <w:lang w:eastAsia="zh-CN"/>
        </w:rPr>
        <w:t>.中选者的参选保证金（无息），将在合同签订后</w:t>
      </w:r>
      <w:r>
        <w:rPr>
          <w:rFonts w:hint="eastAsia"/>
          <w:lang w:eastAsia="zh-CN"/>
        </w:rPr>
        <w:t>60工作日内归还。</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5.如有下列情况发生，将被没收参选保证金：</w:t>
      </w:r>
    </w:p>
    <w:p w:rsidR="00F43FA0" w:rsidRPr="002318C1" w:rsidRDefault="00F43FA0" w:rsidP="00F43FA0">
      <w:pPr>
        <w:pStyle w:val="a9"/>
        <w:spacing w:line="360" w:lineRule="auto"/>
        <w:ind w:right="121"/>
        <w:jc w:val="both"/>
        <w:rPr>
          <w:lang w:eastAsia="zh-CN"/>
        </w:rPr>
      </w:pPr>
      <w:r>
        <w:rPr>
          <w:rFonts w:hint="eastAsia"/>
          <w:lang w:eastAsia="zh-CN"/>
        </w:rPr>
        <w:t xml:space="preserve">    （</w:t>
      </w:r>
      <w:r w:rsidRPr="002318C1">
        <w:rPr>
          <w:rFonts w:hint="eastAsia"/>
          <w:lang w:eastAsia="zh-CN"/>
        </w:rPr>
        <w:t>1</w:t>
      </w:r>
      <w:r>
        <w:rPr>
          <w:rFonts w:hint="eastAsia"/>
          <w:lang w:eastAsia="zh-CN"/>
        </w:rPr>
        <w:t>）参选单位在参选有效期内撤回参选文件。</w:t>
      </w:r>
    </w:p>
    <w:p w:rsidR="00F43FA0" w:rsidRPr="00B35560" w:rsidRDefault="00F43FA0" w:rsidP="00F43FA0">
      <w:pPr>
        <w:pStyle w:val="a9"/>
        <w:spacing w:line="360" w:lineRule="auto"/>
        <w:ind w:right="121" w:firstLine="465"/>
        <w:jc w:val="both"/>
        <w:rPr>
          <w:lang w:eastAsia="zh-CN"/>
        </w:rPr>
      </w:pPr>
      <w:r w:rsidRPr="00B35560">
        <w:rPr>
          <w:rFonts w:hint="eastAsia"/>
          <w:lang w:eastAsia="zh-CN"/>
        </w:rPr>
        <w:t>（2）参选单位未能按接到中标通知书后规定的时间内签定合同。</w:t>
      </w:r>
    </w:p>
    <w:p w:rsidR="000B21A2" w:rsidRDefault="000B21A2" w:rsidP="000B21A2">
      <w:pPr>
        <w:spacing w:line="460" w:lineRule="exact"/>
        <w:rPr>
          <w:b/>
          <w:w w:val="95"/>
          <w:sz w:val="24"/>
          <w:szCs w:val="24"/>
          <w:lang w:eastAsia="zh-CN"/>
        </w:rPr>
      </w:pPr>
      <w:r>
        <w:rPr>
          <w:b/>
          <w:w w:val="95"/>
          <w:sz w:val="24"/>
          <w:szCs w:val="24"/>
          <w:lang w:eastAsia="zh-CN"/>
        </w:rPr>
        <w:t>八、参选文件的递交</w:t>
      </w:r>
    </w:p>
    <w:p w:rsidR="000B21A2" w:rsidRDefault="000B21A2" w:rsidP="00B70389">
      <w:pPr>
        <w:pStyle w:val="2"/>
        <w:tabs>
          <w:tab w:val="left" w:pos="6879"/>
        </w:tabs>
        <w:spacing w:before="107" w:line="460" w:lineRule="exact"/>
        <w:ind w:left="0" w:right="108" w:firstLineChars="196" w:firstLine="472"/>
        <w:rPr>
          <w:lang w:eastAsia="zh-CN"/>
        </w:rPr>
      </w:pPr>
      <w:r>
        <w:rPr>
          <w:lang w:eastAsia="zh-CN"/>
        </w:rPr>
        <w:t>1</w:t>
      </w:r>
      <w:r>
        <w:rPr>
          <w:rFonts w:hint="eastAsia"/>
          <w:lang w:eastAsia="zh-CN"/>
        </w:rPr>
        <w:t>、</w:t>
      </w:r>
      <w:r>
        <w:rPr>
          <w:lang w:eastAsia="zh-CN"/>
        </w:rPr>
        <w:t>参选文件递交的截止时间：</w:t>
      </w:r>
      <w:r>
        <w:rPr>
          <w:color w:val="000000" w:themeColor="text1"/>
          <w:lang w:eastAsia="zh-CN"/>
        </w:rPr>
        <w:t>202</w:t>
      </w:r>
      <w:r w:rsidR="00A90185">
        <w:rPr>
          <w:rFonts w:hint="eastAsia"/>
          <w:color w:val="000000" w:themeColor="text1"/>
          <w:lang w:eastAsia="zh-CN"/>
        </w:rPr>
        <w:t>4</w:t>
      </w:r>
      <w:r>
        <w:rPr>
          <w:rFonts w:hint="eastAsia"/>
          <w:color w:val="000000" w:themeColor="text1"/>
          <w:lang w:eastAsia="zh-CN"/>
        </w:rPr>
        <w:t>年</w:t>
      </w:r>
      <w:r w:rsidR="00006963">
        <w:rPr>
          <w:rFonts w:hint="eastAsia"/>
          <w:color w:val="000000" w:themeColor="text1"/>
          <w:lang w:eastAsia="zh-CN"/>
        </w:rPr>
        <w:t xml:space="preserve">7 </w:t>
      </w:r>
      <w:r>
        <w:rPr>
          <w:rFonts w:hint="eastAsia"/>
          <w:color w:val="000000" w:themeColor="text1"/>
          <w:lang w:eastAsia="zh-CN"/>
        </w:rPr>
        <w:t>月</w:t>
      </w:r>
      <w:r w:rsidR="00006963">
        <w:rPr>
          <w:rFonts w:hint="eastAsia"/>
          <w:color w:val="000000" w:themeColor="text1"/>
          <w:lang w:eastAsia="zh-CN"/>
        </w:rPr>
        <w:t xml:space="preserve">1 </w:t>
      </w:r>
      <w:r>
        <w:rPr>
          <w:rFonts w:hint="eastAsia"/>
          <w:color w:val="000000" w:themeColor="text1"/>
          <w:lang w:eastAsia="zh-CN"/>
        </w:rPr>
        <w:t>日17时00分</w:t>
      </w:r>
      <w:r>
        <w:rPr>
          <w:rFonts w:hint="eastAsia"/>
          <w:lang w:eastAsia="zh-CN"/>
        </w:rPr>
        <w:t>。</w:t>
      </w:r>
    </w:p>
    <w:p w:rsidR="000B21A2" w:rsidRDefault="000B21A2" w:rsidP="000B21A2">
      <w:pPr>
        <w:pStyle w:val="2"/>
        <w:tabs>
          <w:tab w:val="left" w:pos="6879"/>
        </w:tabs>
        <w:spacing w:before="107" w:line="460" w:lineRule="exact"/>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w:t>
      </w:r>
      <w:r>
        <w:rPr>
          <w:rFonts w:hint="eastAsia"/>
          <w:iCs/>
          <w:color w:val="333333"/>
          <w:lang w:eastAsia="zh-CN"/>
        </w:rPr>
        <w:lastRenderedPageBreak/>
        <w:t>队</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陈玉冰  </w:t>
      </w:r>
      <w:r>
        <w:rPr>
          <w:spacing w:val="-6"/>
          <w:lang w:eastAsia="zh-CN"/>
        </w:rPr>
        <w:t xml:space="preserve"> </w:t>
      </w:r>
      <w:r>
        <w:rPr>
          <w:lang w:eastAsia="zh-CN"/>
        </w:rPr>
        <w:t>联系电话</w:t>
      </w:r>
      <w:r>
        <w:rPr>
          <w:spacing w:val="-4"/>
          <w:lang w:eastAsia="zh-CN"/>
        </w:rPr>
        <w:t>：</w:t>
      </w:r>
      <w:r>
        <w:rPr>
          <w:rFonts w:hint="eastAsia"/>
          <w:spacing w:val="-4"/>
          <w:lang w:eastAsia="zh-CN"/>
        </w:rPr>
        <w:t>0596-6311839 。</w:t>
      </w:r>
    </w:p>
    <w:p w:rsidR="000B21A2" w:rsidRDefault="000B21A2" w:rsidP="000B21A2">
      <w:pPr>
        <w:pStyle w:val="2"/>
        <w:tabs>
          <w:tab w:val="left" w:pos="6879"/>
        </w:tabs>
        <w:spacing w:before="107" w:line="460" w:lineRule="exact"/>
        <w:ind w:left="0" w:right="108"/>
        <w:rPr>
          <w:lang w:eastAsia="zh-CN"/>
        </w:rPr>
      </w:pPr>
      <w:r>
        <w:rPr>
          <w:rFonts w:hint="eastAsia"/>
          <w:lang w:eastAsia="zh-CN"/>
        </w:rPr>
        <w:t xml:space="preserve">    </w:t>
      </w:r>
      <w:r>
        <w:rPr>
          <w:lang w:eastAsia="zh-CN"/>
        </w:rPr>
        <w:t>注：请使用顺丰快递或中国邮政 EMS 快递，其他快递不能保证送达目的地。</w:t>
      </w:r>
    </w:p>
    <w:p w:rsidR="000B21A2" w:rsidRDefault="000B21A2" w:rsidP="000B21A2">
      <w:pPr>
        <w:pStyle w:val="a9"/>
        <w:spacing w:line="460" w:lineRule="exact"/>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0B21A2" w:rsidRDefault="000B21A2" w:rsidP="000B21A2">
      <w:pPr>
        <w:pStyle w:val="a9"/>
        <w:spacing w:line="460" w:lineRule="exact"/>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0B21A2" w:rsidRDefault="000B21A2" w:rsidP="000B21A2">
      <w:pPr>
        <w:pStyle w:val="a9"/>
        <w:spacing w:line="460" w:lineRule="exact"/>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0B21A2" w:rsidRDefault="000B21A2" w:rsidP="000B21A2">
      <w:pPr>
        <w:pStyle w:val="a9"/>
        <w:spacing w:line="460" w:lineRule="exact"/>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0B21A2" w:rsidRDefault="000B21A2" w:rsidP="000B21A2">
      <w:pPr>
        <w:pStyle w:val="10"/>
        <w:tabs>
          <w:tab w:val="left" w:pos="4075"/>
        </w:tabs>
        <w:spacing w:line="355" w:lineRule="exact"/>
        <w:ind w:left="0"/>
        <w:rPr>
          <w:lang w:eastAsia="zh-CN"/>
        </w:rPr>
      </w:pPr>
      <w:bookmarkStart w:id="0" w:name="_Toc251742852"/>
    </w:p>
    <w:p w:rsidR="003B7B20" w:rsidRDefault="003B7B20" w:rsidP="000B21A2">
      <w:pPr>
        <w:pStyle w:val="10"/>
        <w:tabs>
          <w:tab w:val="left" w:pos="4075"/>
        </w:tabs>
        <w:spacing w:line="355" w:lineRule="exact"/>
        <w:ind w:leftChars="245" w:left="539" w:firstLineChars="890" w:firstLine="2502"/>
        <w:rPr>
          <w:lang w:eastAsia="zh-CN"/>
        </w:rPr>
      </w:pPr>
    </w:p>
    <w:p w:rsidR="00FB1019" w:rsidRDefault="00FB1019" w:rsidP="00BC6FA1">
      <w:pPr>
        <w:pStyle w:val="10"/>
        <w:tabs>
          <w:tab w:val="left" w:pos="4075"/>
        </w:tabs>
        <w:spacing w:line="355" w:lineRule="exact"/>
        <w:ind w:left="0"/>
        <w:rPr>
          <w:lang w:eastAsia="zh-CN"/>
        </w:rPr>
      </w:pPr>
    </w:p>
    <w:p w:rsidR="00641954" w:rsidRDefault="00641954" w:rsidP="000B21A2">
      <w:pPr>
        <w:pStyle w:val="10"/>
        <w:tabs>
          <w:tab w:val="left" w:pos="4075"/>
        </w:tabs>
        <w:spacing w:line="355" w:lineRule="exact"/>
        <w:ind w:leftChars="245" w:left="539" w:firstLineChars="890" w:firstLine="2502"/>
        <w:rPr>
          <w:lang w:eastAsia="zh-CN"/>
        </w:rPr>
      </w:pPr>
    </w:p>
    <w:p w:rsidR="00BB1A32" w:rsidRDefault="00BB1A32" w:rsidP="00227A38">
      <w:pPr>
        <w:pStyle w:val="10"/>
        <w:tabs>
          <w:tab w:val="left" w:pos="4075"/>
        </w:tabs>
        <w:spacing w:line="355" w:lineRule="exact"/>
        <w:ind w:left="0"/>
        <w:rPr>
          <w:lang w:eastAsia="zh-CN"/>
        </w:rPr>
      </w:pPr>
    </w:p>
    <w:p w:rsidR="00B96E2E" w:rsidRDefault="00B96E2E" w:rsidP="000B21A2">
      <w:pPr>
        <w:pStyle w:val="10"/>
        <w:tabs>
          <w:tab w:val="left" w:pos="4075"/>
        </w:tabs>
        <w:spacing w:line="355" w:lineRule="exact"/>
        <w:ind w:leftChars="245" w:left="539" w:firstLineChars="890" w:firstLine="2502"/>
        <w:rPr>
          <w:lang w:eastAsia="zh-CN"/>
        </w:rPr>
      </w:pPr>
    </w:p>
    <w:p w:rsidR="000B21A2" w:rsidRDefault="000B21A2" w:rsidP="000B21A2">
      <w:pPr>
        <w:pStyle w:val="10"/>
        <w:tabs>
          <w:tab w:val="left" w:pos="4075"/>
        </w:tabs>
        <w:spacing w:line="355" w:lineRule="exact"/>
        <w:ind w:leftChars="245" w:left="539" w:firstLineChars="890" w:firstLine="2502"/>
        <w:rPr>
          <w:lang w:eastAsia="zh-CN"/>
        </w:rPr>
      </w:pPr>
      <w:r>
        <w:rPr>
          <w:lang w:eastAsia="zh-CN"/>
        </w:rPr>
        <w:t>第三</w:t>
      </w:r>
      <w:r>
        <w:rPr>
          <w:rFonts w:hint="eastAsia"/>
          <w:lang w:eastAsia="zh-CN"/>
        </w:rPr>
        <w:t xml:space="preserve">章   </w:t>
      </w:r>
      <w:r>
        <w:rPr>
          <w:spacing w:val="-1"/>
          <w:w w:val="95"/>
          <w:lang w:eastAsia="zh-CN"/>
        </w:rPr>
        <w:t>参选文</w:t>
      </w:r>
      <w:r>
        <w:rPr>
          <w:w w:val="95"/>
          <w:lang w:eastAsia="zh-CN"/>
        </w:rPr>
        <w:t>件的编制</w:t>
      </w:r>
    </w:p>
    <w:p w:rsidR="000B21A2" w:rsidRDefault="000B21A2" w:rsidP="000B21A2">
      <w:pPr>
        <w:pStyle w:val="a9"/>
        <w:rPr>
          <w:rFonts w:asciiTheme="minorEastAsia" w:eastAsiaTheme="minorEastAsia" w:hAnsiTheme="minorEastAsia"/>
          <w:lang w:eastAsia="zh-CN"/>
        </w:rPr>
      </w:pPr>
    </w:p>
    <w:p w:rsidR="000B21A2" w:rsidRDefault="000B21A2" w:rsidP="000B21A2">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0B21A2" w:rsidRDefault="000B21A2" w:rsidP="000B21A2">
      <w:pPr>
        <w:pStyle w:val="a9"/>
        <w:spacing w:line="480" w:lineRule="exact"/>
        <w:ind w:right="121" w:firstLineChars="150" w:firstLine="360"/>
        <w:jc w:val="both"/>
        <w:rPr>
          <w:lang w:eastAsia="zh-CN"/>
        </w:rPr>
      </w:pPr>
      <w:r>
        <w:rPr>
          <w:rFonts w:hint="eastAsia"/>
          <w:lang w:eastAsia="zh-CN"/>
        </w:rPr>
        <w:t>1、技术参选文件</w:t>
      </w:r>
    </w:p>
    <w:p w:rsidR="000B21A2" w:rsidRDefault="000B21A2" w:rsidP="000B21A2">
      <w:pPr>
        <w:pStyle w:val="a9"/>
        <w:spacing w:line="480" w:lineRule="exact"/>
        <w:ind w:leftChars="220" w:left="484" w:right="121"/>
        <w:jc w:val="both"/>
        <w:rPr>
          <w:lang w:eastAsia="zh-CN"/>
        </w:rPr>
      </w:pPr>
      <w:r>
        <w:rPr>
          <w:rFonts w:asciiTheme="minorEastAsia" w:eastAsiaTheme="minorEastAsia" w:hAnsiTheme="minorEastAsia" w:hint="eastAsia"/>
          <w:color w:val="000000" w:themeColor="text1"/>
          <w:lang w:eastAsia="zh-CN"/>
        </w:rPr>
        <w:t>(1)</w:t>
      </w:r>
      <w:r>
        <w:rPr>
          <w:lang w:eastAsia="zh-CN"/>
        </w:rPr>
        <w:t>参选单位企业概况（企业简介、经营状况、近</w:t>
      </w:r>
      <w:r w:rsidR="00BB1A32">
        <w:rPr>
          <w:rFonts w:hint="eastAsia"/>
          <w:lang w:eastAsia="zh-CN"/>
        </w:rPr>
        <w:t>1</w:t>
      </w:r>
      <w:r>
        <w:rPr>
          <w:lang w:eastAsia="zh-CN"/>
        </w:rPr>
        <w:t>年业绩</w:t>
      </w:r>
      <w:r w:rsidR="00507FCA">
        <w:rPr>
          <w:rFonts w:hint="eastAsia"/>
          <w:lang w:eastAsia="zh-CN"/>
        </w:rPr>
        <w:t>证明文件</w:t>
      </w:r>
      <w:r>
        <w:rPr>
          <w:lang w:eastAsia="zh-CN"/>
        </w:rPr>
        <w:t>）</w:t>
      </w:r>
      <w:r>
        <w:rPr>
          <w:rFonts w:hint="eastAsia"/>
          <w:lang w:eastAsia="zh-CN"/>
        </w:rPr>
        <w:t>、</w:t>
      </w:r>
      <w:r>
        <w:rPr>
          <w:lang w:eastAsia="zh-CN"/>
        </w:rPr>
        <w:t>营业执照、</w:t>
      </w:r>
      <w:r w:rsidR="00691C08">
        <w:rPr>
          <w:rFonts w:hint="eastAsia"/>
          <w:lang w:eastAsia="zh-CN"/>
        </w:rPr>
        <w:t>相关资质证明材料、</w:t>
      </w:r>
      <w:r>
        <w:rPr>
          <w:lang w:eastAsia="zh-CN"/>
        </w:rPr>
        <w:t>组织机构代码证、税务登记证（经年检或年审合格的）等。</w:t>
      </w:r>
    </w:p>
    <w:p w:rsidR="000B21A2" w:rsidRDefault="000B21A2" w:rsidP="000B21A2">
      <w:pPr>
        <w:pStyle w:val="1"/>
        <w:spacing w:line="480" w:lineRule="exact"/>
        <w:ind w:leftChars="220" w:left="501" w:hangingChars="7" w:hanging="17"/>
        <w:rPr>
          <w:rFonts w:asciiTheme="minorEastAsia" w:eastAsiaTheme="minorEastAsia" w:hAnsiTheme="minorEastAsia"/>
          <w:sz w:val="24"/>
          <w:szCs w:val="24"/>
        </w:rPr>
      </w:pPr>
      <w:r>
        <w:rPr>
          <w:rFonts w:asciiTheme="minorEastAsia" w:eastAsiaTheme="minorEastAsia" w:hAnsiTheme="minorEastAsia" w:hint="eastAsia"/>
          <w:sz w:val="24"/>
          <w:szCs w:val="24"/>
        </w:rPr>
        <w:t>(2)参选单位出具业务联系人的授权代表证明，业务联系人或被授权代表变更时应取得相应的具有法律效力的证明材料，同时提供法定代表人或委托表人的身分证复印件并加盖公章。</w:t>
      </w:r>
    </w:p>
    <w:p w:rsidR="00691C08" w:rsidRPr="00691C08" w:rsidRDefault="00691C08" w:rsidP="000B21A2">
      <w:pPr>
        <w:pStyle w:val="1"/>
        <w:spacing w:line="480" w:lineRule="exact"/>
        <w:ind w:leftChars="220" w:left="501" w:hangingChars="7" w:hanging="17"/>
        <w:rPr>
          <w:rFonts w:asciiTheme="minorEastAsia" w:eastAsiaTheme="minorEastAsia" w:hAnsiTheme="minorEastAsia"/>
          <w:b/>
          <w:bCs/>
          <w:sz w:val="24"/>
          <w:szCs w:val="24"/>
        </w:rPr>
      </w:pPr>
      <w:r w:rsidRPr="00691C08">
        <w:rPr>
          <w:rFonts w:asciiTheme="minorEastAsia" w:eastAsiaTheme="minorEastAsia" w:hAnsiTheme="minorEastAsia" w:hint="eastAsia"/>
          <w:b/>
          <w:bCs/>
          <w:sz w:val="24"/>
          <w:szCs w:val="24"/>
          <w:highlight w:val="yellow"/>
        </w:rPr>
        <w:t>（3）参选单位需要提供搬家服务方案。</w:t>
      </w:r>
    </w:p>
    <w:p w:rsidR="000B21A2" w:rsidRDefault="000B21A2" w:rsidP="000B21A2">
      <w:pPr>
        <w:pStyle w:val="a9"/>
        <w:spacing w:line="480" w:lineRule="exact"/>
        <w:ind w:right="121" w:firstLineChars="200" w:firstLine="480"/>
        <w:jc w:val="both"/>
        <w:rPr>
          <w:lang w:eastAsia="zh-CN"/>
        </w:rPr>
      </w:pPr>
      <w:r>
        <w:rPr>
          <w:rFonts w:hint="eastAsia"/>
          <w:lang w:eastAsia="zh-CN"/>
        </w:rPr>
        <w:t>2、商务参选文件</w:t>
      </w:r>
    </w:p>
    <w:p w:rsidR="000B21A2" w:rsidRDefault="000B21A2" w:rsidP="000B21A2">
      <w:pPr>
        <w:pStyle w:val="a9"/>
        <w:spacing w:line="480" w:lineRule="exact"/>
        <w:ind w:right="121" w:firstLineChars="200" w:firstLine="480"/>
        <w:jc w:val="both"/>
        <w:rPr>
          <w:rFonts w:asciiTheme="minorEastAsia" w:eastAsiaTheme="minorEastAsia" w:hAnsiTheme="minorEastAsia"/>
          <w:lang w:eastAsia="zh-CN"/>
        </w:rPr>
      </w:pPr>
      <w:r>
        <w:rPr>
          <w:rFonts w:hint="eastAsia"/>
          <w:lang w:eastAsia="zh-CN"/>
        </w:rPr>
        <w:t>商务报价文件，见附件商务报价函格式。</w:t>
      </w:r>
      <w:r>
        <w:rPr>
          <w:rFonts w:asciiTheme="minorEastAsia" w:eastAsiaTheme="minorEastAsia" w:hAnsiTheme="minorEastAsia" w:hint="eastAsia"/>
          <w:lang w:eastAsia="zh-CN"/>
        </w:rPr>
        <w:t>如私自修改报价格式按废标处理。</w:t>
      </w:r>
    </w:p>
    <w:p w:rsidR="000B21A2" w:rsidRDefault="000B21A2" w:rsidP="000B21A2">
      <w:pPr>
        <w:spacing w:before="15" w:line="480" w:lineRule="exact"/>
        <w:rPr>
          <w:b/>
          <w:w w:val="95"/>
          <w:sz w:val="24"/>
          <w:szCs w:val="24"/>
          <w:lang w:eastAsia="zh-CN"/>
        </w:rPr>
      </w:pPr>
      <w:r>
        <w:rPr>
          <w:b/>
          <w:w w:val="95"/>
          <w:sz w:val="24"/>
          <w:szCs w:val="24"/>
          <w:lang w:eastAsia="zh-CN"/>
        </w:rPr>
        <w:t>二、参选书格式内容</w:t>
      </w:r>
    </w:p>
    <w:p w:rsidR="000B21A2" w:rsidRDefault="000B21A2" w:rsidP="000B21A2">
      <w:pPr>
        <w:pStyle w:val="a9"/>
        <w:spacing w:line="480" w:lineRule="exact"/>
        <w:ind w:right="121" w:firstLineChars="200" w:firstLine="480"/>
        <w:jc w:val="both"/>
        <w:rPr>
          <w:lang w:eastAsia="zh-CN"/>
        </w:rPr>
      </w:pPr>
      <w:r>
        <w:rPr>
          <w:lang w:eastAsia="zh-CN"/>
        </w:rPr>
        <w:t>参选人应按附件二格式内容要求进行参选书的编制。</w:t>
      </w:r>
    </w:p>
    <w:p w:rsidR="000B21A2" w:rsidRDefault="000B21A2" w:rsidP="000B21A2">
      <w:pPr>
        <w:spacing w:before="15" w:line="480" w:lineRule="exact"/>
        <w:rPr>
          <w:b/>
          <w:w w:val="95"/>
          <w:sz w:val="24"/>
          <w:szCs w:val="24"/>
          <w:lang w:eastAsia="zh-CN"/>
        </w:rPr>
      </w:pPr>
      <w:r>
        <w:rPr>
          <w:b/>
          <w:w w:val="95"/>
          <w:sz w:val="24"/>
          <w:szCs w:val="24"/>
          <w:lang w:eastAsia="zh-CN"/>
        </w:rPr>
        <w:t>三、参选报价</w:t>
      </w:r>
    </w:p>
    <w:p w:rsidR="000B21A2" w:rsidRDefault="000B21A2" w:rsidP="000B21A2">
      <w:pPr>
        <w:pStyle w:val="a9"/>
        <w:spacing w:line="480" w:lineRule="exact"/>
        <w:ind w:leftChars="220" w:left="484" w:right="121"/>
        <w:jc w:val="both"/>
        <w:rPr>
          <w:lang w:eastAsia="zh-CN"/>
        </w:rPr>
      </w:pPr>
      <w:r>
        <w:rPr>
          <w:lang w:eastAsia="zh-CN"/>
        </w:rPr>
        <w:lastRenderedPageBreak/>
        <w:t>参选人须按要求进行报价，对参选报价负责。参选报价应加盖参选人印章，字迹清晰，否则视为无效。</w:t>
      </w:r>
    </w:p>
    <w:p w:rsidR="000B21A2" w:rsidRDefault="000B21A2" w:rsidP="000B21A2">
      <w:pPr>
        <w:spacing w:before="15" w:line="480" w:lineRule="exact"/>
        <w:rPr>
          <w:b/>
          <w:w w:val="95"/>
          <w:sz w:val="24"/>
          <w:szCs w:val="24"/>
          <w:lang w:eastAsia="zh-CN"/>
        </w:rPr>
      </w:pPr>
      <w:r>
        <w:rPr>
          <w:b/>
          <w:w w:val="95"/>
          <w:sz w:val="24"/>
          <w:szCs w:val="24"/>
          <w:lang w:eastAsia="zh-CN"/>
        </w:rPr>
        <w:t>四、特别说明</w:t>
      </w:r>
    </w:p>
    <w:p w:rsidR="000B21A2" w:rsidRDefault="000B21A2" w:rsidP="000B21A2">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0B21A2" w:rsidRDefault="000B21A2" w:rsidP="000B21A2">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0B21A2" w:rsidRDefault="000B21A2" w:rsidP="000B21A2">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0B21A2" w:rsidRDefault="000B21A2" w:rsidP="000B21A2">
      <w:pPr>
        <w:spacing w:line="480" w:lineRule="exact"/>
        <w:jc w:val="both"/>
        <w:rPr>
          <w:rFonts w:asciiTheme="minorEastAsia" w:eastAsiaTheme="minorEastAsia" w:hAnsiTheme="minorEastAsia"/>
          <w:sz w:val="24"/>
          <w:szCs w:val="24"/>
          <w:lang w:eastAsia="zh-CN"/>
        </w:rPr>
        <w:sectPr w:rsidR="000B21A2">
          <w:pgSz w:w="11910" w:h="16840"/>
          <w:pgMar w:top="1500" w:right="1020" w:bottom="740" w:left="1300" w:header="0" w:footer="551" w:gutter="0"/>
          <w:cols w:space="720"/>
        </w:sectPr>
      </w:pPr>
    </w:p>
    <w:p w:rsidR="000B21A2" w:rsidRDefault="000B21A2" w:rsidP="000B21A2">
      <w:pPr>
        <w:pStyle w:val="10"/>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0B21A2" w:rsidRDefault="000B21A2" w:rsidP="000B21A2">
      <w:pPr>
        <w:spacing w:before="15" w:line="480" w:lineRule="exact"/>
        <w:rPr>
          <w:b/>
          <w:w w:val="95"/>
          <w:sz w:val="24"/>
          <w:szCs w:val="24"/>
          <w:lang w:eastAsia="zh-CN"/>
        </w:rPr>
      </w:pPr>
      <w:r>
        <w:rPr>
          <w:b/>
          <w:w w:val="95"/>
          <w:sz w:val="24"/>
          <w:szCs w:val="24"/>
          <w:lang w:eastAsia="zh-CN"/>
        </w:rPr>
        <w:t>一、规则</w:t>
      </w:r>
    </w:p>
    <w:p w:rsidR="000B21A2" w:rsidRDefault="000B21A2" w:rsidP="000B21A2">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0B21A2" w:rsidRDefault="000B21A2" w:rsidP="000B21A2">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0B21A2" w:rsidRDefault="000B21A2" w:rsidP="000B21A2">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r>
        <w:rPr>
          <w:rFonts w:hint="eastAsia"/>
          <w:sz w:val="24"/>
          <w:szCs w:val="24"/>
          <w:lang w:eastAsia="zh-CN"/>
        </w:rPr>
        <w:t>。</w:t>
      </w:r>
    </w:p>
    <w:p w:rsidR="000B21A2" w:rsidRDefault="000B21A2" w:rsidP="000B21A2">
      <w:pPr>
        <w:spacing w:before="15" w:line="360" w:lineRule="auto"/>
        <w:rPr>
          <w:b/>
          <w:w w:val="95"/>
          <w:sz w:val="24"/>
          <w:szCs w:val="24"/>
          <w:lang w:eastAsia="zh-CN"/>
        </w:rPr>
      </w:pPr>
      <w:r>
        <w:rPr>
          <w:b/>
          <w:w w:val="95"/>
          <w:sz w:val="24"/>
          <w:szCs w:val="24"/>
          <w:lang w:eastAsia="zh-CN"/>
        </w:rPr>
        <w:t>二、资格审查</w:t>
      </w:r>
    </w:p>
    <w:p w:rsidR="000B21A2" w:rsidRDefault="000B21A2" w:rsidP="000B21A2">
      <w:pPr>
        <w:spacing w:line="360" w:lineRule="auto"/>
        <w:ind w:leftChars="150" w:left="330"/>
        <w:rPr>
          <w:sz w:val="24"/>
          <w:szCs w:val="24"/>
          <w:lang w:eastAsia="zh-CN"/>
        </w:rPr>
      </w:pPr>
      <w:r>
        <w:rPr>
          <w:sz w:val="24"/>
          <w:szCs w:val="24"/>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0B21A2" w:rsidRDefault="000B21A2" w:rsidP="000B21A2">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B70389" w:rsidRPr="00E87146" w:rsidRDefault="00B70389" w:rsidP="00B70389">
      <w:pPr>
        <w:pStyle w:val="a9"/>
        <w:spacing w:line="360" w:lineRule="auto"/>
        <w:ind w:right="121" w:firstLine="480"/>
        <w:jc w:val="both"/>
        <w:rPr>
          <w:b/>
          <w:lang w:eastAsia="zh-CN"/>
        </w:rPr>
      </w:pPr>
      <w:r w:rsidRPr="00E87146">
        <w:rPr>
          <w:rFonts w:hint="eastAsia"/>
          <w:b/>
          <w:lang w:eastAsia="zh-CN"/>
        </w:rPr>
        <w:t>本项目年预算总费用约为</w:t>
      </w:r>
      <w:r w:rsidRPr="00E87146">
        <w:rPr>
          <w:b/>
          <w:lang w:eastAsia="zh-CN"/>
        </w:rPr>
        <w:t>RMB</w:t>
      </w:r>
      <w:r w:rsidRPr="00E87146">
        <w:rPr>
          <w:rFonts w:hint="eastAsia"/>
          <w:b/>
          <w:lang w:eastAsia="zh-CN"/>
        </w:rPr>
        <w:t>80,000.00元，投标报价超过相应最高限价的，其参选将被比选小组予以否决。</w:t>
      </w:r>
    </w:p>
    <w:p w:rsidR="003B7B20" w:rsidRPr="00B70389" w:rsidRDefault="00B70389" w:rsidP="00B70389">
      <w:pPr>
        <w:pStyle w:val="afc"/>
        <w:spacing w:before="15" w:line="360" w:lineRule="auto"/>
        <w:ind w:left="480" w:firstLine="0"/>
        <w:rPr>
          <w:sz w:val="24"/>
          <w:szCs w:val="24"/>
          <w:lang w:eastAsia="zh-CN"/>
        </w:rPr>
      </w:pPr>
      <w:r>
        <w:rPr>
          <w:rFonts w:hint="eastAsia"/>
          <w:sz w:val="24"/>
          <w:szCs w:val="24"/>
          <w:lang w:eastAsia="zh-CN"/>
        </w:rPr>
        <w:t>本项目采用商务报价决标的评标办法，经技术评选合格后选择暂定未税总价最低者作为中选单位</w:t>
      </w:r>
      <w:r>
        <w:rPr>
          <w:sz w:val="24"/>
          <w:szCs w:val="24"/>
          <w:lang w:eastAsia="zh-CN"/>
        </w:rPr>
        <w:t>。</w:t>
      </w:r>
    </w:p>
    <w:p w:rsidR="000B21A2" w:rsidRDefault="000B21A2" w:rsidP="000B21A2">
      <w:pPr>
        <w:spacing w:before="15" w:line="480" w:lineRule="exact"/>
        <w:rPr>
          <w:b/>
          <w:w w:val="95"/>
          <w:sz w:val="24"/>
          <w:szCs w:val="24"/>
          <w:lang w:eastAsia="zh-CN"/>
        </w:rPr>
      </w:pPr>
      <w:r>
        <w:rPr>
          <w:b/>
          <w:w w:val="95"/>
          <w:sz w:val="24"/>
          <w:szCs w:val="24"/>
          <w:lang w:eastAsia="zh-CN"/>
        </w:rPr>
        <w:t>四、以下情况作废选处理</w:t>
      </w:r>
    </w:p>
    <w:p w:rsidR="000B21A2" w:rsidRDefault="000B21A2" w:rsidP="000B21A2">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0B21A2" w:rsidRDefault="000B21A2" w:rsidP="000B21A2">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0B21A2" w:rsidRDefault="000B21A2" w:rsidP="000B21A2">
      <w:pPr>
        <w:pStyle w:val="a9"/>
        <w:spacing w:line="480" w:lineRule="exact"/>
        <w:ind w:right="121" w:firstLineChars="100" w:firstLine="240"/>
        <w:jc w:val="both"/>
        <w:rPr>
          <w:lang w:eastAsia="zh-CN"/>
        </w:rPr>
      </w:pPr>
      <w:r>
        <w:rPr>
          <w:rFonts w:hint="eastAsia"/>
          <w:lang w:eastAsia="zh-CN"/>
        </w:rPr>
        <w:t>3、</w:t>
      </w:r>
      <w:r>
        <w:rPr>
          <w:lang w:eastAsia="zh-CN"/>
        </w:rPr>
        <w:t>违反规定影响开选评选工作或采取其他方式对比选人施加影响的。</w:t>
      </w:r>
    </w:p>
    <w:p w:rsidR="000B21A2" w:rsidRDefault="000B21A2" w:rsidP="000B21A2">
      <w:pPr>
        <w:pStyle w:val="a9"/>
        <w:spacing w:line="480" w:lineRule="exact"/>
        <w:ind w:right="121" w:firstLineChars="100" w:firstLine="240"/>
        <w:jc w:val="both"/>
        <w:rPr>
          <w:lang w:eastAsia="zh-CN"/>
        </w:rPr>
      </w:pPr>
      <w:r>
        <w:rPr>
          <w:rFonts w:hint="eastAsia"/>
          <w:lang w:eastAsia="zh-CN"/>
        </w:rPr>
        <w:t>4、</w:t>
      </w:r>
      <w:r>
        <w:rPr>
          <w:lang w:eastAsia="zh-CN"/>
        </w:rPr>
        <w:t>参选人串标、相互勾结故意压低标价以排挤竞争对手的公平竞争的，其参选无效。</w:t>
      </w:r>
    </w:p>
    <w:p w:rsidR="000B21A2" w:rsidRDefault="000B21A2" w:rsidP="000B21A2">
      <w:pPr>
        <w:spacing w:before="15" w:line="480" w:lineRule="exact"/>
        <w:rPr>
          <w:b/>
          <w:w w:val="95"/>
          <w:sz w:val="24"/>
          <w:szCs w:val="24"/>
          <w:lang w:eastAsia="zh-CN"/>
        </w:rPr>
      </w:pPr>
      <w:r>
        <w:rPr>
          <w:b/>
          <w:w w:val="95"/>
          <w:sz w:val="24"/>
          <w:szCs w:val="24"/>
          <w:lang w:eastAsia="zh-CN"/>
        </w:rPr>
        <w:t>五、评选</w:t>
      </w:r>
    </w:p>
    <w:p w:rsidR="000B21A2" w:rsidRDefault="000B21A2" w:rsidP="000B21A2">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比选人将在参选文件截止日期后另行择日组织比选会，参选人选定工作在比选人有关部门监督下，由比选人依法组建的评选委员会负责。</w:t>
      </w:r>
    </w:p>
    <w:p w:rsidR="000B21A2" w:rsidRDefault="000B21A2" w:rsidP="000B21A2">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0B21A2" w:rsidRDefault="000B21A2" w:rsidP="000B21A2">
      <w:pPr>
        <w:pStyle w:val="a9"/>
        <w:spacing w:line="480" w:lineRule="exact"/>
        <w:ind w:right="121" w:firstLineChars="200" w:firstLine="480"/>
        <w:jc w:val="both"/>
        <w:rPr>
          <w:lang w:eastAsia="zh-CN"/>
        </w:rPr>
      </w:pPr>
      <w:r>
        <w:rPr>
          <w:lang w:eastAsia="zh-CN"/>
        </w:rPr>
        <w:t>3</w:t>
      </w:r>
      <w:r>
        <w:rPr>
          <w:rFonts w:hint="eastAsia"/>
          <w:lang w:eastAsia="zh-CN"/>
        </w:rPr>
        <w:t>、</w:t>
      </w:r>
      <w:r>
        <w:rPr>
          <w:lang w:eastAsia="zh-CN"/>
        </w:rPr>
        <w:t>比选人将做开选记录。</w:t>
      </w:r>
    </w:p>
    <w:p w:rsidR="000B21A2" w:rsidRDefault="000B21A2" w:rsidP="000B21A2">
      <w:pPr>
        <w:pStyle w:val="a9"/>
        <w:spacing w:line="480" w:lineRule="exact"/>
        <w:ind w:right="121" w:firstLineChars="200" w:firstLine="480"/>
        <w:jc w:val="both"/>
        <w:rPr>
          <w:lang w:eastAsia="zh-CN"/>
        </w:rPr>
      </w:pPr>
      <w:r>
        <w:rPr>
          <w:rFonts w:hint="eastAsia"/>
          <w:lang w:eastAsia="zh-CN"/>
        </w:rPr>
        <w:lastRenderedPageBreak/>
        <w:t>4、业主将根据评选结果与中选人签订合同。</w:t>
      </w: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p>
    <w:p w:rsidR="000B21A2" w:rsidRDefault="000B21A2" w:rsidP="00D46778">
      <w:pPr>
        <w:pStyle w:val="10"/>
        <w:tabs>
          <w:tab w:val="left" w:pos="1632"/>
        </w:tabs>
        <w:spacing w:line="355" w:lineRule="exact"/>
        <w:ind w:left="0"/>
        <w:jc w:val="both"/>
        <w:rPr>
          <w:rFonts w:asciiTheme="minorEastAsia" w:eastAsiaTheme="minorEastAsia" w:hAnsiTheme="minorEastAsia"/>
          <w:lang w:eastAsia="zh-CN"/>
        </w:rPr>
      </w:pPr>
    </w:p>
    <w:p w:rsidR="000B21A2" w:rsidRDefault="000B21A2" w:rsidP="000B21A2">
      <w:pPr>
        <w:pStyle w:val="10"/>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t>第五章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0B21A2" w:rsidRDefault="000B21A2" w:rsidP="000B21A2">
      <w:pPr>
        <w:pStyle w:val="a9"/>
        <w:spacing w:line="440" w:lineRule="exact"/>
        <w:ind w:left="598"/>
        <w:rPr>
          <w:rFonts w:asciiTheme="minorEastAsia" w:eastAsiaTheme="minorEastAsia" w:hAnsiTheme="minorEastAsia"/>
          <w:b/>
          <w:lang w:eastAsia="zh-CN"/>
        </w:rPr>
      </w:pPr>
    </w:p>
    <w:p w:rsidR="0043467C"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1</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比选人将把合同授予中选人；在授予前，仍需进行资格审查。</w:t>
      </w:r>
    </w:p>
    <w:p w:rsidR="000B21A2" w:rsidRPr="00BB1A32" w:rsidRDefault="000B21A2" w:rsidP="00BB1A32">
      <w:pPr>
        <w:pStyle w:val="a9"/>
        <w:spacing w:line="360" w:lineRule="auto"/>
        <w:ind w:firstLineChars="100" w:firstLine="240"/>
        <w:rPr>
          <w:rFonts w:asciiTheme="minorEastAsia" w:eastAsiaTheme="minorEastAsia" w:hAnsiTheme="minorEastAsia"/>
          <w:lang w:eastAsia="zh-CN"/>
        </w:rPr>
      </w:pPr>
      <w:r w:rsidRPr="00BB1A32">
        <w:rPr>
          <w:rFonts w:asciiTheme="minorEastAsia" w:eastAsiaTheme="minorEastAsia" w:hAnsiTheme="minorEastAsia"/>
          <w:lang w:eastAsia="zh-CN"/>
        </w:rPr>
        <w:t>2</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中选人确定后，比选将通知中选人，并将中选结果公示在比选人集团官网。</w:t>
      </w:r>
    </w:p>
    <w:p w:rsidR="003B7B20" w:rsidRPr="00BB1A32" w:rsidRDefault="003B7B20" w:rsidP="00B70389">
      <w:pPr>
        <w:pStyle w:val="a9"/>
        <w:spacing w:line="360" w:lineRule="auto"/>
        <w:ind w:leftChars="110" w:left="482" w:right="121" w:hangingChars="100" w:hanging="240"/>
        <w:jc w:val="both"/>
        <w:rPr>
          <w:lang w:eastAsia="zh-CN"/>
        </w:rPr>
      </w:pPr>
      <w:r w:rsidRPr="00BB1A32">
        <w:rPr>
          <w:lang w:eastAsia="zh-CN"/>
        </w:rPr>
        <w:t>3</w:t>
      </w:r>
      <w:r w:rsidRPr="00BB1A32">
        <w:rPr>
          <w:rFonts w:hint="eastAsia"/>
          <w:lang w:eastAsia="zh-CN"/>
        </w:rPr>
        <w:t>、</w:t>
      </w:r>
      <w:r w:rsidRPr="00BB1A32">
        <w:rPr>
          <w:lang w:eastAsia="zh-CN"/>
        </w:rPr>
        <w:t>中选通知对比选人和参选人具有法律效力。</w:t>
      </w:r>
      <w:r w:rsidRPr="00BB1A32">
        <w:rPr>
          <w:rStyle w:val="af6"/>
          <w:b w:val="0"/>
          <w:color w:val="000000" w:themeColor="text1"/>
          <w:lang w:eastAsia="zh-CN"/>
        </w:rPr>
        <w:t>“</w:t>
      </w:r>
      <w:r w:rsidRPr="00BB1A32">
        <w:rPr>
          <w:rStyle w:val="af6"/>
          <w:rFonts w:hint="eastAsia"/>
          <w:b w:val="0"/>
          <w:color w:val="000000" w:themeColor="text1"/>
          <w:lang w:eastAsia="zh-CN"/>
        </w:rPr>
        <w:t>福建福海创石油化工有限公司”及其关联公司</w:t>
      </w:r>
      <w:r w:rsidR="00DD0C3C" w:rsidRPr="00BB1A32">
        <w:rPr>
          <w:rStyle w:val="af6"/>
          <w:rFonts w:hint="eastAsia"/>
          <w:b w:val="0"/>
          <w:color w:val="000000" w:themeColor="text1"/>
          <w:lang w:eastAsia="zh-CN"/>
        </w:rPr>
        <w:t xml:space="preserve"> </w:t>
      </w:r>
      <w:r w:rsidR="00C30A92">
        <w:rPr>
          <w:rStyle w:val="af6"/>
          <w:rFonts w:hint="eastAsia"/>
          <w:b w:val="0"/>
          <w:color w:val="000000" w:themeColor="text1"/>
          <w:lang w:eastAsia="zh-CN"/>
        </w:rPr>
        <w:t>“福建海裕石化有有限公司”</w:t>
      </w:r>
      <w:r w:rsidRPr="00BB1A32">
        <w:rPr>
          <w:rStyle w:val="af6"/>
          <w:rFonts w:hint="eastAsia"/>
          <w:b w:val="0"/>
          <w:color w:val="000000" w:themeColor="text1"/>
          <w:lang w:eastAsia="zh-CN"/>
        </w:rPr>
        <w:t>公司共同作为合同执行主体，将于中选结果公示流程结束之日起30日内与中选人完成合同签订事宜。</w:t>
      </w:r>
      <w:r w:rsidRPr="00BB1A32">
        <w:rPr>
          <w:lang w:eastAsia="zh-CN"/>
        </w:rPr>
        <w:t>若因中选单位原因未在规定的时间和地点与比选人签署合同，比选人有权单方取消中选单位的资格。同时，由此给比选人造成的损失，比选人有权追究中选单位的全部责任。</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4</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中选人签署合同后必须履行合同要求。若因中选单位原因未在规定的时间内</w:t>
      </w:r>
      <w:r w:rsidRPr="00BB1A32">
        <w:rPr>
          <w:rFonts w:asciiTheme="minorEastAsia" w:eastAsiaTheme="minorEastAsia" w:hAnsiTheme="minorEastAsia" w:hint="eastAsia"/>
          <w:spacing w:val="-8"/>
          <w:lang w:eastAsia="zh-CN"/>
        </w:rPr>
        <w:t>送货</w:t>
      </w:r>
      <w:r w:rsidRPr="00BB1A32">
        <w:rPr>
          <w:rFonts w:asciiTheme="minorEastAsia" w:eastAsiaTheme="minorEastAsia" w:hAnsiTheme="minorEastAsia"/>
          <w:spacing w:val="-14"/>
          <w:lang w:eastAsia="zh-CN"/>
        </w:rPr>
        <w:t>，则比选人有权单方面取消中选单位的资格。并取消参选人三年内</w:t>
      </w:r>
      <w:r w:rsidRPr="00BB1A32">
        <w:rPr>
          <w:rFonts w:asciiTheme="minorEastAsia" w:eastAsiaTheme="minorEastAsia" w:hAnsiTheme="minorEastAsia"/>
          <w:spacing w:val="-18"/>
          <w:lang w:eastAsia="zh-CN"/>
        </w:rPr>
        <w:t>在比选人的业务中的参选资格，由此给比选人造成的损失，比选人有权追究中选方的全部责任。</w:t>
      </w:r>
    </w:p>
    <w:p w:rsidR="000B21A2" w:rsidRPr="00BB1A32" w:rsidRDefault="000B21A2" w:rsidP="00BB1A32">
      <w:pPr>
        <w:pStyle w:val="a9"/>
        <w:spacing w:before="24" w:line="360" w:lineRule="auto"/>
        <w:ind w:leftChars="110" w:left="242" w:right="92"/>
        <w:rPr>
          <w:rFonts w:asciiTheme="minorEastAsia" w:eastAsiaTheme="minorEastAsia" w:hAnsiTheme="minorEastAsia"/>
          <w:lang w:eastAsia="zh-CN"/>
        </w:rPr>
      </w:pPr>
      <w:r w:rsidRPr="00BB1A32">
        <w:rPr>
          <w:rFonts w:asciiTheme="minorEastAsia" w:eastAsiaTheme="minorEastAsia" w:hAnsiTheme="minorEastAsia"/>
          <w:lang w:eastAsia="zh-CN"/>
        </w:rPr>
        <w:t>5</w:t>
      </w:r>
      <w:r w:rsidRPr="00BB1A32">
        <w:rPr>
          <w:rFonts w:asciiTheme="minorEastAsia" w:eastAsiaTheme="minorEastAsia" w:hAnsiTheme="minorEastAsia" w:hint="eastAsia"/>
          <w:lang w:eastAsia="zh-CN"/>
        </w:rPr>
        <w:t>、</w:t>
      </w:r>
      <w:r w:rsidRPr="00BB1A32">
        <w:rPr>
          <w:rFonts w:asciiTheme="minorEastAsia" w:eastAsiaTheme="minorEastAsia" w:hAnsiTheme="minorEastAsia"/>
          <w:lang w:eastAsia="zh-CN"/>
        </w:rPr>
        <w:t>比选文件与合同附件作为签订合同的条款，比选文件合同条款中没有规定的内容， 比选人、参选人认为有必要进行补充，可另行商定解决。</w:t>
      </w:r>
    </w:p>
    <w:p w:rsidR="000B21A2" w:rsidRPr="00BB1A32" w:rsidRDefault="000B21A2" w:rsidP="00BB1A32">
      <w:pPr>
        <w:pStyle w:val="a9"/>
        <w:spacing w:before="24" w:line="360" w:lineRule="auto"/>
        <w:ind w:leftChars="110" w:left="242" w:right="226"/>
        <w:jc w:val="both"/>
        <w:rPr>
          <w:rFonts w:asciiTheme="minorEastAsia" w:eastAsiaTheme="minorEastAsia" w:hAnsiTheme="minorEastAsia"/>
          <w:lang w:eastAsia="zh-CN"/>
        </w:rPr>
      </w:pPr>
      <w:r w:rsidRPr="00BB1A32">
        <w:rPr>
          <w:rFonts w:asciiTheme="minorEastAsia" w:eastAsiaTheme="minorEastAsia" w:hAnsiTheme="minorEastAsia"/>
          <w:lang w:eastAsia="zh-CN"/>
        </w:rPr>
        <w:t>6</w:t>
      </w:r>
      <w:r w:rsidRPr="00BB1A32">
        <w:rPr>
          <w:rFonts w:asciiTheme="minorEastAsia" w:eastAsiaTheme="minorEastAsia" w:hAnsiTheme="minorEastAsia" w:hint="eastAsia"/>
          <w:lang w:eastAsia="zh-CN"/>
        </w:rPr>
        <w:t>、</w:t>
      </w:r>
      <w:r w:rsidRPr="00BB1A32">
        <w:rPr>
          <w:rFonts w:asciiTheme="minorEastAsia" w:eastAsiaTheme="minorEastAsia" w:hAnsiTheme="minorEastAsia"/>
          <w:spacing w:val="-8"/>
          <w:lang w:eastAsia="zh-CN"/>
        </w:rPr>
        <w:t>接受和拒绝任何或所有参选的权利：比选机构和比选人保留在授标之前任何时候接</w:t>
      </w:r>
      <w:r w:rsidRPr="00BB1A32">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0B21A2" w:rsidRDefault="000B21A2" w:rsidP="000B21A2">
      <w:pPr>
        <w:spacing w:line="321" w:lineRule="auto"/>
        <w:jc w:val="both"/>
        <w:rPr>
          <w:rFonts w:asciiTheme="minorEastAsia" w:eastAsiaTheme="minorEastAsia" w:hAnsiTheme="minorEastAsia"/>
          <w:sz w:val="24"/>
          <w:szCs w:val="24"/>
          <w:lang w:eastAsia="zh-CN"/>
        </w:rPr>
        <w:sectPr w:rsidR="000B21A2">
          <w:footerReference w:type="default" r:id="rId10"/>
          <w:pgSz w:w="11910" w:h="16840"/>
          <w:pgMar w:top="1500" w:right="1020" w:bottom="740" w:left="1300" w:header="0" w:footer="551" w:gutter="0"/>
          <w:pgNumType w:start="10"/>
          <w:cols w:space="720"/>
        </w:sectPr>
      </w:pPr>
    </w:p>
    <w:p w:rsidR="000B21A2" w:rsidRDefault="000B21A2" w:rsidP="000B21A2">
      <w:pPr>
        <w:pStyle w:val="10"/>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0B21A2" w:rsidRDefault="000B21A2" w:rsidP="000B21A2">
      <w:pPr>
        <w:rPr>
          <w:lang w:eastAsia="zh-CN"/>
        </w:rPr>
      </w:pPr>
    </w:p>
    <w:p w:rsidR="000B21A2" w:rsidRDefault="000B21A2" w:rsidP="000B21A2">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0B21A2" w:rsidRDefault="000B21A2" w:rsidP="000B21A2">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0B21A2" w:rsidRDefault="000B21A2" w:rsidP="000B21A2">
      <w:pPr>
        <w:pStyle w:val="1"/>
        <w:spacing w:line="460" w:lineRule="exact"/>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0"/>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0B21A2" w:rsidRDefault="000B21A2" w:rsidP="000B21A2">
      <w:pPr>
        <w:pStyle w:val="a9"/>
        <w:rPr>
          <w:rFonts w:asciiTheme="minorEastAsia" w:eastAsiaTheme="minorEastAsia" w:hAnsiTheme="minorEastAsia"/>
          <w:lang w:eastAsia="zh-CN"/>
        </w:rPr>
      </w:pPr>
    </w:p>
    <w:p w:rsidR="000B21A2" w:rsidRDefault="000B21A2" w:rsidP="000B21A2">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0B21A2" w:rsidRDefault="000B21A2" w:rsidP="000B21A2">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0B21A2" w:rsidRDefault="000B21A2" w:rsidP="000B21A2">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line="460" w:lineRule="exact"/>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pStyle w:val="a9"/>
        <w:spacing w:before="106"/>
        <w:rPr>
          <w:rFonts w:asciiTheme="minorEastAsia" w:eastAsiaTheme="minorEastAsia" w:hAnsiTheme="minorEastAsia"/>
          <w:lang w:eastAsia="zh-CN"/>
        </w:rPr>
      </w:pPr>
    </w:p>
    <w:p w:rsidR="000B21A2" w:rsidRDefault="000B21A2" w:rsidP="000B21A2">
      <w:pPr>
        <w:snapToGrid w:val="0"/>
        <w:spacing w:line="360" w:lineRule="auto"/>
        <w:ind w:firstLineChars="1200" w:firstLine="2880"/>
        <w:rPr>
          <w:rFonts w:asciiTheme="minorEastAsia" w:eastAsiaTheme="minorEastAsia" w:hAnsiTheme="minorEastAsia"/>
          <w:sz w:val="24"/>
          <w:szCs w:val="24"/>
          <w:lang w:eastAsia="zh-CN"/>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rPr>
          <w:rFonts w:asciiTheme="minorEastAsia" w:eastAsiaTheme="minorEastAsia" w:hAnsiTheme="minorEastAsia"/>
          <w:sz w:val="24"/>
          <w:szCs w:val="24"/>
        </w:rPr>
      </w:pPr>
    </w:p>
    <w:p w:rsidR="000B21A2" w:rsidRDefault="000B21A2" w:rsidP="000B21A2">
      <w:pPr>
        <w:pStyle w:val="1"/>
        <w:sectPr w:rsidR="000B21A2">
          <w:footerReference w:type="default" r:id="rId11"/>
          <w:pgSz w:w="11910" w:h="16840"/>
          <w:pgMar w:top="1500" w:right="1020" w:bottom="740" w:left="1300" w:header="0" w:footer="551" w:gutter="0"/>
          <w:pgNumType w:start="10"/>
          <w:cols w:space="720"/>
        </w:sectPr>
      </w:pPr>
    </w:p>
    <w:p w:rsidR="00B40118" w:rsidRDefault="000B21A2" w:rsidP="00B40118">
      <w:pPr>
        <w:rPr>
          <w:b/>
          <w:sz w:val="24"/>
          <w:szCs w:val="24"/>
          <w:lang w:eastAsia="zh-CN"/>
        </w:rPr>
      </w:pPr>
      <w:r>
        <w:rPr>
          <w:rFonts w:hint="eastAsia"/>
          <w:b/>
          <w:sz w:val="24"/>
          <w:szCs w:val="24"/>
          <w:lang w:eastAsia="zh-CN"/>
        </w:rPr>
        <w:lastRenderedPageBreak/>
        <w:t xml:space="preserve">附件一：合同   </w:t>
      </w:r>
    </w:p>
    <w:p w:rsidR="00C018E2" w:rsidRDefault="00C018E2" w:rsidP="00C018E2">
      <w:pPr>
        <w:pStyle w:val="2"/>
        <w:jc w:val="center"/>
        <w:rPr>
          <w:sz w:val="28"/>
          <w:szCs w:val="28"/>
          <w:lang w:eastAsia="zh-CN"/>
        </w:rPr>
      </w:pPr>
    </w:p>
    <w:p w:rsidR="00C018E2" w:rsidRPr="003F22B1" w:rsidRDefault="00C018E2" w:rsidP="00C018E2">
      <w:pPr>
        <w:pStyle w:val="2"/>
        <w:jc w:val="center"/>
        <w:rPr>
          <w:rFonts w:asciiTheme="minorEastAsia" w:eastAsiaTheme="minorEastAsia" w:hAnsiTheme="minorEastAsia"/>
          <w:sz w:val="28"/>
          <w:szCs w:val="28"/>
          <w:lang w:eastAsia="zh-CN"/>
        </w:rPr>
      </w:pPr>
    </w:p>
    <w:p w:rsidR="00C018E2" w:rsidRPr="003F22B1" w:rsidRDefault="00C018E2" w:rsidP="00C018E2">
      <w:pPr>
        <w:pStyle w:val="2"/>
        <w:spacing w:line="480" w:lineRule="auto"/>
        <w:jc w:val="center"/>
        <w:rPr>
          <w:rFonts w:asciiTheme="minorEastAsia" w:eastAsiaTheme="minorEastAsia" w:hAnsiTheme="minorEastAsia"/>
          <w:b w:val="0"/>
          <w:bCs w:val="0"/>
          <w:sz w:val="22"/>
          <w:szCs w:val="22"/>
          <w:lang w:eastAsia="zh-CN"/>
        </w:rPr>
      </w:pPr>
      <w:r w:rsidRPr="003F22B1">
        <w:rPr>
          <w:rFonts w:asciiTheme="minorEastAsia" w:eastAsiaTheme="minorEastAsia" w:hAnsiTheme="minorEastAsia" w:hint="eastAsia"/>
          <w:sz w:val="44"/>
          <w:szCs w:val="44"/>
          <w:lang w:eastAsia="zh-CN"/>
        </w:rPr>
        <w:t>公司搬家合同</w:t>
      </w:r>
      <w:r w:rsidRPr="003F22B1">
        <w:rPr>
          <w:rFonts w:asciiTheme="minorEastAsia" w:eastAsiaTheme="minorEastAsia" w:hAnsiTheme="minorEastAsia"/>
          <w:b w:val="0"/>
          <w:bCs w:val="0"/>
          <w:sz w:val="22"/>
          <w:szCs w:val="22"/>
          <w:lang w:eastAsia="zh-CN"/>
        </w:rPr>
        <w:t>  </w:t>
      </w:r>
    </w:p>
    <w:p w:rsidR="003F22B1" w:rsidRPr="003F22B1" w:rsidRDefault="003F22B1" w:rsidP="003F22B1">
      <w:pPr>
        <w:rPr>
          <w:rFonts w:asciiTheme="minorEastAsia" w:eastAsiaTheme="minorEastAsia" w:hAnsiTheme="minorEastAsia"/>
          <w:lang w:eastAsia="zh-CN"/>
        </w:rPr>
      </w:pPr>
    </w:p>
    <w:p w:rsidR="00C018E2" w:rsidRPr="003F22B1" w:rsidRDefault="00C018E2" w:rsidP="00C018E2">
      <w:pPr>
        <w:adjustRightInd w:val="0"/>
        <w:snapToGrid w:val="0"/>
        <w:spacing w:line="480" w:lineRule="auto"/>
        <w:rPr>
          <w:rFonts w:asciiTheme="minorEastAsia" w:eastAsiaTheme="minorEastAsia" w:hAnsiTheme="minorEastAsia"/>
          <w:bCs/>
          <w:sz w:val="28"/>
          <w:szCs w:val="28"/>
          <w:lang w:eastAsia="zh-CN"/>
        </w:rPr>
      </w:pPr>
      <w:r w:rsidRPr="003F22B1">
        <w:rPr>
          <w:rFonts w:asciiTheme="minorEastAsia" w:eastAsiaTheme="minorEastAsia" w:hAnsiTheme="minorEastAsia" w:hint="eastAsia"/>
          <w:b/>
          <w:sz w:val="28"/>
          <w:szCs w:val="28"/>
          <w:lang w:eastAsia="zh-CN"/>
        </w:rPr>
        <w:t xml:space="preserve">                                </w:t>
      </w:r>
      <w:r w:rsidR="003F22B1" w:rsidRPr="003F22B1">
        <w:rPr>
          <w:rFonts w:asciiTheme="minorEastAsia" w:eastAsiaTheme="minorEastAsia" w:hAnsiTheme="minorEastAsia" w:hint="eastAsia"/>
          <w:b/>
          <w:sz w:val="28"/>
          <w:szCs w:val="28"/>
          <w:lang w:eastAsia="zh-CN"/>
        </w:rPr>
        <w:t xml:space="preserve">  </w:t>
      </w:r>
      <w:r w:rsidR="003F22B1">
        <w:rPr>
          <w:rFonts w:asciiTheme="minorEastAsia" w:eastAsiaTheme="minorEastAsia" w:hAnsiTheme="minorEastAsia" w:hint="eastAsia"/>
          <w:b/>
          <w:sz w:val="28"/>
          <w:szCs w:val="28"/>
          <w:lang w:eastAsia="zh-CN"/>
        </w:rPr>
        <w:t xml:space="preserve"> </w:t>
      </w:r>
      <w:r w:rsidRPr="003F22B1">
        <w:rPr>
          <w:rFonts w:asciiTheme="minorEastAsia" w:eastAsiaTheme="minorEastAsia" w:hAnsiTheme="minorEastAsia" w:hint="eastAsia"/>
          <w:bCs/>
          <w:sz w:val="28"/>
          <w:szCs w:val="28"/>
          <w:lang w:eastAsia="zh-CN"/>
        </w:rPr>
        <w:t>合同编号：</w:t>
      </w:r>
    </w:p>
    <w:p w:rsidR="00C018E2" w:rsidRPr="003F22B1" w:rsidRDefault="00C018E2" w:rsidP="00C018E2">
      <w:pPr>
        <w:pStyle w:val="1"/>
        <w:spacing w:line="480" w:lineRule="auto"/>
        <w:rPr>
          <w:rFonts w:asciiTheme="minorEastAsia" w:eastAsiaTheme="minorEastAsia" w:hAnsiTheme="minorEastAsia"/>
          <w:bCs/>
          <w:sz w:val="28"/>
          <w:szCs w:val="28"/>
        </w:rPr>
      </w:pPr>
      <w:r w:rsidRPr="003F22B1">
        <w:rPr>
          <w:rFonts w:asciiTheme="minorEastAsia" w:eastAsiaTheme="minorEastAsia" w:hAnsiTheme="minorEastAsia" w:hint="eastAsia"/>
          <w:bCs/>
          <w:sz w:val="28"/>
          <w:szCs w:val="28"/>
        </w:rPr>
        <w:t xml:space="preserve">                                  </w:t>
      </w:r>
      <w:r w:rsidR="003F22B1">
        <w:rPr>
          <w:rFonts w:asciiTheme="minorEastAsia" w:eastAsiaTheme="minorEastAsia" w:hAnsiTheme="minorEastAsia" w:hint="eastAsia"/>
          <w:bCs/>
          <w:sz w:val="28"/>
          <w:szCs w:val="28"/>
        </w:rPr>
        <w:t xml:space="preserve"> </w:t>
      </w:r>
      <w:r w:rsidRPr="003F22B1">
        <w:rPr>
          <w:rFonts w:asciiTheme="minorEastAsia" w:eastAsiaTheme="minorEastAsia" w:hAnsiTheme="minorEastAsia" w:hint="eastAsia"/>
          <w:bCs/>
          <w:sz w:val="28"/>
          <w:szCs w:val="28"/>
        </w:rPr>
        <w:t>合同签订地点：</w:t>
      </w:r>
    </w:p>
    <w:p w:rsidR="00C018E2" w:rsidRPr="003F22B1" w:rsidRDefault="00C018E2" w:rsidP="00C018E2">
      <w:pPr>
        <w:pStyle w:val="1"/>
        <w:spacing w:line="480" w:lineRule="auto"/>
        <w:rPr>
          <w:rFonts w:asciiTheme="minorEastAsia" w:eastAsiaTheme="minorEastAsia" w:hAnsiTheme="minorEastAsia"/>
          <w:sz w:val="28"/>
          <w:szCs w:val="28"/>
        </w:rPr>
      </w:pPr>
    </w:p>
    <w:p w:rsidR="00C018E2" w:rsidRPr="003F22B1" w:rsidRDefault="00C018E2" w:rsidP="00C018E2">
      <w:pPr>
        <w:adjustRightInd w:val="0"/>
        <w:snapToGrid w:val="0"/>
        <w:spacing w:line="360" w:lineRule="auto"/>
        <w:rPr>
          <w:rFonts w:asciiTheme="minorEastAsia" w:eastAsiaTheme="minorEastAsia" w:hAnsiTheme="minorEastAsia"/>
          <w:b/>
          <w:sz w:val="28"/>
          <w:szCs w:val="28"/>
          <w:lang w:eastAsia="zh-CN"/>
        </w:rPr>
      </w:pPr>
    </w:p>
    <w:p w:rsidR="00C018E2" w:rsidRPr="003F22B1" w:rsidRDefault="00C018E2" w:rsidP="00C018E2">
      <w:pPr>
        <w:adjustRightInd w:val="0"/>
        <w:snapToGrid w:val="0"/>
        <w:spacing w:line="360" w:lineRule="auto"/>
        <w:rPr>
          <w:rFonts w:asciiTheme="minorEastAsia" w:eastAsiaTheme="minorEastAsia" w:hAnsiTheme="minorEastAsia"/>
          <w:b/>
          <w:sz w:val="28"/>
          <w:szCs w:val="28"/>
          <w:lang w:eastAsia="zh-CN"/>
        </w:rPr>
      </w:pPr>
    </w:p>
    <w:p w:rsidR="00C018E2" w:rsidRPr="00C018E2" w:rsidRDefault="00C018E2" w:rsidP="00C018E2">
      <w:pPr>
        <w:adjustRightInd w:val="0"/>
        <w:snapToGrid w:val="0"/>
        <w:spacing w:line="360" w:lineRule="auto"/>
        <w:rPr>
          <w:b/>
          <w:sz w:val="28"/>
          <w:szCs w:val="28"/>
          <w:lang w:eastAsia="zh-CN"/>
        </w:rPr>
      </w:pPr>
    </w:p>
    <w:p w:rsidR="00C018E2" w:rsidRPr="00C018E2" w:rsidRDefault="00C018E2" w:rsidP="00C018E2">
      <w:pPr>
        <w:adjustRightInd w:val="0"/>
        <w:snapToGrid w:val="0"/>
        <w:spacing w:line="360" w:lineRule="auto"/>
        <w:rPr>
          <w:b/>
          <w:sz w:val="28"/>
          <w:szCs w:val="28"/>
          <w:lang w:eastAsia="zh-CN"/>
        </w:rPr>
      </w:pPr>
    </w:p>
    <w:p w:rsidR="00C018E2" w:rsidRPr="00C018E2" w:rsidRDefault="00C018E2" w:rsidP="00C018E2">
      <w:pPr>
        <w:adjustRightInd w:val="0"/>
        <w:snapToGrid w:val="0"/>
        <w:spacing w:line="360" w:lineRule="auto"/>
        <w:jc w:val="center"/>
        <w:rPr>
          <w:b/>
          <w:sz w:val="28"/>
          <w:szCs w:val="28"/>
          <w:lang w:eastAsia="zh-CN"/>
        </w:rPr>
      </w:pPr>
    </w:p>
    <w:p w:rsidR="00C018E2" w:rsidRPr="00C018E2" w:rsidRDefault="00C018E2" w:rsidP="00C018E2">
      <w:pPr>
        <w:tabs>
          <w:tab w:val="right" w:pos="8306"/>
        </w:tabs>
        <w:adjustRightInd w:val="0"/>
        <w:snapToGrid w:val="0"/>
        <w:spacing w:line="360" w:lineRule="auto"/>
        <w:rPr>
          <w:bCs/>
          <w:sz w:val="28"/>
          <w:szCs w:val="28"/>
          <w:lang w:eastAsia="zh-CN"/>
        </w:rPr>
      </w:pPr>
    </w:p>
    <w:p w:rsidR="00C018E2" w:rsidRPr="00C018E2" w:rsidRDefault="00C018E2" w:rsidP="00C018E2">
      <w:pPr>
        <w:tabs>
          <w:tab w:val="right" w:pos="8306"/>
        </w:tabs>
        <w:adjustRightInd w:val="0"/>
        <w:snapToGrid w:val="0"/>
        <w:spacing w:line="360" w:lineRule="auto"/>
        <w:ind w:firstLineChars="400" w:firstLine="1120"/>
        <w:jc w:val="center"/>
        <w:rPr>
          <w:bCs/>
          <w:sz w:val="28"/>
          <w:szCs w:val="28"/>
          <w:lang w:eastAsia="zh-CN"/>
        </w:rPr>
      </w:pPr>
    </w:p>
    <w:p w:rsidR="00C018E2" w:rsidRPr="00C018E2" w:rsidRDefault="00C018E2" w:rsidP="00C018E2">
      <w:pPr>
        <w:tabs>
          <w:tab w:val="right" w:pos="8306"/>
        </w:tabs>
        <w:adjustRightInd w:val="0"/>
        <w:snapToGrid w:val="0"/>
        <w:spacing w:line="360" w:lineRule="auto"/>
        <w:jc w:val="center"/>
        <w:rPr>
          <w:bCs/>
          <w:sz w:val="28"/>
          <w:szCs w:val="28"/>
          <w:lang w:eastAsia="zh-CN"/>
        </w:rPr>
      </w:pPr>
    </w:p>
    <w:p w:rsidR="00C018E2" w:rsidRPr="00C018E2" w:rsidRDefault="00C018E2" w:rsidP="003F22B1">
      <w:pPr>
        <w:tabs>
          <w:tab w:val="right" w:pos="8306"/>
        </w:tabs>
        <w:adjustRightInd w:val="0"/>
        <w:snapToGrid w:val="0"/>
        <w:spacing w:line="360" w:lineRule="auto"/>
        <w:jc w:val="center"/>
        <w:rPr>
          <w:bCs/>
          <w:sz w:val="28"/>
          <w:szCs w:val="28"/>
          <w:lang w:eastAsia="zh-CN"/>
        </w:rPr>
      </w:pPr>
      <w:r w:rsidRPr="00C018E2">
        <w:rPr>
          <w:rFonts w:hint="eastAsia"/>
          <w:bCs/>
          <w:sz w:val="28"/>
          <w:szCs w:val="28"/>
          <w:lang w:eastAsia="zh-CN"/>
        </w:rPr>
        <w:t>甲  方：_</w:t>
      </w:r>
      <w:r w:rsidR="003F22B1">
        <w:rPr>
          <w:rFonts w:hint="eastAsia"/>
          <w:bCs/>
          <w:sz w:val="28"/>
          <w:szCs w:val="28"/>
          <w:lang w:eastAsia="zh-CN"/>
        </w:rPr>
        <w:t>__________________________</w:t>
      </w:r>
    </w:p>
    <w:p w:rsidR="00C018E2" w:rsidRPr="00C018E2" w:rsidRDefault="00C018E2" w:rsidP="00C018E2">
      <w:pPr>
        <w:adjustRightInd w:val="0"/>
        <w:snapToGrid w:val="0"/>
        <w:spacing w:line="360" w:lineRule="auto"/>
        <w:jc w:val="center"/>
        <w:rPr>
          <w:bCs/>
          <w:sz w:val="28"/>
          <w:szCs w:val="28"/>
          <w:lang w:eastAsia="zh-CN"/>
        </w:rPr>
      </w:pPr>
    </w:p>
    <w:p w:rsidR="00C018E2" w:rsidRPr="00C018E2" w:rsidRDefault="00C018E2" w:rsidP="00C018E2">
      <w:pPr>
        <w:adjustRightInd w:val="0"/>
        <w:snapToGrid w:val="0"/>
        <w:spacing w:line="360" w:lineRule="auto"/>
        <w:jc w:val="center"/>
        <w:rPr>
          <w:bCs/>
          <w:sz w:val="28"/>
          <w:szCs w:val="28"/>
          <w:lang w:eastAsia="zh-CN"/>
        </w:rPr>
      </w:pPr>
      <w:r w:rsidRPr="00C018E2">
        <w:rPr>
          <w:rFonts w:hint="eastAsia"/>
          <w:bCs/>
          <w:sz w:val="28"/>
          <w:szCs w:val="28"/>
          <w:lang w:eastAsia="zh-CN"/>
        </w:rPr>
        <w:t>乙  方：___________________________</w:t>
      </w:r>
    </w:p>
    <w:p w:rsidR="00C018E2" w:rsidRPr="00C018E2" w:rsidRDefault="00C018E2" w:rsidP="00C018E2">
      <w:pPr>
        <w:adjustRightInd w:val="0"/>
        <w:snapToGrid w:val="0"/>
        <w:spacing w:line="360" w:lineRule="auto"/>
        <w:ind w:firstLineChars="400" w:firstLine="1120"/>
        <w:jc w:val="center"/>
        <w:rPr>
          <w:bCs/>
          <w:sz w:val="28"/>
          <w:szCs w:val="28"/>
          <w:lang w:eastAsia="zh-CN"/>
        </w:rPr>
      </w:pPr>
    </w:p>
    <w:p w:rsidR="00C018E2" w:rsidRPr="00C018E2" w:rsidRDefault="00C018E2" w:rsidP="00C018E2">
      <w:pPr>
        <w:adjustRightInd w:val="0"/>
        <w:snapToGrid w:val="0"/>
        <w:spacing w:line="360" w:lineRule="auto"/>
        <w:jc w:val="center"/>
        <w:rPr>
          <w:bCs/>
          <w:sz w:val="28"/>
          <w:szCs w:val="28"/>
          <w:lang w:eastAsia="zh-CN"/>
        </w:rPr>
      </w:pPr>
      <w:r w:rsidRPr="00C018E2">
        <w:rPr>
          <w:rFonts w:hint="eastAsia"/>
          <w:bCs/>
          <w:sz w:val="28"/>
          <w:szCs w:val="28"/>
          <w:lang w:eastAsia="zh-CN"/>
        </w:rPr>
        <w:t>签订日期：_______年______月______日</w:t>
      </w:r>
    </w:p>
    <w:p w:rsidR="00C018E2" w:rsidRDefault="00C018E2" w:rsidP="00C018E2">
      <w:pPr>
        <w:rPr>
          <w:bCs/>
          <w:lang w:eastAsia="zh-CN"/>
        </w:rPr>
      </w:pPr>
    </w:p>
    <w:p w:rsidR="00C018E2" w:rsidRDefault="00C018E2" w:rsidP="00C018E2">
      <w:pPr>
        <w:rPr>
          <w:lang w:eastAsia="zh-CN"/>
        </w:rPr>
      </w:pPr>
    </w:p>
    <w:p w:rsidR="003F22B1" w:rsidRDefault="003F22B1" w:rsidP="003F22B1">
      <w:pPr>
        <w:pStyle w:val="1"/>
      </w:pPr>
    </w:p>
    <w:p w:rsidR="003F22B1" w:rsidRDefault="003F22B1" w:rsidP="003F22B1">
      <w:pPr>
        <w:pStyle w:val="1"/>
      </w:pPr>
    </w:p>
    <w:p w:rsidR="003F22B1" w:rsidRDefault="003F22B1" w:rsidP="003F22B1">
      <w:pPr>
        <w:pStyle w:val="1"/>
      </w:pPr>
    </w:p>
    <w:p w:rsidR="003F22B1" w:rsidRDefault="003F22B1" w:rsidP="003F22B1">
      <w:pPr>
        <w:pStyle w:val="1"/>
      </w:pPr>
    </w:p>
    <w:p w:rsidR="00C018E2" w:rsidRDefault="00C018E2" w:rsidP="00C018E2">
      <w:pPr>
        <w:pStyle w:val="af1"/>
        <w:spacing w:before="0" w:beforeAutospacing="0" w:after="0" w:afterAutospacing="0" w:line="360" w:lineRule="atLeast"/>
        <w:ind w:right="1200"/>
        <w:rPr>
          <w:rFonts w:hAnsi="Calibri" w:cs="Times New Roman"/>
          <w:sz w:val="34"/>
          <w:szCs w:val="22"/>
        </w:rPr>
      </w:pP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lastRenderedPageBreak/>
        <w:t>甲方：</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乙方：</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上述双方经平等自愿协商，因搬迁事宜经甲乙双方平等协商达成如下协议：</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一、 搬运货物</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1、货物名称：</w:t>
      </w:r>
      <w:r w:rsidRPr="003F22B1">
        <w:rPr>
          <w:rFonts w:asciiTheme="minorEastAsia" w:eastAsiaTheme="minorEastAsia" w:hAnsiTheme="minorEastAsia"/>
          <w:u w:val="single"/>
        </w:rPr>
        <w:t>                    </w:t>
      </w:r>
      <w:r w:rsidRPr="003F22B1">
        <w:rPr>
          <w:rFonts w:asciiTheme="minorEastAsia" w:eastAsiaTheme="minorEastAsia" w:hAnsiTheme="minorEastAsia"/>
        </w:rPr>
        <w:t xml:space="preserve"> 。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2、货物数量：</w:t>
      </w:r>
      <w:r w:rsidRPr="003F22B1">
        <w:rPr>
          <w:rFonts w:asciiTheme="minorEastAsia" w:eastAsiaTheme="minorEastAsia" w:hAnsiTheme="minorEastAsia"/>
          <w:u w:val="single"/>
        </w:rPr>
        <w:t>                    </w:t>
      </w:r>
      <w:r w:rsidRPr="003F22B1">
        <w:rPr>
          <w:rFonts w:asciiTheme="minorEastAsia" w:eastAsiaTheme="minorEastAsia" w:hAnsiTheme="minorEastAsia"/>
        </w:rPr>
        <w:t xml:space="preserve"> 。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3、货物价值：</w:t>
      </w:r>
      <w:r w:rsidRPr="003F22B1">
        <w:rPr>
          <w:rFonts w:asciiTheme="minorEastAsia" w:eastAsiaTheme="minorEastAsia" w:hAnsiTheme="minorEastAsia"/>
          <w:u w:val="single"/>
        </w:rPr>
        <w:t>                    </w:t>
      </w:r>
      <w:r w:rsidRPr="003F22B1">
        <w:rPr>
          <w:rFonts w:asciiTheme="minorEastAsia" w:eastAsiaTheme="minorEastAsia" w:hAnsiTheme="minorEastAsia"/>
        </w:rPr>
        <w:t xml:space="preserve"> 。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4、委托人委托搬运的物品应无违禁品及危险物品。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货物清单作为本合同附件，与本合同具有同等法律效力。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二、包装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三、服务要求</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承揽人在搬运过程中，做到服务热情周到，保证物品完整无损，服从委托人的分配与指挥，将物品码放到位，如在搬运过程中发生丢失或损坏，承揽人应负责赔偿。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四、搬运日期</w:t>
      </w:r>
      <w:r w:rsidRPr="003F22B1">
        <w:rPr>
          <w:rFonts w:asciiTheme="minorEastAsia" w:eastAsiaTheme="minorEastAsia" w:hAnsiTheme="minorEastAsia"/>
        </w:rPr>
        <w:t xml:space="preserve"> 　　 　　</w:t>
      </w:r>
    </w:p>
    <w:p w:rsidR="00C018E2" w:rsidRPr="003F22B1" w:rsidRDefault="00C018E2" w:rsidP="003F22B1">
      <w:pPr>
        <w:pStyle w:val="af1"/>
        <w:spacing w:before="0" w:beforeAutospacing="0" w:after="0" w:afterAutospacing="0" w:line="360" w:lineRule="atLeast"/>
        <w:ind w:left="1320" w:hangingChars="550" w:hanging="1320"/>
        <w:rPr>
          <w:rFonts w:asciiTheme="minorEastAsia" w:eastAsiaTheme="minorEastAsia" w:hAnsiTheme="minorEastAsia"/>
        </w:rPr>
      </w:pPr>
      <w:r w:rsidRPr="003F22B1">
        <w:rPr>
          <w:rFonts w:asciiTheme="minorEastAsia" w:eastAsiaTheme="minorEastAsia" w:hAnsiTheme="minorEastAsia"/>
        </w:rPr>
        <w:t>1、自</w:t>
      </w:r>
      <w:r w:rsidR="003F22B1">
        <w:rPr>
          <w:rFonts w:asciiTheme="minorEastAsia" w:eastAsiaTheme="minorEastAsia" w:hAnsiTheme="minorEastAsia"/>
          <w:u w:val="single"/>
        </w:rPr>
        <w:t xml:space="preserve">    </w:t>
      </w:r>
      <w:r w:rsidRPr="003F22B1">
        <w:rPr>
          <w:rFonts w:asciiTheme="minorEastAsia" w:eastAsiaTheme="minorEastAsia" w:hAnsiTheme="minorEastAsia"/>
        </w:rPr>
        <w:t>年</w:t>
      </w:r>
      <w:r w:rsidR="003F22B1">
        <w:rPr>
          <w:rFonts w:asciiTheme="minorEastAsia" w:eastAsiaTheme="minorEastAsia" w:hAnsiTheme="minorEastAsia"/>
          <w:u w:val="single"/>
        </w:rPr>
        <w:t xml:space="preserve">  </w:t>
      </w:r>
      <w:r w:rsidRPr="003F22B1">
        <w:rPr>
          <w:rFonts w:asciiTheme="minorEastAsia" w:eastAsiaTheme="minorEastAsia" w:hAnsiTheme="minorEastAsia"/>
        </w:rPr>
        <w:t>月</w:t>
      </w:r>
      <w:r w:rsidR="003F22B1">
        <w:rPr>
          <w:rFonts w:asciiTheme="minorEastAsia" w:eastAsiaTheme="minorEastAsia" w:hAnsiTheme="minorEastAsia"/>
          <w:u w:val="single"/>
        </w:rPr>
        <w:t xml:space="preserve">   </w:t>
      </w:r>
      <w:r w:rsidRPr="003F22B1">
        <w:rPr>
          <w:rFonts w:asciiTheme="minorEastAsia" w:eastAsiaTheme="minorEastAsia" w:hAnsiTheme="minorEastAsia"/>
        </w:rPr>
        <w:t>日起</w:t>
      </w:r>
      <w:r w:rsidR="003F22B1">
        <w:rPr>
          <w:rFonts w:asciiTheme="minorEastAsia" w:eastAsiaTheme="minorEastAsia" w:hAnsiTheme="minorEastAsia" w:hint="eastAsia"/>
        </w:rPr>
        <w:t>至</w:t>
      </w:r>
      <w:r w:rsidR="003F22B1">
        <w:rPr>
          <w:rFonts w:asciiTheme="minorEastAsia" w:eastAsiaTheme="minorEastAsia" w:hAnsiTheme="minorEastAsia" w:hint="eastAsia"/>
          <w:u w:val="single"/>
        </w:rPr>
        <w:t xml:space="preserve">      </w:t>
      </w:r>
      <w:r w:rsidR="003F22B1">
        <w:rPr>
          <w:rFonts w:asciiTheme="minorEastAsia" w:eastAsiaTheme="minorEastAsia" w:hAnsiTheme="minorEastAsia" w:hint="eastAsia"/>
        </w:rPr>
        <w:t>年</w:t>
      </w:r>
      <w:r w:rsidR="003F22B1">
        <w:rPr>
          <w:rFonts w:asciiTheme="minorEastAsia" w:eastAsiaTheme="minorEastAsia" w:hAnsiTheme="minorEastAsia" w:hint="eastAsia"/>
          <w:u w:val="single"/>
        </w:rPr>
        <w:t xml:space="preserve">      </w:t>
      </w:r>
      <w:r w:rsidR="003F22B1" w:rsidRPr="003F22B1">
        <w:rPr>
          <w:rFonts w:asciiTheme="minorEastAsia" w:eastAsiaTheme="minorEastAsia" w:hAnsiTheme="minorEastAsia" w:hint="eastAsia"/>
        </w:rPr>
        <w:t>月</w:t>
      </w:r>
      <w:r w:rsidR="003F22B1">
        <w:rPr>
          <w:rFonts w:asciiTheme="minorEastAsia" w:eastAsiaTheme="minorEastAsia" w:hAnsiTheme="minorEastAsia" w:hint="eastAsia"/>
          <w:u w:val="single"/>
        </w:rPr>
        <w:t xml:space="preserve">      </w:t>
      </w:r>
      <w:r w:rsidR="003F22B1">
        <w:rPr>
          <w:rFonts w:asciiTheme="minorEastAsia" w:eastAsiaTheme="minorEastAsia" w:hAnsiTheme="minorEastAsia" w:hint="eastAsia"/>
        </w:rPr>
        <w:t>日</w:t>
      </w:r>
      <w:r w:rsidRPr="003F22B1">
        <w:rPr>
          <w:rFonts w:asciiTheme="minorEastAsia" w:eastAsiaTheme="minorEastAsia" w:hAnsiTheme="minorEastAsia"/>
        </w:rPr>
        <w:t xml:space="preserve">具体搬迁时间待电话通知而定。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2、承揽人装货拉出拆卸现场之后保证在</w:t>
      </w:r>
      <w:r w:rsidRPr="003F22B1">
        <w:rPr>
          <w:rFonts w:asciiTheme="minorEastAsia" w:eastAsiaTheme="minorEastAsia" w:hAnsiTheme="minorEastAsia"/>
          <w:u w:val="single"/>
        </w:rPr>
        <w:t>        </w:t>
      </w:r>
      <w:r w:rsidRPr="003F22B1">
        <w:rPr>
          <w:rFonts w:asciiTheme="minorEastAsia" w:eastAsiaTheme="minorEastAsia" w:hAnsiTheme="minorEastAsia"/>
        </w:rPr>
        <w:t xml:space="preserve"> 天之内运至委托人卸货工地。因气候等意外因素影响，可酌情延期。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hint="eastAsia"/>
        </w:rPr>
        <w:t>3</w:t>
      </w:r>
      <w:r w:rsidRPr="003F22B1">
        <w:rPr>
          <w:rFonts w:asciiTheme="minorEastAsia" w:eastAsiaTheme="minorEastAsia" w:hAnsiTheme="minorEastAsia"/>
        </w:rPr>
        <w:t xml:space="preserve">、搬运作业进行中，因刮风、下雨、路况等因素以致未能完成的，由双方另定时间继续完成。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五、搬运地点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货物搬出地点：</w:t>
      </w:r>
      <w:r w:rsidRPr="003F22B1">
        <w:rPr>
          <w:rFonts w:asciiTheme="minorEastAsia" w:eastAsiaTheme="minorEastAsia" w:hAnsiTheme="minorEastAsia"/>
          <w:u w:val="single"/>
        </w:rPr>
        <w:t>                    </w:t>
      </w:r>
      <w:r w:rsidRPr="003F22B1">
        <w:rPr>
          <w:rFonts w:asciiTheme="minorEastAsia" w:eastAsiaTheme="minorEastAsia" w:hAnsiTheme="minorEastAsia"/>
        </w:rPr>
        <w:t>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货物搬到地点：</w:t>
      </w:r>
      <w:r w:rsidRPr="003F22B1">
        <w:rPr>
          <w:rFonts w:asciiTheme="minorEastAsia" w:eastAsiaTheme="minorEastAsia" w:hAnsiTheme="minorEastAsia"/>
          <w:u w:val="single"/>
        </w:rPr>
        <w:t>                    </w:t>
      </w:r>
      <w:r w:rsidRPr="003F22B1">
        <w:rPr>
          <w:rFonts w:asciiTheme="minorEastAsia" w:eastAsiaTheme="minorEastAsia" w:hAnsiTheme="minorEastAsia"/>
        </w:rPr>
        <w:t>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承揽人需依委托人的指示将承运货品搬运至指定位置。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六、搬运车辆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委托人提供《装货清单》，承揽人按装货清单拉运。承揽人必须选用合适的板车及货车，并按委托人指定的路线运输，以确保吊卸、运输过程中的设备安全。如因承揽人不按委托人指定路线、速度行驶造成设备损坏，由委托人根据实际损坏估价，承揽人来赔偿。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七、检验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委托人应及时对送达货物进行检验，逾期未收货，应向承揽人支付保管费用。</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八、费用 　</w:t>
      </w:r>
      <w:r w:rsidRPr="003F22B1">
        <w:rPr>
          <w:rFonts w:asciiTheme="minorEastAsia" w:eastAsiaTheme="minorEastAsia" w:hAnsiTheme="minorEastAsia"/>
        </w:rPr>
        <w:t xml:space="preserve">　 　　</w:t>
      </w:r>
    </w:p>
    <w:p w:rsidR="00C018E2" w:rsidRPr="000C20F9" w:rsidRDefault="00C018E2" w:rsidP="00C018E2">
      <w:pPr>
        <w:pStyle w:val="af1"/>
        <w:spacing w:before="0" w:beforeAutospacing="0" w:after="0" w:afterAutospacing="0" w:line="360" w:lineRule="atLeast"/>
        <w:rPr>
          <w:rFonts w:asciiTheme="minorEastAsia" w:eastAsiaTheme="minorEastAsia" w:hAnsiTheme="minorEastAsia"/>
        </w:rPr>
      </w:pPr>
      <w:r w:rsidRPr="000C20F9">
        <w:rPr>
          <w:rFonts w:asciiTheme="minorEastAsia" w:eastAsiaTheme="minorEastAsia" w:hAnsiTheme="minorEastAsia"/>
        </w:rPr>
        <w:t>1、</w:t>
      </w:r>
      <w:r w:rsidRPr="000C20F9">
        <w:rPr>
          <w:rFonts w:asciiTheme="minorEastAsia" w:eastAsiaTheme="minorEastAsia" w:hAnsiTheme="minorEastAsia" w:hint="eastAsia"/>
        </w:rPr>
        <w:t>总</w:t>
      </w:r>
      <w:r w:rsidRPr="000C20F9">
        <w:rPr>
          <w:rFonts w:asciiTheme="minorEastAsia" w:eastAsiaTheme="minorEastAsia" w:hAnsiTheme="minorEastAsia"/>
        </w:rPr>
        <w:t>费用</w:t>
      </w:r>
      <w:r w:rsidRPr="000C20F9">
        <w:rPr>
          <w:rFonts w:asciiTheme="minorEastAsia" w:eastAsiaTheme="minorEastAsia" w:hAnsiTheme="minorEastAsia" w:hint="eastAsia"/>
        </w:rPr>
        <w:t>为</w:t>
      </w:r>
      <w:r w:rsidRPr="000C20F9">
        <w:rPr>
          <w:rFonts w:asciiTheme="minorEastAsia" w:eastAsiaTheme="minorEastAsia" w:hAnsiTheme="minorEastAsia"/>
        </w:rPr>
        <w:t>：人民币（大</w:t>
      </w:r>
      <w:r w:rsidRPr="000C20F9">
        <w:rPr>
          <w:rFonts w:asciiTheme="minorEastAsia" w:eastAsiaTheme="minorEastAsia" w:hAnsiTheme="minorEastAsia" w:hint="eastAsia"/>
        </w:rPr>
        <w:t>写</w:t>
      </w:r>
      <w:r w:rsidRPr="000C20F9">
        <w:rPr>
          <w:rFonts w:asciiTheme="minorEastAsia" w:eastAsiaTheme="minorEastAsia" w:hAnsiTheme="minorEastAsia" w:hint="eastAsia"/>
          <w:u w:val="single"/>
        </w:rPr>
        <w:t xml:space="preserve">                  </w:t>
      </w:r>
      <w:r w:rsidRPr="000C20F9">
        <w:rPr>
          <w:rFonts w:asciiTheme="minorEastAsia" w:eastAsiaTheme="minorEastAsia" w:hAnsiTheme="minorEastAsia"/>
        </w:rPr>
        <w:t>（￥</w:t>
      </w:r>
      <w:r w:rsidRPr="000C20F9">
        <w:rPr>
          <w:rFonts w:asciiTheme="minorEastAsia" w:eastAsiaTheme="minorEastAsia" w:hAnsiTheme="minorEastAsia"/>
          <w:u w:val="single"/>
        </w:rPr>
        <w:t xml:space="preserve">        </w:t>
      </w:r>
      <w:r w:rsidRPr="000C20F9">
        <w:rPr>
          <w:rFonts w:asciiTheme="minorEastAsia" w:eastAsiaTheme="minorEastAsia" w:hAnsiTheme="minorEastAsia"/>
        </w:rPr>
        <w:t xml:space="preserve">元）。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hint="eastAsia"/>
        </w:rPr>
        <w:t>2</w:t>
      </w:r>
      <w:r w:rsidRPr="003F22B1">
        <w:rPr>
          <w:rFonts w:asciiTheme="minorEastAsia" w:eastAsiaTheme="minorEastAsia" w:hAnsiTheme="minorEastAsia"/>
        </w:rPr>
        <w:t xml:space="preserve">、搬运期间，承揽人的餐饮差旅费、过桥费、通行费、油费、车辆维修费等均由其自己负担。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hint="eastAsia"/>
        </w:rPr>
        <w:t>3</w:t>
      </w:r>
      <w:r w:rsidRPr="003F22B1">
        <w:rPr>
          <w:rFonts w:asciiTheme="minorEastAsia" w:eastAsiaTheme="minorEastAsia" w:hAnsiTheme="minorEastAsia"/>
        </w:rPr>
        <w:t xml:space="preserve">、承揽人应依本合同所约定的计价方式收费，不得借故加价或要求任何附加费用。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九、结算方式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hint="eastAsia"/>
        </w:rPr>
        <w:t>搬家服务</w:t>
      </w:r>
      <w:r w:rsidRPr="003F22B1">
        <w:rPr>
          <w:rFonts w:asciiTheme="minorEastAsia" w:eastAsiaTheme="minorEastAsia" w:hAnsiTheme="minorEastAsia"/>
        </w:rPr>
        <w:t>作业完成经委托人确认后支付，承揽人同时提供正式运输发票</w:t>
      </w:r>
      <w:r w:rsidRPr="003F22B1">
        <w:rPr>
          <w:rFonts w:asciiTheme="minorEastAsia" w:eastAsiaTheme="minorEastAsia" w:hAnsiTheme="minorEastAsia" w:hint="eastAsia"/>
        </w:rPr>
        <w:t>，甲方向乙方支付100%服务费。</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lastRenderedPageBreak/>
        <w:t xml:space="preserve">承揽人按要求将货物送达后，委托人如不足额支付运输费和保管费，承揽人对货物享有留置权。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十、安全保证</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 xml:space="preserve">十一、保险 　</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一般货物保险由承揽人负责，贵重货物保险由委托人负责。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Style w:val="af6"/>
          <w:rFonts w:asciiTheme="minorEastAsia" w:eastAsiaTheme="minorEastAsia" w:hAnsiTheme="minorEastAsia"/>
        </w:rPr>
        <w:t>十二、物品损毁</w:t>
      </w:r>
      <w:r w:rsidRPr="003F22B1">
        <w:rPr>
          <w:rFonts w:asciiTheme="minorEastAsia" w:eastAsiaTheme="minorEastAsia" w:hAnsiTheme="minorEastAsia"/>
        </w:rPr>
        <w:t xml:space="preserve">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 xml:space="preserve">1、承揽人对于因搬运过程所致委托人物品的毁损、灭失或者造成其他损害的，应负赔偿责任。但因不可抗力，或因搬运物的性质，或因委托人或其受雇人的过失所造成的，不在此限。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2、上述情形，委托人应于搬运完成后</w:t>
      </w:r>
      <w:r w:rsidRPr="003F22B1">
        <w:rPr>
          <w:rFonts w:asciiTheme="minorEastAsia" w:eastAsiaTheme="minorEastAsia" w:hAnsiTheme="minorEastAsia"/>
          <w:u w:val="single"/>
        </w:rPr>
        <w:t>        </w:t>
      </w:r>
      <w:r w:rsidRPr="003F22B1">
        <w:rPr>
          <w:rFonts w:asciiTheme="minorEastAsia" w:eastAsiaTheme="minorEastAsia" w:hAnsiTheme="minorEastAsia"/>
        </w:rPr>
        <w:t> 日内告知承揽人，如搬运物品有毁损灭失不易发现的，应于搬运完成后</w:t>
      </w:r>
      <w:r w:rsidRPr="003F22B1">
        <w:rPr>
          <w:rFonts w:asciiTheme="minorEastAsia" w:eastAsiaTheme="minorEastAsia" w:hAnsiTheme="minorEastAsia"/>
          <w:u w:val="single"/>
        </w:rPr>
        <w:t>        </w:t>
      </w:r>
      <w:r w:rsidRPr="003F22B1">
        <w:rPr>
          <w:rFonts w:asciiTheme="minorEastAsia" w:eastAsiaTheme="minorEastAsia" w:hAnsiTheme="minorEastAsia"/>
        </w:rPr>
        <w:t xml:space="preserve"> 日内，将其情事告知承揽人。 　　 　　</w:t>
      </w:r>
    </w:p>
    <w:p w:rsidR="00C018E2" w:rsidRPr="003F22B1" w:rsidRDefault="00C018E2" w:rsidP="00C018E2">
      <w:pPr>
        <w:pStyle w:val="af1"/>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3、委托人提交承揽人运送物品，若有现金、有价证券、珠宝、贵重金属、美术品、古董或其他贵重物品时，除委托人于托运时报明其性质及价值的以外，承揽人对于其毁损或灭失，不负责任。但承揽人有故意或过失的，不在此限。</w:t>
      </w:r>
    </w:p>
    <w:p w:rsidR="00C018E2" w:rsidRPr="003F22B1" w:rsidRDefault="00C018E2" w:rsidP="00C018E2">
      <w:pPr>
        <w:pStyle w:val="af1"/>
        <w:numPr>
          <w:ilvl w:val="0"/>
          <w:numId w:val="34"/>
        </w:numPr>
        <w:spacing w:before="0" w:beforeAutospacing="0" w:after="0" w:afterAutospacing="0" w:line="360" w:lineRule="atLeast"/>
        <w:rPr>
          <w:rFonts w:asciiTheme="minorEastAsia" w:eastAsiaTheme="minorEastAsia" w:hAnsiTheme="minorEastAsia"/>
        </w:rPr>
      </w:pPr>
      <w:r w:rsidRPr="003F22B1">
        <w:rPr>
          <w:rFonts w:asciiTheme="minorEastAsia" w:eastAsiaTheme="minorEastAsia" w:hAnsiTheme="minorEastAsia"/>
        </w:rPr>
        <w:t>上述所定期限均扣除法定节假日。</w:t>
      </w:r>
    </w:p>
    <w:p w:rsidR="00C018E2" w:rsidRPr="000C20F9" w:rsidRDefault="00C018E2" w:rsidP="00C018E2">
      <w:pPr>
        <w:spacing w:line="540" w:lineRule="exact"/>
        <w:rPr>
          <w:rFonts w:asciiTheme="minorEastAsia" w:eastAsiaTheme="minorEastAsia" w:hAnsiTheme="minorEastAsia" w:cs="微软雅黑"/>
          <w:b/>
          <w:bCs/>
          <w:sz w:val="24"/>
          <w:szCs w:val="24"/>
          <w:lang w:eastAsia="zh-CN"/>
        </w:rPr>
      </w:pPr>
      <w:r w:rsidRPr="000C20F9">
        <w:rPr>
          <w:rFonts w:asciiTheme="minorEastAsia" w:eastAsiaTheme="minorEastAsia" w:hAnsiTheme="minorEastAsia" w:cs="微软雅黑" w:hint="eastAsia"/>
          <w:b/>
          <w:bCs/>
          <w:sz w:val="24"/>
          <w:szCs w:val="24"/>
          <w:lang w:eastAsia="zh-CN"/>
        </w:rPr>
        <w:t>十二、违约责任：</w:t>
      </w:r>
    </w:p>
    <w:p w:rsidR="00C018E2" w:rsidRPr="003F22B1" w:rsidRDefault="00C018E2" w:rsidP="00C018E2">
      <w:pPr>
        <w:spacing w:line="540" w:lineRule="exact"/>
        <w:rPr>
          <w:rFonts w:asciiTheme="minorEastAsia" w:eastAsiaTheme="minorEastAsia" w:hAnsiTheme="minorEastAsia" w:cs="微软雅黑"/>
          <w:sz w:val="24"/>
          <w:szCs w:val="24"/>
          <w:lang w:eastAsia="zh-CN"/>
        </w:rPr>
      </w:pPr>
      <w:r w:rsidRPr="003F22B1">
        <w:rPr>
          <w:rFonts w:asciiTheme="minorEastAsia" w:eastAsiaTheme="minorEastAsia" w:hAnsiTheme="minorEastAsia" w:cs="微软雅黑" w:hint="eastAsia"/>
          <w:sz w:val="24"/>
          <w:szCs w:val="24"/>
          <w:lang w:eastAsia="zh-CN"/>
        </w:rPr>
        <w:t>双方共同遵守履行上述条款内容，由于违约方过错给守约方造成经济损失、人身伤害等后果，违约方承担守约方的经济损失及法律责任。</w:t>
      </w:r>
    </w:p>
    <w:p w:rsidR="00C018E2" w:rsidRPr="003F22B1" w:rsidRDefault="00C018E2" w:rsidP="00C018E2">
      <w:pPr>
        <w:spacing w:line="540" w:lineRule="exact"/>
        <w:rPr>
          <w:rFonts w:asciiTheme="minorEastAsia" w:eastAsiaTheme="minorEastAsia" w:hAnsiTheme="minorEastAsia" w:cs="微软雅黑"/>
          <w:sz w:val="24"/>
          <w:szCs w:val="24"/>
          <w:lang w:eastAsia="zh-CN"/>
        </w:rPr>
      </w:pPr>
      <w:r w:rsidRPr="003F22B1">
        <w:rPr>
          <w:rFonts w:asciiTheme="minorEastAsia" w:eastAsiaTheme="minorEastAsia" w:hAnsiTheme="minorEastAsia" w:cs="微软雅黑" w:hint="eastAsia"/>
          <w:sz w:val="24"/>
          <w:szCs w:val="24"/>
          <w:lang w:eastAsia="zh-CN"/>
        </w:rPr>
        <w:t>因一方违反规定给对方造成经济损失、人身伤害等，应由违约方承担经济损失及法律责任。</w:t>
      </w:r>
    </w:p>
    <w:p w:rsidR="00C018E2" w:rsidRPr="000C20F9" w:rsidRDefault="00C018E2" w:rsidP="00C018E2">
      <w:pPr>
        <w:spacing w:line="360" w:lineRule="auto"/>
        <w:rPr>
          <w:rFonts w:asciiTheme="minorEastAsia" w:eastAsiaTheme="minorEastAsia" w:hAnsiTheme="minorEastAsia"/>
          <w:b/>
          <w:bCs/>
          <w:sz w:val="24"/>
          <w:szCs w:val="24"/>
          <w:lang w:eastAsia="zh-CN"/>
        </w:rPr>
      </w:pPr>
      <w:r w:rsidRPr="000C20F9">
        <w:rPr>
          <w:rFonts w:asciiTheme="minorEastAsia" w:eastAsiaTheme="minorEastAsia" w:hAnsiTheme="minorEastAsia" w:hint="eastAsia"/>
          <w:b/>
          <w:bCs/>
          <w:sz w:val="24"/>
          <w:szCs w:val="24"/>
          <w:lang w:eastAsia="zh-CN"/>
        </w:rPr>
        <w:t>十三、法律的适用及争议解决方式</w:t>
      </w:r>
      <w:r w:rsidR="000C20F9">
        <w:rPr>
          <w:rFonts w:asciiTheme="minorEastAsia" w:eastAsiaTheme="minorEastAsia" w:hAnsiTheme="minorEastAsia" w:hint="eastAsia"/>
          <w:b/>
          <w:bCs/>
          <w:sz w:val="24"/>
          <w:szCs w:val="24"/>
          <w:lang w:eastAsia="zh-CN"/>
        </w:rPr>
        <w:t>：</w:t>
      </w:r>
    </w:p>
    <w:p w:rsidR="00C018E2" w:rsidRPr="003F22B1" w:rsidRDefault="00C018E2" w:rsidP="00C018E2">
      <w:pPr>
        <w:spacing w:line="360" w:lineRule="auto"/>
        <w:rPr>
          <w:rFonts w:asciiTheme="minorEastAsia" w:eastAsiaTheme="minorEastAsia" w:hAnsiTheme="minorEastAsia"/>
          <w:sz w:val="24"/>
          <w:szCs w:val="24"/>
          <w:lang w:eastAsia="zh-CN"/>
        </w:rPr>
      </w:pPr>
      <w:r w:rsidRPr="003F22B1">
        <w:rPr>
          <w:rFonts w:asciiTheme="minorEastAsia" w:eastAsiaTheme="minorEastAsia" w:hAnsiTheme="minorEastAsia" w:hint="eastAsia"/>
          <w:sz w:val="24"/>
          <w:szCs w:val="24"/>
          <w:lang w:eastAsia="zh-CN"/>
        </w:rPr>
        <w:t>1、本合同的效力、解释及履行均适用中华人民共和国法律。</w:t>
      </w:r>
    </w:p>
    <w:p w:rsidR="00C018E2" w:rsidRPr="003F22B1" w:rsidRDefault="00C018E2" w:rsidP="00C018E2">
      <w:pPr>
        <w:spacing w:line="360" w:lineRule="auto"/>
        <w:rPr>
          <w:rFonts w:asciiTheme="minorEastAsia" w:eastAsiaTheme="minorEastAsia" w:hAnsiTheme="minorEastAsia"/>
          <w:sz w:val="24"/>
          <w:szCs w:val="24"/>
          <w:lang w:eastAsia="zh-CN"/>
        </w:rPr>
      </w:pPr>
      <w:r w:rsidRPr="003F22B1">
        <w:rPr>
          <w:rFonts w:asciiTheme="minorEastAsia" w:eastAsiaTheme="minorEastAsia" w:hAnsiTheme="minorEastAsia" w:hint="eastAsia"/>
          <w:sz w:val="24"/>
          <w:szCs w:val="24"/>
          <w:lang w:eastAsia="zh-CN"/>
        </w:rPr>
        <w:t>2、因本合同履行过程中引起的任何争议，双方应及时友好协商解决。协商不成的，向甲方所在地的人民法院提起诉讼。</w:t>
      </w:r>
    </w:p>
    <w:p w:rsidR="00C018E2" w:rsidRPr="000C20F9" w:rsidRDefault="00C018E2" w:rsidP="00C018E2">
      <w:pPr>
        <w:spacing w:line="360" w:lineRule="auto"/>
        <w:rPr>
          <w:rFonts w:asciiTheme="minorEastAsia" w:eastAsiaTheme="minorEastAsia" w:hAnsiTheme="minorEastAsia"/>
          <w:b/>
          <w:bCs/>
          <w:sz w:val="24"/>
          <w:szCs w:val="24"/>
          <w:lang w:eastAsia="zh-CN"/>
        </w:rPr>
      </w:pPr>
      <w:r w:rsidRPr="000C20F9">
        <w:rPr>
          <w:rFonts w:asciiTheme="minorEastAsia" w:eastAsiaTheme="minorEastAsia" w:hAnsiTheme="minorEastAsia" w:hint="eastAsia"/>
          <w:b/>
          <w:bCs/>
          <w:sz w:val="24"/>
          <w:szCs w:val="24"/>
          <w:lang w:eastAsia="zh-CN"/>
        </w:rPr>
        <w:t>十</w:t>
      </w:r>
      <w:r w:rsidR="000C20F9" w:rsidRPr="000C20F9">
        <w:rPr>
          <w:rFonts w:asciiTheme="minorEastAsia" w:eastAsiaTheme="minorEastAsia" w:hAnsiTheme="minorEastAsia" w:hint="eastAsia"/>
          <w:b/>
          <w:bCs/>
          <w:sz w:val="24"/>
          <w:szCs w:val="24"/>
          <w:lang w:eastAsia="zh-CN"/>
        </w:rPr>
        <w:t>四</w:t>
      </w:r>
      <w:r w:rsidRPr="000C20F9">
        <w:rPr>
          <w:rFonts w:asciiTheme="minorEastAsia" w:eastAsiaTheme="minorEastAsia" w:hAnsiTheme="minorEastAsia" w:hint="eastAsia"/>
          <w:b/>
          <w:bCs/>
          <w:sz w:val="24"/>
          <w:szCs w:val="24"/>
          <w:lang w:eastAsia="zh-CN"/>
        </w:rPr>
        <w:t xml:space="preserve">、合同变更与解除： </w:t>
      </w:r>
    </w:p>
    <w:p w:rsidR="003F22B1" w:rsidRDefault="00C018E2" w:rsidP="003F22B1">
      <w:pPr>
        <w:spacing w:line="360" w:lineRule="auto"/>
        <w:rPr>
          <w:rFonts w:asciiTheme="minorEastAsia" w:eastAsiaTheme="minorEastAsia" w:hAnsiTheme="minorEastAsia"/>
          <w:sz w:val="24"/>
          <w:szCs w:val="24"/>
          <w:lang w:eastAsia="zh-CN"/>
        </w:rPr>
      </w:pPr>
      <w:r w:rsidRPr="003F22B1">
        <w:rPr>
          <w:rFonts w:asciiTheme="minorEastAsia" w:eastAsiaTheme="minorEastAsia" w:hAnsiTheme="minorEastAsia" w:hint="eastAsia"/>
          <w:sz w:val="24"/>
          <w:szCs w:val="24"/>
          <w:lang w:eastAsia="zh-CN"/>
        </w:rPr>
        <w:t>除本合同另有约定或法律规定外，非经双方协商一致，任何一方均不得擅自变更或解除合同。合同变更或解除须采取书</w:t>
      </w:r>
      <w:bookmarkStart w:id="1" w:name="_GoBack"/>
      <w:bookmarkEnd w:id="1"/>
      <w:r w:rsidRPr="003F22B1">
        <w:rPr>
          <w:rFonts w:asciiTheme="minorEastAsia" w:eastAsiaTheme="minorEastAsia" w:hAnsiTheme="minorEastAsia" w:hint="eastAsia"/>
          <w:sz w:val="24"/>
          <w:szCs w:val="24"/>
          <w:lang w:eastAsia="zh-CN"/>
        </w:rPr>
        <w:t>面形式。</w:t>
      </w:r>
    </w:p>
    <w:p w:rsidR="00C018E2" w:rsidRPr="003F22B1" w:rsidRDefault="00C018E2" w:rsidP="003F22B1">
      <w:pPr>
        <w:pStyle w:val="1"/>
      </w:pPr>
      <w:r w:rsidRPr="000C20F9">
        <w:rPr>
          <w:rFonts w:asciiTheme="minorEastAsia" w:eastAsiaTheme="minorEastAsia" w:hAnsiTheme="minorEastAsia" w:hint="eastAsia"/>
          <w:b/>
          <w:bCs/>
          <w:sz w:val="24"/>
          <w:szCs w:val="24"/>
        </w:rPr>
        <w:t>十</w:t>
      </w:r>
      <w:r w:rsidR="000C20F9" w:rsidRPr="000C20F9">
        <w:rPr>
          <w:rFonts w:asciiTheme="minorEastAsia" w:eastAsiaTheme="minorEastAsia" w:hAnsiTheme="minorEastAsia" w:hint="eastAsia"/>
          <w:b/>
          <w:bCs/>
          <w:sz w:val="24"/>
          <w:szCs w:val="24"/>
        </w:rPr>
        <w:t>五</w:t>
      </w:r>
      <w:r w:rsidRPr="003F22B1">
        <w:rPr>
          <w:rFonts w:asciiTheme="minorEastAsia" w:eastAsiaTheme="minorEastAsia" w:hAnsiTheme="minorEastAsia" w:hint="eastAsia"/>
          <w:sz w:val="24"/>
          <w:szCs w:val="24"/>
        </w:rPr>
        <w:t>、本合同一式四份，经双方签订后生效，甲方执三份、乙方执一份，具有同等效力</w:t>
      </w:r>
      <w:r w:rsidRPr="003F22B1">
        <w:rPr>
          <w:rFonts w:hint="eastAsia"/>
        </w:rPr>
        <w:t>。</w:t>
      </w:r>
    </w:p>
    <w:p w:rsidR="003F22B1" w:rsidRDefault="003F22B1" w:rsidP="003F22B1">
      <w:pPr>
        <w:pStyle w:val="a9"/>
        <w:spacing w:line="360" w:lineRule="auto"/>
        <w:ind w:right="121"/>
        <w:jc w:val="both"/>
        <w:rPr>
          <w:lang w:eastAsia="zh-CN"/>
        </w:rPr>
      </w:pPr>
      <w:r w:rsidRPr="003F22B1">
        <w:rPr>
          <w:rFonts w:asciiTheme="minorEastAsia" w:eastAsiaTheme="minorEastAsia" w:hAnsiTheme="minorEastAsia" w:hint="eastAsia"/>
          <w:lang w:eastAsia="zh-CN"/>
        </w:rPr>
        <w:t>附件</w:t>
      </w:r>
      <w:r>
        <w:rPr>
          <w:rFonts w:asciiTheme="minorEastAsia" w:eastAsiaTheme="minorEastAsia" w:hAnsiTheme="minorEastAsia" w:hint="eastAsia"/>
          <w:lang w:eastAsia="zh-CN"/>
        </w:rPr>
        <w:t>一</w:t>
      </w:r>
      <w:r w:rsidRPr="003F22B1">
        <w:rPr>
          <w:rFonts w:asciiTheme="minorEastAsia" w:eastAsiaTheme="minorEastAsia" w:hAnsiTheme="minorEastAsia" w:hint="eastAsia"/>
          <w:lang w:eastAsia="zh-CN"/>
        </w:rPr>
        <w:t>：</w:t>
      </w:r>
      <w:r>
        <w:rPr>
          <w:rFonts w:hint="eastAsia"/>
          <w:lang w:eastAsia="zh-CN"/>
        </w:rPr>
        <w:t>海裕石化厦门办公室搬家清单</w:t>
      </w:r>
    </w:p>
    <w:p w:rsidR="003F22B1" w:rsidRDefault="003F22B1" w:rsidP="003F22B1">
      <w:pPr>
        <w:pStyle w:val="1"/>
        <w:rPr>
          <w:rFonts w:asciiTheme="minorEastAsia" w:eastAsiaTheme="minorEastAsia" w:hAnsiTheme="minorEastAsia"/>
          <w:sz w:val="24"/>
          <w:szCs w:val="24"/>
        </w:rPr>
      </w:pPr>
    </w:p>
    <w:p w:rsidR="003F22B1" w:rsidRDefault="003F22B1" w:rsidP="003F22B1">
      <w:pPr>
        <w:pStyle w:val="1"/>
        <w:rPr>
          <w:rFonts w:asciiTheme="minorEastAsia" w:eastAsiaTheme="minorEastAsia" w:hAnsiTheme="minorEastAsia"/>
          <w:sz w:val="24"/>
          <w:szCs w:val="24"/>
        </w:rPr>
      </w:pPr>
    </w:p>
    <w:p w:rsidR="003F22B1" w:rsidRPr="003F22B1" w:rsidRDefault="003F22B1" w:rsidP="003F22B1">
      <w:pPr>
        <w:pStyle w:val="1"/>
        <w:rPr>
          <w:rFonts w:asciiTheme="minorEastAsia" w:eastAsiaTheme="minorEastAsia" w:hAnsiTheme="minorEastAsia"/>
          <w:sz w:val="24"/>
          <w:szCs w:val="24"/>
        </w:rPr>
      </w:pP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0"/>
        <w:gridCol w:w="4821"/>
      </w:tblGrid>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甲方：</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乙方：</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联系地址：</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联系地址：</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邮编：</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邮编：</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传真：</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传真：</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电子邮箱：</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电子邮箱：</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委托代理人：</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委托代理人：</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电话：</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电话：</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开户银行：</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开户银行：</w:t>
            </w:r>
          </w:p>
        </w:tc>
      </w:tr>
      <w:tr w:rsidR="00C018E2" w:rsidRPr="003F22B1" w:rsidTr="00470E4F">
        <w:trPr>
          <w:jc w:val="center"/>
        </w:trPr>
        <w:tc>
          <w:tcPr>
            <w:tcW w:w="4960"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账号：</w:t>
            </w:r>
          </w:p>
        </w:tc>
        <w:tc>
          <w:tcPr>
            <w:tcW w:w="4821" w:type="dxa"/>
            <w:vAlign w:val="center"/>
          </w:tcPr>
          <w:p w:rsidR="00C018E2" w:rsidRPr="003F22B1" w:rsidRDefault="00C018E2" w:rsidP="00470E4F">
            <w:pPr>
              <w:spacing w:line="360" w:lineRule="auto"/>
              <w:rPr>
                <w:rFonts w:asciiTheme="minorEastAsia" w:eastAsiaTheme="minorEastAsia" w:hAnsiTheme="minorEastAsia"/>
                <w:sz w:val="24"/>
                <w:szCs w:val="24"/>
              </w:rPr>
            </w:pPr>
            <w:r w:rsidRPr="003F22B1">
              <w:rPr>
                <w:rFonts w:asciiTheme="minorEastAsia" w:eastAsiaTheme="minorEastAsia" w:hAnsiTheme="minorEastAsia" w:hint="eastAsia"/>
                <w:sz w:val="24"/>
                <w:szCs w:val="24"/>
              </w:rPr>
              <w:t>账号：</w:t>
            </w:r>
          </w:p>
        </w:tc>
      </w:tr>
    </w:tbl>
    <w:p w:rsidR="00C018E2" w:rsidRPr="003F22B1" w:rsidRDefault="00C018E2" w:rsidP="00C018E2">
      <w:pPr>
        <w:rPr>
          <w:rFonts w:asciiTheme="minorEastAsia" w:eastAsiaTheme="minorEastAsia" w:hAnsiTheme="minorEastAsia"/>
          <w:sz w:val="24"/>
          <w:szCs w:val="24"/>
        </w:rPr>
      </w:pPr>
    </w:p>
    <w:p w:rsidR="00777D2F" w:rsidRPr="003F22B1" w:rsidRDefault="00777D2F" w:rsidP="000B21A2">
      <w:pPr>
        <w:pStyle w:val="1"/>
        <w:rPr>
          <w:rFonts w:asciiTheme="minorEastAsia" w:eastAsiaTheme="minorEastAsia" w:hAnsiTheme="minorEastAsia"/>
          <w:b/>
          <w:bCs/>
          <w:sz w:val="24"/>
          <w:szCs w:val="24"/>
        </w:rPr>
      </w:pPr>
    </w:p>
    <w:p w:rsidR="00777D2F" w:rsidRPr="003F22B1" w:rsidRDefault="00777D2F" w:rsidP="000B21A2">
      <w:pPr>
        <w:pStyle w:val="1"/>
        <w:rPr>
          <w:rFonts w:asciiTheme="minorEastAsia" w:eastAsiaTheme="minorEastAsia" w:hAnsiTheme="minorEastAsia"/>
          <w:b/>
          <w:bCs/>
          <w:sz w:val="24"/>
          <w:szCs w:val="24"/>
        </w:rPr>
      </w:pPr>
    </w:p>
    <w:p w:rsidR="00487E64" w:rsidRDefault="00487E64" w:rsidP="000B21A2">
      <w:pPr>
        <w:pStyle w:val="1"/>
        <w:rPr>
          <w:b/>
          <w:bCs/>
          <w:sz w:val="24"/>
          <w:szCs w:val="24"/>
        </w:rPr>
      </w:pPr>
    </w:p>
    <w:p w:rsidR="00487E64" w:rsidRDefault="00487E64" w:rsidP="000B21A2">
      <w:pPr>
        <w:pStyle w:val="1"/>
        <w:rPr>
          <w:b/>
          <w:bCs/>
          <w:sz w:val="24"/>
          <w:szCs w:val="24"/>
        </w:rPr>
      </w:pPr>
    </w:p>
    <w:p w:rsidR="00B555C0" w:rsidRDefault="00B555C0" w:rsidP="000B21A2">
      <w:pPr>
        <w:pStyle w:val="1"/>
        <w:rPr>
          <w:b/>
          <w:bCs/>
          <w:sz w:val="24"/>
          <w:szCs w:val="24"/>
        </w:rPr>
      </w:pPr>
    </w:p>
    <w:p w:rsidR="00B555C0" w:rsidRDefault="00B555C0"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4B4BB2" w:rsidRDefault="004B4BB2" w:rsidP="000B21A2">
      <w:pPr>
        <w:pStyle w:val="1"/>
        <w:rPr>
          <w:b/>
          <w:bCs/>
          <w:sz w:val="24"/>
          <w:szCs w:val="24"/>
        </w:rPr>
      </w:pPr>
    </w:p>
    <w:p w:rsidR="0001497E" w:rsidRDefault="0001497E" w:rsidP="000B21A2">
      <w:pPr>
        <w:pStyle w:val="1"/>
        <w:rPr>
          <w:b/>
          <w:bCs/>
          <w:sz w:val="24"/>
          <w:szCs w:val="24"/>
        </w:rPr>
      </w:pPr>
    </w:p>
    <w:p w:rsidR="004B4BB2" w:rsidRDefault="004B4BB2"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1C508C" w:rsidRDefault="001C508C" w:rsidP="000B21A2">
      <w:pPr>
        <w:pStyle w:val="1"/>
        <w:rPr>
          <w:b/>
          <w:bCs/>
          <w:sz w:val="24"/>
          <w:szCs w:val="24"/>
        </w:rPr>
      </w:pPr>
    </w:p>
    <w:p w:rsidR="000B21A2" w:rsidRDefault="000B21A2" w:rsidP="000B21A2">
      <w:pPr>
        <w:pStyle w:val="1"/>
        <w:rPr>
          <w:b/>
          <w:bCs/>
          <w:sz w:val="24"/>
          <w:szCs w:val="24"/>
        </w:rPr>
      </w:pPr>
      <w:r>
        <w:rPr>
          <w:rFonts w:hint="eastAsia"/>
          <w:b/>
          <w:bCs/>
          <w:sz w:val="24"/>
          <w:szCs w:val="24"/>
        </w:rPr>
        <w:t>附件二、参选文件范本</w:t>
      </w:r>
    </w:p>
    <w:p w:rsidR="000B21A2" w:rsidRDefault="000B21A2" w:rsidP="000B21A2">
      <w:pPr>
        <w:pStyle w:val="ab"/>
        <w:jc w:val="center"/>
        <w:rPr>
          <w:rFonts w:ascii="Times New Roman" w:hAnsi="Times New Roman"/>
          <w:b/>
          <w:sz w:val="52"/>
          <w:szCs w:val="52"/>
          <w:lang w:eastAsia="zh-CN"/>
        </w:rPr>
      </w:pPr>
    </w:p>
    <w:p w:rsidR="00B555C0" w:rsidRDefault="00B555C0" w:rsidP="000B21A2">
      <w:pPr>
        <w:pStyle w:val="ab"/>
        <w:jc w:val="center"/>
        <w:rPr>
          <w:rFonts w:ascii="Times New Roman" w:hAnsi="Times New Roman"/>
          <w:b/>
          <w:sz w:val="52"/>
          <w:szCs w:val="52"/>
          <w:lang w:eastAsia="zh-CN"/>
        </w:rPr>
      </w:pPr>
    </w:p>
    <w:p w:rsidR="00B555C0" w:rsidRDefault="00B555C0" w:rsidP="000B21A2">
      <w:pPr>
        <w:pStyle w:val="ab"/>
        <w:jc w:val="center"/>
        <w:rPr>
          <w:rFonts w:ascii="Times New Roman" w:hAnsi="Times New Roman"/>
          <w:b/>
          <w:sz w:val="52"/>
          <w:szCs w:val="52"/>
          <w:lang w:eastAsia="zh-CN"/>
        </w:rPr>
      </w:pPr>
    </w:p>
    <w:p w:rsidR="000B21A2" w:rsidRPr="001C508C" w:rsidRDefault="000B21A2" w:rsidP="000B21A2">
      <w:pPr>
        <w:pStyle w:val="ab"/>
        <w:spacing w:line="615" w:lineRule="exact"/>
        <w:jc w:val="center"/>
        <w:rPr>
          <w:rFonts w:asciiTheme="minorEastAsia" w:eastAsiaTheme="minorEastAsia" w:hAnsiTheme="minorEastAsia"/>
          <w:b/>
          <w:sz w:val="48"/>
          <w:szCs w:val="48"/>
          <w:lang w:eastAsia="zh-CN"/>
        </w:rPr>
      </w:pPr>
      <w:r w:rsidRPr="00B555C0">
        <w:rPr>
          <w:rFonts w:hAnsi="宋体" w:cs="方正小标宋简体" w:hint="eastAsia"/>
          <w:b/>
          <w:sz w:val="52"/>
          <w:szCs w:val="52"/>
          <w:lang w:eastAsia="zh-CN"/>
        </w:rPr>
        <w:t>福建福海创石油化工有</w:t>
      </w:r>
      <w:r w:rsidRPr="001C508C">
        <w:rPr>
          <w:rFonts w:asciiTheme="minorEastAsia" w:eastAsiaTheme="minorEastAsia" w:hAnsiTheme="minorEastAsia" w:hint="eastAsia"/>
          <w:b/>
          <w:sz w:val="48"/>
          <w:szCs w:val="48"/>
          <w:lang w:eastAsia="zh-CN"/>
        </w:rPr>
        <w:t>限公司</w:t>
      </w:r>
    </w:p>
    <w:p w:rsidR="000B21A2" w:rsidRPr="001C508C" w:rsidRDefault="000B21A2" w:rsidP="000B21A2">
      <w:pPr>
        <w:pStyle w:val="ab"/>
        <w:spacing w:line="615" w:lineRule="exact"/>
        <w:jc w:val="center"/>
        <w:rPr>
          <w:rFonts w:asciiTheme="minorEastAsia" w:eastAsiaTheme="minorEastAsia" w:hAnsiTheme="minorEastAsia"/>
          <w:b/>
          <w:sz w:val="48"/>
          <w:szCs w:val="48"/>
          <w:lang w:eastAsia="zh-CN"/>
        </w:rPr>
      </w:pPr>
    </w:p>
    <w:p w:rsidR="00777D2F" w:rsidRDefault="00777D2F" w:rsidP="000B21A2">
      <w:pPr>
        <w:pStyle w:val="ab"/>
        <w:spacing w:line="615" w:lineRule="exact"/>
        <w:jc w:val="center"/>
        <w:rPr>
          <w:rFonts w:asciiTheme="minorEastAsia" w:eastAsiaTheme="minorEastAsia" w:hAnsiTheme="minorEastAsia"/>
          <w:b/>
          <w:sz w:val="48"/>
          <w:szCs w:val="48"/>
          <w:lang w:eastAsia="zh-CN"/>
        </w:rPr>
      </w:pPr>
    </w:p>
    <w:p w:rsidR="001C508C" w:rsidRDefault="001C508C" w:rsidP="000B21A2">
      <w:pPr>
        <w:pStyle w:val="ab"/>
        <w:spacing w:line="615" w:lineRule="exact"/>
        <w:jc w:val="center"/>
        <w:rPr>
          <w:rFonts w:asciiTheme="minorEastAsia" w:eastAsiaTheme="minorEastAsia" w:hAnsiTheme="minorEastAsia"/>
          <w:b/>
          <w:sz w:val="48"/>
          <w:szCs w:val="48"/>
          <w:lang w:eastAsia="zh-CN"/>
        </w:rPr>
      </w:pPr>
    </w:p>
    <w:p w:rsidR="001C508C" w:rsidRDefault="001C508C" w:rsidP="000B21A2">
      <w:pPr>
        <w:pStyle w:val="ab"/>
        <w:spacing w:line="615" w:lineRule="exact"/>
        <w:jc w:val="center"/>
        <w:rPr>
          <w:rFonts w:asciiTheme="minorEastAsia" w:eastAsiaTheme="minorEastAsia" w:hAnsiTheme="minorEastAsia"/>
          <w:b/>
          <w:sz w:val="48"/>
          <w:szCs w:val="48"/>
          <w:lang w:eastAsia="zh-CN"/>
        </w:rPr>
      </w:pPr>
    </w:p>
    <w:p w:rsidR="001C508C" w:rsidRPr="001C508C" w:rsidRDefault="001C508C" w:rsidP="000B21A2">
      <w:pPr>
        <w:pStyle w:val="ab"/>
        <w:spacing w:line="615" w:lineRule="exact"/>
        <w:jc w:val="center"/>
        <w:rPr>
          <w:rFonts w:asciiTheme="minorEastAsia" w:eastAsiaTheme="minorEastAsia" w:hAnsiTheme="minorEastAsia"/>
          <w:b/>
          <w:sz w:val="48"/>
          <w:szCs w:val="48"/>
          <w:lang w:eastAsia="zh-CN"/>
        </w:rPr>
      </w:pPr>
    </w:p>
    <w:p w:rsidR="00B555C0" w:rsidRPr="001C508C" w:rsidRDefault="001C508C" w:rsidP="00B555C0">
      <w:pPr>
        <w:pStyle w:val="ab"/>
        <w:spacing w:line="615" w:lineRule="exact"/>
        <w:jc w:val="center"/>
        <w:rPr>
          <w:rFonts w:asciiTheme="minorEastAsia" w:eastAsiaTheme="minorEastAsia" w:hAnsiTheme="minorEastAsia"/>
          <w:b/>
          <w:sz w:val="48"/>
          <w:szCs w:val="48"/>
          <w:lang w:eastAsia="zh-CN"/>
        </w:rPr>
      </w:pPr>
      <w:r w:rsidRPr="001C508C">
        <w:rPr>
          <w:rFonts w:asciiTheme="minorEastAsia" w:eastAsiaTheme="minorEastAsia" w:hAnsiTheme="minorEastAsia" w:hint="eastAsia"/>
          <w:b/>
          <w:sz w:val="48"/>
          <w:szCs w:val="48"/>
          <w:lang w:eastAsia="zh-CN"/>
        </w:rPr>
        <w:t xml:space="preserve">  海裕石化厦门办公室搬家服务项目</w:t>
      </w:r>
      <w:r w:rsidR="00A90185" w:rsidRPr="001C508C">
        <w:rPr>
          <w:rFonts w:asciiTheme="minorEastAsia" w:eastAsiaTheme="minorEastAsia" w:hAnsiTheme="minorEastAsia"/>
          <w:b/>
          <w:sz w:val="48"/>
          <w:szCs w:val="48"/>
          <w:lang w:eastAsia="zh-CN"/>
        </w:rPr>
        <w:t>发包</w:t>
      </w:r>
    </w:p>
    <w:p w:rsidR="00A90185" w:rsidRDefault="00A90185" w:rsidP="00B555C0">
      <w:pPr>
        <w:pStyle w:val="ab"/>
        <w:spacing w:line="615" w:lineRule="exact"/>
        <w:jc w:val="center"/>
        <w:rPr>
          <w:rFonts w:asciiTheme="minorEastAsia" w:eastAsiaTheme="minorEastAsia" w:hAnsiTheme="minorEastAsia"/>
          <w:b/>
          <w:sz w:val="48"/>
          <w:szCs w:val="48"/>
          <w:lang w:eastAsia="zh-CN"/>
        </w:rPr>
      </w:pPr>
    </w:p>
    <w:p w:rsidR="001C508C" w:rsidRPr="001C508C" w:rsidRDefault="001C508C" w:rsidP="00B555C0">
      <w:pPr>
        <w:pStyle w:val="ab"/>
        <w:spacing w:line="615" w:lineRule="exact"/>
        <w:jc w:val="center"/>
        <w:rPr>
          <w:rFonts w:asciiTheme="minorEastAsia" w:eastAsiaTheme="minorEastAsia" w:hAnsiTheme="minorEastAsia"/>
          <w:b/>
          <w:sz w:val="48"/>
          <w:szCs w:val="48"/>
          <w:lang w:eastAsia="zh-CN"/>
        </w:rPr>
      </w:pPr>
    </w:p>
    <w:p w:rsidR="000B21A2" w:rsidRPr="001C508C" w:rsidRDefault="000B21A2" w:rsidP="00B555C0">
      <w:pPr>
        <w:pStyle w:val="ab"/>
        <w:spacing w:line="615" w:lineRule="exact"/>
        <w:jc w:val="center"/>
        <w:rPr>
          <w:rFonts w:asciiTheme="minorEastAsia" w:eastAsiaTheme="minorEastAsia" w:hAnsiTheme="minorEastAsia"/>
          <w:b/>
          <w:sz w:val="48"/>
          <w:szCs w:val="48"/>
          <w:lang w:eastAsia="zh-CN"/>
        </w:rPr>
      </w:pPr>
      <w:r w:rsidRPr="001C508C">
        <w:rPr>
          <w:rFonts w:asciiTheme="minorEastAsia" w:eastAsiaTheme="minorEastAsia" w:hAnsiTheme="minorEastAsia" w:hint="eastAsia"/>
          <w:b/>
          <w:sz w:val="48"/>
          <w:szCs w:val="48"/>
          <w:lang w:eastAsia="zh-CN"/>
        </w:rPr>
        <w:t>参选</w:t>
      </w:r>
      <w:r w:rsidRPr="001C508C">
        <w:rPr>
          <w:rFonts w:asciiTheme="minorEastAsia" w:eastAsiaTheme="minorEastAsia" w:hAnsiTheme="minorEastAsia"/>
          <w:b/>
          <w:sz w:val="48"/>
          <w:szCs w:val="48"/>
          <w:lang w:eastAsia="zh-CN"/>
        </w:rPr>
        <w:t>文件</w:t>
      </w:r>
    </w:p>
    <w:p w:rsidR="000B21A2" w:rsidRPr="00E8577C" w:rsidRDefault="000B21A2" w:rsidP="000B21A2">
      <w:pPr>
        <w:pStyle w:val="1"/>
        <w:spacing w:line="480" w:lineRule="auto"/>
        <w:rPr>
          <w:rFonts w:asciiTheme="minorEastAsia" w:eastAsiaTheme="minorEastAsia" w:hAnsiTheme="minorEastAsia"/>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2"/>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rPr>
          <w:rFonts w:ascii="Times New Roman" w:hAnsi="Times New Roman"/>
          <w:b/>
          <w:bCs/>
          <w:sz w:val="32"/>
          <w:szCs w:val="36"/>
          <w:lang w:eastAsia="zh-CN"/>
        </w:rPr>
      </w:pPr>
    </w:p>
    <w:p w:rsidR="000B21A2" w:rsidRDefault="000B21A2" w:rsidP="000B21A2">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E8577C" w:rsidRPr="00313530" w:rsidRDefault="00A90185" w:rsidP="00313530">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2024</w:t>
      </w:r>
      <w:r w:rsidR="000B21A2">
        <w:rPr>
          <w:rFonts w:ascii="Times New Roman" w:hAnsi="Times New Roman"/>
          <w:b/>
          <w:bCs/>
          <w:w w:val="95"/>
          <w:sz w:val="32"/>
          <w:lang w:eastAsia="zh-CN"/>
        </w:rPr>
        <w:t>年</w:t>
      </w:r>
      <w:r w:rsidR="00B06068">
        <w:rPr>
          <w:rFonts w:ascii="Times New Roman" w:hAnsi="Times New Roman" w:hint="eastAsia"/>
          <w:b/>
          <w:bCs/>
          <w:w w:val="95"/>
          <w:sz w:val="32"/>
          <w:lang w:eastAsia="zh-CN"/>
        </w:rPr>
        <w:t>6</w:t>
      </w:r>
      <w:r w:rsidR="000B21A2">
        <w:rPr>
          <w:rFonts w:ascii="Times New Roman" w:hAnsi="Times New Roman"/>
          <w:b/>
          <w:bCs/>
          <w:w w:val="95"/>
          <w:sz w:val="32"/>
          <w:lang w:eastAsia="zh-CN"/>
        </w:rPr>
        <w:t>月</w:t>
      </w:r>
    </w:p>
    <w:p w:rsidR="000B21A2" w:rsidRDefault="000B21A2" w:rsidP="000B21A2">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0B21A2" w:rsidRDefault="000B21A2" w:rsidP="000B21A2">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1．参选人应按规定，向比选人递交参选文件，正本一份、副本一份，当正本与副本有不一致时，以正本为准。</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4.凡因参选文件不按规定填写，或填写不清晰、不完整、或密封不合要求而引起的一切后果，由参选人自行负责。</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5.参选文件正本必须逐页或骑缝加盖参选人公章或由法人代表或法人代表授权人逐页签字方视为有效，同时应注明提交日期，否则视为废标。</w:t>
      </w:r>
    </w:p>
    <w:p w:rsidR="000B21A2" w:rsidRDefault="000B21A2" w:rsidP="000B21A2">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6.在外层包封上应写明参选人的名称与地址、邮政编码，以便参选出现逾期送达时能原封退回。具体样式如下：</w:t>
      </w:r>
    </w:p>
    <w:p w:rsidR="000B21A2" w:rsidRDefault="000B21A2" w:rsidP="000B21A2">
      <w:pPr>
        <w:rPr>
          <w:szCs w:val="21"/>
          <w:lang w:eastAsia="zh-CN"/>
        </w:rPr>
      </w:pPr>
    </w:p>
    <w:p w:rsidR="000B21A2" w:rsidRDefault="009416F4" w:rsidP="000B21A2">
      <w:pPr>
        <w:rPr>
          <w:szCs w:val="21"/>
          <w:lang w:eastAsia="zh-CN"/>
        </w:rPr>
      </w:pPr>
      <w:r w:rsidRPr="009416F4">
        <w:rPr>
          <w:rFonts w:ascii="Calibri"/>
          <w:noProof/>
          <w:lang w:eastAsia="zh-CN"/>
        </w:rPr>
        <w:pict>
          <v:shapetype id="_x0000_t202" coordsize="21600,21600" o:spt="202" path="m,l,21600r21600,l21600,xe">
            <v:stroke joinstyle="miter"/>
            <v:path gradientshapeok="t" o:connecttype="rect"/>
          </v:shapetype>
          <v:shape id="文本框 2" o:spid="_x0000_s1026" type="#_x0000_t202" style="position:absolute;margin-left:22.75pt;margin-top:11.25pt;width:363.2pt;height:156.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">
            <v:textbox>
              <w:txbxContent>
                <w:p w:rsidR="00E81259" w:rsidRDefault="00E81259" w:rsidP="000B21A2">
                  <w:pPr>
                    <w:rPr>
                      <w:rFonts w:cs="Arial"/>
                      <w:sz w:val="24"/>
                      <w:szCs w:val="24"/>
                      <w:u w:val="single"/>
                      <w:lang w:eastAsia="zh-CN"/>
                    </w:rPr>
                  </w:pPr>
                  <w:permStart w:id="0" w:edGrp="everyone"/>
                  <w:r>
                    <w:rPr>
                      <w:rFonts w:cs="Arial" w:hint="eastAsia"/>
                      <w:sz w:val="24"/>
                      <w:szCs w:val="24"/>
                      <w:lang w:eastAsia="zh-CN"/>
                    </w:rPr>
                    <w:t>比选项目：</w:t>
                  </w:r>
                  <w:r>
                    <w:rPr>
                      <w:rFonts w:cs="Arial"/>
                      <w:sz w:val="24"/>
                      <w:szCs w:val="24"/>
                      <w:u w:val="single"/>
                      <w:lang w:eastAsia="zh-CN"/>
                    </w:rPr>
                    <w:t xml:space="preserve">                                      </w:t>
                  </w:r>
                </w:p>
                <w:p w:rsidR="00E81259" w:rsidRDefault="00E81259" w:rsidP="000B21A2">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E81259" w:rsidRDefault="00E81259" w:rsidP="000B21A2">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E81259" w:rsidRDefault="00E81259" w:rsidP="000B21A2">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E81259" w:rsidRDefault="00E81259" w:rsidP="000B21A2">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E81259" w:rsidRDefault="00E81259" w:rsidP="000B21A2">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E81259" w:rsidRDefault="00E81259" w:rsidP="000B21A2">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ermEnd w:id="0"/>
                </w:p>
              </w:txbxContent>
            </v:textbox>
          </v:shape>
        </w:pict>
      </w: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rPr>
          <w:szCs w:val="21"/>
          <w:lang w:eastAsia="zh-CN"/>
        </w:rPr>
      </w:pPr>
    </w:p>
    <w:p w:rsidR="000B21A2" w:rsidRDefault="000B21A2" w:rsidP="000B21A2">
      <w:pPr>
        <w:pStyle w:val="afd"/>
        <w:spacing w:beforeLines="0" w:afterLines="0" w:line="240" w:lineRule="auto"/>
        <w:ind w:firstLineChars="0" w:firstLine="0"/>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p>
    <w:p w:rsidR="000B21A2" w:rsidRDefault="000B21A2" w:rsidP="000B21A2">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0B21A2" w:rsidRDefault="000B21A2" w:rsidP="000B21A2">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0B21A2" w:rsidRDefault="000B21A2" w:rsidP="000B21A2">
      <w:pPr>
        <w:pStyle w:val="1"/>
      </w:pPr>
    </w:p>
    <w:p w:rsidR="000B21A2" w:rsidRDefault="000B21A2" w:rsidP="000B21A2">
      <w:pPr>
        <w:pStyle w:val="1"/>
      </w:pPr>
    </w:p>
    <w:p w:rsidR="000B21A2" w:rsidRDefault="000B21A2" w:rsidP="000B21A2">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71"/>
        <w:gridCol w:w="6023"/>
        <w:gridCol w:w="1843"/>
      </w:tblGrid>
      <w:tr w:rsidR="000B21A2" w:rsidTr="003E2A51">
        <w:trPr>
          <w:jc w:val="center"/>
        </w:trPr>
        <w:tc>
          <w:tcPr>
            <w:tcW w:w="971" w:type="dxa"/>
          </w:tcPr>
          <w:p w:rsidR="000B21A2" w:rsidRDefault="000B21A2" w:rsidP="003E2A51">
            <w:pPr>
              <w:spacing w:line="500" w:lineRule="exact"/>
              <w:jc w:val="center"/>
              <w:rPr>
                <w:b/>
                <w:bCs/>
                <w:sz w:val="24"/>
              </w:rPr>
            </w:pPr>
            <w:r>
              <w:rPr>
                <w:rFonts w:hint="eastAsia"/>
                <w:b/>
                <w:bCs/>
                <w:sz w:val="24"/>
              </w:rPr>
              <w:t>序号</w:t>
            </w:r>
          </w:p>
        </w:tc>
        <w:tc>
          <w:tcPr>
            <w:tcW w:w="6023" w:type="dxa"/>
          </w:tcPr>
          <w:p w:rsidR="000B21A2" w:rsidRDefault="000B21A2" w:rsidP="003E2A51">
            <w:pPr>
              <w:spacing w:line="500" w:lineRule="exact"/>
              <w:jc w:val="center"/>
              <w:rPr>
                <w:b/>
                <w:bCs/>
                <w:sz w:val="24"/>
              </w:rPr>
            </w:pPr>
            <w:r>
              <w:rPr>
                <w:rFonts w:hint="eastAsia"/>
                <w:b/>
                <w:bCs/>
                <w:sz w:val="24"/>
              </w:rPr>
              <w:t>内容</w:t>
            </w:r>
          </w:p>
        </w:tc>
        <w:tc>
          <w:tcPr>
            <w:tcW w:w="1843" w:type="dxa"/>
          </w:tcPr>
          <w:p w:rsidR="000B21A2" w:rsidRDefault="000B21A2" w:rsidP="003E2A51">
            <w:pPr>
              <w:spacing w:line="500" w:lineRule="exact"/>
              <w:jc w:val="center"/>
              <w:rPr>
                <w:b/>
                <w:bCs/>
                <w:sz w:val="24"/>
              </w:rPr>
            </w:pPr>
            <w:r>
              <w:rPr>
                <w:rFonts w:hint="eastAsia"/>
                <w:b/>
                <w:bCs/>
                <w:sz w:val="24"/>
              </w:rPr>
              <w:t>页码</w:t>
            </w: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1</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2</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3</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4</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5</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6</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rPr>
            </w:pPr>
            <w:r>
              <w:rPr>
                <w:rFonts w:hint="eastAsia"/>
                <w:sz w:val="24"/>
              </w:rPr>
              <w:t>7</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8</w:t>
            </w:r>
          </w:p>
        </w:tc>
        <w:tc>
          <w:tcPr>
            <w:tcW w:w="6023" w:type="dxa"/>
          </w:tcPr>
          <w:p w:rsidR="000B21A2" w:rsidRDefault="000B21A2" w:rsidP="003E2A51">
            <w:pPr>
              <w:spacing w:line="500" w:lineRule="exact"/>
              <w:rPr>
                <w:sz w:val="24"/>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9</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10</w:t>
            </w:r>
          </w:p>
        </w:tc>
        <w:tc>
          <w:tcPr>
            <w:tcW w:w="6023" w:type="dxa"/>
          </w:tcPr>
          <w:p w:rsidR="000B21A2" w:rsidRDefault="000B21A2" w:rsidP="003E2A51">
            <w:pPr>
              <w:spacing w:line="500" w:lineRule="exact"/>
              <w:rPr>
                <w:sz w:val="24"/>
                <w:szCs w:val="28"/>
              </w:rPr>
            </w:pPr>
          </w:p>
        </w:tc>
        <w:tc>
          <w:tcPr>
            <w:tcW w:w="1843" w:type="dxa"/>
          </w:tcPr>
          <w:p w:rsidR="000B21A2" w:rsidRDefault="000B21A2" w:rsidP="003E2A51">
            <w:pPr>
              <w:spacing w:line="500" w:lineRule="exact"/>
              <w:jc w:val="center"/>
              <w:rPr>
                <w:sz w:val="24"/>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1</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rFonts w:hint="eastAsia"/>
                <w:sz w:val="24"/>
                <w:lang w:eastAsia="zh-CN"/>
              </w:rPr>
              <w:t>1</w:t>
            </w:r>
            <w:r>
              <w:rPr>
                <w:sz w:val="24"/>
                <w:lang w:eastAsia="zh-CN"/>
              </w:rPr>
              <w:t>2</w:t>
            </w:r>
          </w:p>
        </w:tc>
        <w:tc>
          <w:tcPr>
            <w:tcW w:w="6023" w:type="dxa"/>
          </w:tcPr>
          <w:p w:rsidR="000B21A2" w:rsidRDefault="000B21A2" w:rsidP="003E2A51">
            <w:pPr>
              <w:spacing w:line="500" w:lineRule="exact"/>
              <w:rPr>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13</w:t>
            </w:r>
          </w:p>
        </w:tc>
        <w:tc>
          <w:tcPr>
            <w:tcW w:w="6023" w:type="dxa"/>
          </w:tcPr>
          <w:p w:rsidR="000B21A2" w:rsidRDefault="000B21A2" w:rsidP="003E2A51">
            <w:pPr>
              <w:spacing w:line="500" w:lineRule="exact"/>
              <w:rPr>
                <w:sz w:val="24"/>
                <w:szCs w:val="28"/>
                <w:lang w:eastAsia="zh-CN"/>
              </w:rPr>
            </w:pPr>
          </w:p>
        </w:tc>
        <w:tc>
          <w:tcPr>
            <w:tcW w:w="1843" w:type="dxa"/>
          </w:tcPr>
          <w:p w:rsidR="000B21A2" w:rsidRDefault="000B21A2" w:rsidP="003E2A51">
            <w:pPr>
              <w:spacing w:line="500" w:lineRule="exact"/>
              <w:jc w:val="center"/>
              <w:rPr>
                <w:sz w:val="24"/>
                <w:lang w:eastAsia="zh-CN"/>
              </w:rPr>
            </w:pPr>
          </w:p>
        </w:tc>
      </w:tr>
      <w:tr w:rsidR="000B21A2" w:rsidTr="003E2A51">
        <w:trPr>
          <w:jc w:val="center"/>
        </w:trPr>
        <w:tc>
          <w:tcPr>
            <w:tcW w:w="971" w:type="dxa"/>
          </w:tcPr>
          <w:p w:rsidR="000B21A2" w:rsidRDefault="000B21A2" w:rsidP="003E2A51">
            <w:pPr>
              <w:spacing w:line="500" w:lineRule="exact"/>
              <w:jc w:val="center"/>
              <w:rPr>
                <w:sz w:val="24"/>
                <w:lang w:eastAsia="zh-CN"/>
              </w:rPr>
            </w:pPr>
            <w:r>
              <w:rPr>
                <w:sz w:val="24"/>
                <w:lang w:eastAsia="zh-CN"/>
              </w:rPr>
              <w:t>14</w:t>
            </w:r>
          </w:p>
        </w:tc>
        <w:tc>
          <w:tcPr>
            <w:tcW w:w="6023" w:type="dxa"/>
          </w:tcPr>
          <w:p w:rsidR="000B21A2" w:rsidRDefault="000B21A2" w:rsidP="003E2A51">
            <w:pPr>
              <w:spacing w:line="500" w:lineRule="exact"/>
              <w:rPr>
                <w:sz w:val="24"/>
              </w:rPr>
            </w:pPr>
          </w:p>
        </w:tc>
        <w:tc>
          <w:tcPr>
            <w:tcW w:w="1843" w:type="dxa"/>
          </w:tcPr>
          <w:p w:rsidR="000B21A2" w:rsidRDefault="000B21A2" w:rsidP="003E2A51">
            <w:pPr>
              <w:spacing w:line="500" w:lineRule="exact"/>
              <w:jc w:val="center"/>
              <w:rPr>
                <w:sz w:val="24"/>
              </w:rPr>
            </w:pPr>
          </w:p>
        </w:tc>
      </w:tr>
    </w:tbl>
    <w:p w:rsidR="000B21A2" w:rsidRDefault="000B21A2" w:rsidP="000B21A2">
      <w:pPr>
        <w:spacing w:line="500" w:lineRule="exact"/>
        <w:jc w:val="center"/>
        <w:rPr>
          <w:b/>
          <w:bCs/>
          <w:sz w:val="24"/>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E8577C" w:rsidRDefault="00E8577C" w:rsidP="00A90488">
      <w:pPr>
        <w:spacing w:line="500" w:lineRule="exact"/>
        <w:rPr>
          <w:b/>
          <w:bCs/>
          <w:sz w:val="36"/>
          <w:szCs w:val="36"/>
          <w:lang w:eastAsia="zh-CN"/>
        </w:rPr>
      </w:pPr>
    </w:p>
    <w:p w:rsidR="00E8577C" w:rsidRDefault="00E8577C" w:rsidP="000B21A2">
      <w:pPr>
        <w:spacing w:line="500" w:lineRule="exact"/>
        <w:jc w:val="center"/>
        <w:rPr>
          <w:b/>
          <w:bCs/>
          <w:sz w:val="36"/>
          <w:szCs w:val="36"/>
          <w:lang w:eastAsia="zh-CN"/>
        </w:rPr>
      </w:pPr>
    </w:p>
    <w:p w:rsidR="00313530" w:rsidRDefault="00313530"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rPr>
      </w:pPr>
      <w:r>
        <w:rPr>
          <w:rFonts w:hint="eastAsia"/>
          <w:b/>
          <w:bCs/>
          <w:sz w:val="36"/>
          <w:szCs w:val="36"/>
        </w:rPr>
        <w:lastRenderedPageBreak/>
        <w:t>参选书</w:t>
      </w:r>
    </w:p>
    <w:p w:rsidR="000B21A2" w:rsidRDefault="000B21A2" w:rsidP="000B21A2">
      <w:pPr>
        <w:spacing w:line="500" w:lineRule="exact"/>
        <w:rPr>
          <w:sz w:val="24"/>
          <w:lang w:eastAsia="zh-CN"/>
        </w:rPr>
      </w:pPr>
      <w:r>
        <w:rPr>
          <w:rFonts w:hint="eastAsia"/>
          <w:sz w:val="24"/>
          <w:lang w:eastAsia="zh-CN"/>
        </w:rPr>
        <w:t>致：福建福海创石油化工有限公司</w:t>
      </w:r>
    </w:p>
    <w:p w:rsidR="000B21A2" w:rsidRDefault="000B21A2" w:rsidP="000B21A2">
      <w:pPr>
        <w:spacing w:line="500" w:lineRule="exact"/>
        <w:ind w:firstLineChars="200" w:firstLine="480"/>
        <w:rPr>
          <w:sz w:val="24"/>
          <w:lang w:eastAsia="zh-CN"/>
        </w:rPr>
      </w:pPr>
      <w:r>
        <w:rPr>
          <w:rFonts w:hint="eastAsia"/>
          <w:sz w:val="24"/>
          <w:lang w:eastAsia="zh-CN"/>
        </w:rPr>
        <w:t xml:space="preserve"> 根据贵方的比选文件， </w:t>
      </w:r>
      <w:r>
        <w:rPr>
          <w:rFonts w:cs="Times New Roman" w:hint="eastAsia"/>
          <w:color w:val="00B050"/>
          <w:sz w:val="28"/>
          <w:szCs w:val="28"/>
          <w:u w:val="single"/>
          <w:lang w:eastAsia="zh-CN"/>
        </w:rPr>
        <w:t>被授权代表人姓名</w:t>
      </w:r>
      <w:r>
        <w:rPr>
          <w:rFonts w:hint="eastAsia"/>
          <w:sz w:val="24"/>
          <w:lang w:eastAsia="zh-CN"/>
        </w:rPr>
        <w:t>被我方正式授权并代表我公司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0B21A2" w:rsidRDefault="000B21A2" w:rsidP="000B21A2">
      <w:pPr>
        <w:spacing w:line="500" w:lineRule="exact"/>
        <w:ind w:firstLineChars="200" w:firstLine="480"/>
        <w:rPr>
          <w:sz w:val="24"/>
          <w:lang w:eastAsia="zh-CN"/>
        </w:rPr>
      </w:pPr>
      <w:r>
        <w:rPr>
          <w:rFonts w:hint="eastAsia"/>
          <w:sz w:val="24"/>
          <w:lang w:eastAsia="zh-CN"/>
        </w:rPr>
        <w:t>（1）参选文件</w:t>
      </w:r>
    </w:p>
    <w:p w:rsidR="000B21A2" w:rsidRDefault="000B21A2" w:rsidP="000B21A2">
      <w:pPr>
        <w:spacing w:line="500" w:lineRule="exact"/>
        <w:ind w:firstLineChars="200" w:firstLine="480"/>
        <w:rPr>
          <w:sz w:val="24"/>
          <w:lang w:eastAsia="zh-CN"/>
        </w:rPr>
      </w:pPr>
      <w:r>
        <w:rPr>
          <w:rFonts w:hint="eastAsia"/>
          <w:sz w:val="24"/>
          <w:lang w:eastAsia="zh-CN"/>
        </w:rPr>
        <w:t>（2）法定代表人授权委托书</w:t>
      </w:r>
    </w:p>
    <w:p w:rsidR="000B21A2" w:rsidRDefault="000B21A2" w:rsidP="000B21A2">
      <w:pPr>
        <w:spacing w:line="500" w:lineRule="exact"/>
        <w:ind w:firstLineChars="200" w:firstLine="480"/>
        <w:rPr>
          <w:sz w:val="24"/>
          <w:lang w:eastAsia="zh-CN"/>
        </w:rPr>
      </w:pPr>
      <w:r>
        <w:rPr>
          <w:rFonts w:hint="eastAsia"/>
          <w:sz w:val="24"/>
          <w:lang w:eastAsia="zh-CN"/>
        </w:rPr>
        <w:t>（3）参选报价单</w:t>
      </w:r>
    </w:p>
    <w:p w:rsidR="000B21A2" w:rsidRDefault="000B21A2" w:rsidP="000B21A2">
      <w:pPr>
        <w:spacing w:line="500" w:lineRule="exact"/>
        <w:ind w:firstLineChars="200" w:firstLine="480"/>
        <w:rPr>
          <w:sz w:val="24"/>
          <w:lang w:eastAsia="zh-CN"/>
        </w:rPr>
      </w:pPr>
      <w:r>
        <w:rPr>
          <w:rFonts w:hint="eastAsia"/>
          <w:sz w:val="24"/>
          <w:lang w:eastAsia="zh-CN"/>
        </w:rPr>
        <w:t xml:space="preserve"> 据此参选书，我公司及签字代表宣布同意如下：</w:t>
      </w:r>
    </w:p>
    <w:p w:rsidR="000B21A2" w:rsidRDefault="000B21A2" w:rsidP="000B21A2">
      <w:pPr>
        <w:spacing w:line="500" w:lineRule="exact"/>
        <w:rPr>
          <w:sz w:val="24"/>
          <w:lang w:eastAsia="zh-CN"/>
        </w:rPr>
      </w:pPr>
      <w:r>
        <w:rPr>
          <w:rFonts w:hint="eastAsia"/>
          <w:sz w:val="24"/>
          <w:lang w:eastAsia="zh-CN"/>
        </w:rPr>
        <w:t xml:space="preserve">     1、所递交的文件真实合法有效，且不存在任何虚假陈述或记载。</w:t>
      </w:r>
    </w:p>
    <w:p w:rsidR="000B21A2" w:rsidRDefault="000B21A2" w:rsidP="000B21A2">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0B21A2" w:rsidRDefault="000B21A2" w:rsidP="000B21A2">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p>
    <w:p w:rsidR="000B21A2" w:rsidRDefault="000B21A2" w:rsidP="000B21A2">
      <w:pPr>
        <w:spacing w:line="500" w:lineRule="exact"/>
        <w:ind w:firstLineChars="200" w:firstLine="480"/>
        <w:rPr>
          <w:sz w:val="24"/>
          <w:lang w:eastAsia="zh-CN"/>
        </w:rPr>
      </w:pPr>
      <w:r>
        <w:rPr>
          <w:rFonts w:hint="eastAsia"/>
          <w:sz w:val="24"/>
          <w:lang w:eastAsia="zh-CN"/>
        </w:rPr>
        <w:t>被授权代表姓名：</w:t>
      </w:r>
    </w:p>
    <w:p w:rsidR="000B21A2" w:rsidRDefault="000B21A2" w:rsidP="000B21A2">
      <w:pPr>
        <w:spacing w:line="500" w:lineRule="exact"/>
        <w:ind w:firstLineChars="200" w:firstLine="480"/>
        <w:rPr>
          <w:sz w:val="24"/>
          <w:lang w:eastAsia="zh-CN"/>
        </w:rPr>
      </w:pPr>
      <w:r>
        <w:rPr>
          <w:rFonts w:hint="eastAsia"/>
          <w:sz w:val="24"/>
          <w:lang w:eastAsia="zh-CN"/>
        </w:rPr>
        <w:t>职          务：</w:t>
      </w:r>
    </w:p>
    <w:p w:rsidR="000B21A2" w:rsidRDefault="000B21A2" w:rsidP="000B21A2">
      <w:pPr>
        <w:spacing w:line="500" w:lineRule="exact"/>
        <w:ind w:firstLineChars="200" w:firstLine="480"/>
        <w:rPr>
          <w:sz w:val="24"/>
          <w:lang w:eastAsia="zh-CN"/>
        </w:rPr>
      </w:pPr>
      <w:r>
        <w:rPr>
          <w:rFonts w:hint="eastAsia"/>
          <w:sz w:val="24"/>
          <w:lang w:eastAsia="zh-CN"/>
        </w:rPr>
        <w:t>联系方式及邮箱：</w:t>
      </w:r>
    </w:p>
    <w:p w:rsidR="000B21A2" w:rsidRDefault="000B21A2" w:rsidP="000B21A2">
      <w:pPr>
        <w:spacing w:line="500" w:lineRule="exact"/>
        <w:ind w:firstLineChars="200" w:firstLine="480"/>
        <w:rPr>
          <w:sz w:val="24"/>
          <w:lang w:eastAsia="zh-CN"/>
        </w:rPr>
      </w:pPr>
      <w:r>
        <w:rPr>
          <w:rFonts w:hint="eastAsia"/>
          <w:sz w:val="24"/>
          <w:lang w:eastAsia="zh-CN"/>
        </w:rPr>
        <w:t>被授权代表签字：</w:t>
      </w:r>
    </w:p>
    <w:p w:rsidR="000B21A2" w:rsidRDefault="000B21A2" w:rsidP="000B21A2">
      <w:pPr>
        <w:pStyle w:val="1"/>
      </w:pPr>
    </w:p>
    <w:p w:rsidR="000B21A2" w:rsidRDefault="000B21A2" w:rsidP="000B21A2">
      <w:pPr>
        <w:pStyle w:val="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0B21A2" w:rsidRDefault="000B21A2" w:rsidP="000B21A2">
      <w:pPr>
        <w:pStyle w:val="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both"/>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lastRenderedPageBreak/>
        <w:t>法定代表人授权书</w:t>
      </w:r>
    </w:p>
    <w:p w:rsidR="000B21A2" w:rsidRDefault="000B21A2" w:rsidP="000B21A2">
      <w:pPr>
        <w:pStyle w:val="1"/>
        <w:jc w:val="center"/>
      </w:pPr>
    </w:p>
    <w:p w:rsidR="000B21A2" w:rsidRDefault="000B21A2" w:rsidP="002C0493">
      <w:pPr>
        <w:pStyle w:val="a9"/>
        <w:spacing w:line="480" w:lineRule="exact"/>
        <w:ind w:left="284" w:right="121"/>
        <w:jc w:val="both"/>
        <w:rPr>
          <w:rFonts w:asciiTheme="minorEastAsia" w:eastAsiaTheme="minorEastAsia" w:hAnsiTheme="minorEastAsia"/>
          <w:color w:val="000000" w:themeColor="text1"/>
          <w:shd w:val="clear" w:color="auto" w:fill="FFFFFF"/>
          <w:lang w:eastAsia="zh-CN"/>
        </w:rPr>
      </w:pPr>
      <w:r>
        <w:rPr>
          <w:rFonts w:hint="eastAsia"/>
          <w:lang w:eastAsia="zh-CN"/>
        </w:rPr>
        <w:t>本授权书声明：注册于</w:t>
      </w:r>
      <w:r>
        <w:rPr>
          <w:rFonts w:cs="Times New Roman" w:hint="eastAsia"/>
          <w:color w:val="00B050"/>
          <w:u w:val="single"/>
          <w:lang w:eastAsia="zh-CN"/>
        </w:rPr>
        <w:t>注册地址</w:t>
      </w:r>
      <w:r>
        <w:rPr>
          <w:rFonts w:hint="eastAsia"/>
          <w:lang w:eastAsia="zh-CN"/>
        </w:rPr>
        <w:t>的</w:t>
      </w:r>
      <w:r>
        <w:rPr>
          <w:rFonts w:cs="Times New Roman" w:hint="eastAsia"/>
          <w:color w:val="00B050"/>
          <w:u w:val="single"/>
          <w:lang w:eastAsia="zh-CN"/>
        </w:rPr>
        <w:t>公司名称</w:t>
      </w:r>
      <w:r>
        <w:rPr>
          <w:rFonts w:hint="eastAsia"/>
          <w:lang w:eastAsia="zh-CN"/>
        </w:rPr>
        <w:t>的在下方签字（或签章）的</w:t>
      </w:r>
      <w:r>
        <w:rPr>
          <w:rFonts w:cs="Times New Roman" w:hint="eastAsia"/>
          <w:color w:val="00B050"/>
          <w:u w:val="single"/>
          <w:lang w:eastAsia="zh-CN"/>
        </w:rPr>
        <w:t>法人代表姓名</w:t>
      </w:r>
      <w:r>
        <w:rPr>
          <w:rFonts w:hint="eastAsia"/>
          <w:lang w:eastAsia="zh-CN"/>
        </w:rPr>
        <w:t>代表本公司授权</w:t>
      </w:r>
      <w:r>
        <w:rPr>
          <w:rFonts w:cs="Times New Roman" w:hint="eastAsia"/>
          <w:color w:val="00B050"/>
          <w:u w:val="single"/>
          <w:lang w:eastAsia="zh-CN"/>
        </w:rPr>
        <w:t>被授权代表人姓名、职务</w:t>
      </w:r>
      <w:r>
        <w:rPr>
          <w:rFonts w:hint="eastAsia"/>
          <w:lang w:eastAsia="zh-CN"/>
        </w:rPr>
        <w:t>为本公司的合法代理人，就福建福海创石油化工有限公司</w:t>
      </w:r>
      <w:r w:rsidR="001E509D">
        <w:rPr>
          <w:rFonts w:hint="eastAsia"/>
          <w:lang w:eastAsia="zh-CN"/>
        </w:rPr>
        <w:t xml:space="preserve"> </w:t>
      </w:r>
      <w:r w:rsidR="001E509D">
        <w:rPr>
          <w:rFonts w:hint="eastAsia"/>
          <w:u w:val="single"/>
          <w:lang w:eastAsia="zh-CN"/>
        </w:rPr>
        <w:t xml:space="preserve">                  </w:t>
      </w:r>
      <w:r>
        <w:rPr>
          <w:rFonts w:asciiTheme="minorEastAsia" w:eastAsiaTheme="minorEastAsia" w:hAnsiTheme="minorEastAsia" w:hint="eastAsia"/>
          <w:lang w:eastAsia="zh-CN"/>
        </w:rPr>
        <w:t>。</w:t>
      </w:r>
      <w:r>
        <w:rPr>
          <w:rFonts w:hint="eastAsia"/>
          <w:lang w:eastAsia="zh-CN"/>
        </w:rPr>
        <w:t>公开自主比选，以本公司名义参与报价、合同执行并处理与之有关的其他事务，相关责任及后果由本公司承担。</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本授权书于</w:t>
      </w:r>
      <w:r>
        <w:rPr>
          <w:rFonts w:cs="Times New Roman" w:hint="eastAsia"/>
          <w:color w:val="00B050"/>
          <w:sz w:val="24"/>
          <w:szCs w:val="24"/>
          <w:u w:val="single"/>
          <w:lang w:eastAsia="zh-CN"/>
        </w:rPr>
        <w:t>20</w:t>
      </w:r>
      <w:r>
        <w:rPr>
          <w:rFonts w:cs="Times New Roman"/>
          <w:color w:val="00B050"/>
          <w:sz w:val="24"/>
          <w:szCs w:val="24"/>
          <w:u w:val="single"/>
          <w:lang w:eastAsia="zh-CN"/>
        </w:rPr>
        <w:t>2</w:t>
      </w:r>
      <w:r w:rsidR="00A90185">
        <w:rPr>
          <w:rFonts w:cs="Times New Roman" w:hint="eastAsia"/>
          <w:color w:val="00B050"/>
          <w:sz w:val="24"/>
          <w:szCs w:val="24"/>
          <w:u w:val="single"/>
          <w:lang w:eastAsia="zh-CN"/>
        </w:rPr>
        <w:t>4</w:t>
      </w:r>
      <w:r>
        <w:rPr>
          <w:rFonts w:cs="Times New Roman" w:hint="eastAsia"/>
          <w:color w:val="00B050"/>
          <w:sz w:val="24"/>
          <w:szCs w:val="24"/>
          <w:u w:val="single"/>
          <w:lang w:eastAsia="zh-CN"/>
        </w:rPr>
        <w:t>年  月   日</w:t>
      </w:r>
      <w:r>
        <w:rPr>
          <w:rFonts w:hint="eastAsia"/>
          <w:sz w:val="24"/>
          <w:szCs w:val="24"/>
          <w:lang w:eastAsia="zh-CN"/>
        </w:rPr>
        <w:t>生效，本授权书有效期至此次报价，以及合同履行完毕时止。</w:t>
      </w:r>
    </w:p>
    <w:p w:rsidR="000B21A2" w:rsidRDefault="000B21A2" w:rsidP="000B21A2">
      <w:pPr>
        <w:spacing w:line="580" w:lineRule="exact"/>
        <w:ind w:firstLineChars="200" w:firstLine="480"/>
        <w:rPr>
          <w:sz w:val="24"/>
          <w:szCs w:val="24"/>
          <w:lang w:eastAsia="zh-CN"/>
        </w:rPr>
      </w:pPr>
      <w:r>
        <w:rPr>
          <w:rFonts w:hint="eastAsia"/>
          <w:sz w:val="24"/>
          <w:szCs w:val="24"/>
          <w:lang w:eastAsia="zh-CN"/>
        </w:rPr>
        <w:t>特此声明。</w:t>
      </w:r>
    </w:p>
    <w:p w:rsidR="000B21A2" w:rsidRDefault="000B21A2" w:rsidP="000B21A2">
      <w:pPr>
        <w:pStyle w:val="1"/>
        <w:spacing w:line="480" w:lineRule="exact"/>
        <w:rPr>
          <w:sz w:val="24"/>
          <w:szCs w:val="24"/>
        </w:rPr>
      </w:pPr>
    </w:p>
    <w:p w:rsidR="000B21A2" w:rsidRDefault="000B21A2" w:rsidP="000B21A2">
      <w:pPr>
        <w:spacing w:line="500" w:lineRule="exact"/>
        <w:rPr>
          <w:sz w:val="24"/>
          <w:szCs w:val="24"/>
          <w:lang w:eastAsia="zh-CN"/>
        </w:rPr>
      </w:pPr>
      <w:r>
        <w:rPr>
          <w:rFonts w:hint="eastAsia"/>
          <w:sz w:val="24"/>
          <w:szCs w:val="24"/>
          <w:lang w:eastAsia="zh-CN"/>
        </w:rPr>
        <w:t xml:space="preserve">    法人代表（签字）：</w:t>
      </w:r>
    </w:p>
    <w:p w:rsidR="000B21A2" w:rsidRDefault="000B21A2" w:rsidP="000B21A2">
      <w:pPr>
        <w:spacing w:line="500" w:lineRule="exact"/>
        <w:rPr>
          <w:sz w:val="24"/>
          <w:szCs w:val="24"/>
          <w:lang w:eastAsia="zh-CN"/>
        </w:rPr>
      </w:pPr>
    </w:p>
    <w:p w:rsidR="000B21A2" w:rsidRDefault="000B21A2" w:rsidP="000B21A2">
      <w:pPr>
        <w:spacing w:line="500" w:lineRule="exact"/>
        <w:rPr>
          <w:sz w:val="24"/>
          <w:szCs w:val="24"/>
          <w:lang w:eastAsia="zh-CN"/>
        </w:rPr>
      </w:pPr>
      <w:r>
        <w:rPr>
          <w:rFonts w:hint="eastAsia"/>
          <w:sz w:val="24"/>
          <w:szCs w:val="24"/>
          <w:lang w:eastAsia="zh-CN"/>
        </w:rPr>
        <w:t xml:space="preserve">    被授权代表签字：</w:t>
      </w:r>
    </w:p>
    <w:p w:rsidR="000B21A2" w:rsidRDefault="000B21A2" w:rsidP="000B21A2">
      <w:pPr>
        <w:spacing w:line="500" w:lineRule="exact"/>
        <w:rPr>
          <w:sz w:val="24"/>
          <w:lang w:eastAsia="zh-CN"/>
        </w:rPr>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pPr>
    </w:p>
    <w:p w:rsidR="000B21A2" w:rsidRDefault="000B21A2" w:rsidP="000B21A2">
      <w:pPr>
        <w:pStyle w:val="1"/>
        <w:jc w:val="center"/>
        <w:rPr>
          <w:color w:val="4E6127"/>
        </w:rPr>
      </w:pPr>
      <w:r>
        <w:rPr>
          <w:rFonts w:hint="eastAsia"/>
          <w:sz w:val="24"/>
          <w:szCs w:val="24"/>
        </w:rPr>
        <w:t xml:space="preserve">               单位名称：</w:t>
      </w:r>
      <w:r>
        <w:rPr>
          <w:rFonts w:hAnsi="宋体" w:hint="eastAsia"/>
          <w:color w:val="00B050"/>
          <w:kern w:val="2"/>
          <w:sz w:val="28"/>
          <w:szCs w:val="28"/>
        </w:rPr>
        <w:t>（公章）</w:t>
      </w:r>
    </w:p>
    <w:p w:rsidR="000B21A2" w:rsidRDefault="000B21A2" w:rsidP="000B21A2">
      <w:pPr>
        <w:pStyle w:val="1"/>
        <w:jc w:val="center"/>
        <w:rPr>
          <w:color w:val="4E6127"/>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color w:val="4E6127"/>
          <w:sz w:val="36"/>
          <w:szCs w:val="36"/>
          <w:lang w:eastAsia="zh-CN"/>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1"/>
        <w:rPr>
          <w:b/>
          <w:bCs/>
          <w:color w:val="4E6127"/>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w:t>
      </w:r>
    </w:p>
    <w:p w:rsidR="000B21A2" w:rsidRDefault="000B21A2" w:rsidP="000B21A2">
      <w:pPr>
        <w:spacing w:line="500" w:lineRule="exact"/>
        <w:jc w:val="center"/>
        <w:rPr>
          <w:b/>
          <w:bCs/>
          <w:color w:val="4E6127"/>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rPr>
          <w:b/>
          <w:bCs/>
          <w:sz w:val="36"/>
          <w:szCs w:val="36"/>
          <w:lang w:eastAsia="zh-CN"/>
        </w:rPr>
      </w:pPr>
    </w:p>
    <w:p w:rsidR="000B21A2" w:rsidRDefault="000B21A2" w:rsidP="000B21A2">
      <w:pPr>
        <w:pStyle w:val="1"/>
        <w:rPr>
          <w:b/>
          <w:bCs/>
          <w:sz w:val="36"/>
          <w:szCs w:val="36"/>
        </w:rPr>
      </w:pPr>
    </w:p>
    <w:p w:rsidR="000B21A2" w:rsidRDefault="000B21A2" w:rsidP="000B21A2">
      <w:pPr>
        <w:pStyle w:val="1"/>
        <w:rPr>
          <w:b/>
          <w:bCs/>
          <w:sz w:val="36"/>
          <w:szCs w:val="36"/>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p>
    <w:p w:rsidR="000B21A2" w:rsidRDefault="000B21A2" w:rsidP="000B21A2">
      <w:pPr>
        <w:pStyle w:val="afd"/>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0B21A2" w:rsidRDefault="000B21A2" w:rsidP="000B21A2">
      <w:pPr>
        <w:pStyle w:val="afd"/>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1"/>
        <w:jc w:val="center"/>
        <w:rPr>
          <w:color w:val="FF0000"/>
        </w:rP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jc w:val="center"/>
      </w:pPr>
    </w:p>
    <w:p w:rsidR="000B21A2" w:rsidRDefault="000B21A2" w:rsidP="000B21A2">
      <w:pPr>
        <w:pStyle w:val="1"/>
      </w:pPr>
    </w:p>
    <w:p w:rsidR="000B21A2" w:rsidRDefault="000B21A2" w:rsidP="000B21A2">
      <w:pPr>
        <w:spacing w:line="500" w:lineRule="exact"/>
        <w:jc w:val="center"/>
        <w:rPr>
          <w:b/>
          <w:bCs/>
          <w:sz w:val="36"/>
          <w:szCs w:val="36"/>
          <w:lang w:eastAsia="zh-CN"/>
        </w:rPr>
      </w:pPr>
    </w:p>
    <w:p w:rsidR="000B21A2" w:rsidRDefault="000B21A2" w:rsidP="000B21A2">
      <w:pPr>
        <w:spacing w:line="500" w:lineRule="exact"/>
        <w:jc w:val="center"/>
        <w:rPr>
          <w:b/>
          <w:bCs/>
          <w:sz w:val="36"/>
          <w:szCs w:val="36"/>
          <w:lang w:eastAsia="zh-CN"/>
        </w:rPr>
      </w:pPr>
      <w:r>
        <w:rPr>
          <w:rFonts w:hint="eastAsia"/>
          <w:b/>
          <w:bCs/>
          <w:sz w:val="36"/>
          <w:szCs w:val="36"/>
          <w:lang w:eastAsia="zh-CN"/>
        </w:rPr>
        <w:t>营业执照复印件</w:t>
      </w:r>
    </w:p>
    <w:p w:rsidR="000B21A2" w:rsidRDefault="000B21A2" w:rsidP="000B21A2">
      <w:pPr>
        <w:pStyle w:val="1"/>
        <w:jc w:val="center"/>
      </w:pPr>
    </w:p>
    <w:p w:rsidR="000B21A2" w:rsidRDefault="000B21A2" w:rsidP="000B21A2">
      <w:pPr>
        <w:pStyle w:val="1"/>
        <w:jc w:val="center"/>
      </w:pPr>
    </w:p>
    <w:p w:rsidR="000B21A2" w:rsidRDefault="000B21A2" w:rsidP="000B21A2">
      <w:pPr>
        <w:pStyle w:val="1"/>
        <w:rPr>
          <w:rFonts w:ascii="Times New Roman" w:hAnsi="Times New Roman"/>
          <w:b/>
          <w:bCs/>
          <w:kern w:val="2"/>
          <w:sz w:val="36"/>
          <w:szCs w:val="36"/>
        </w:rPr>
      </w:pPr>
      <w:r>
        <w:rPr>
          <w:rFonts w:ascii="Times New Roman" w:hAnsi="Times New Roman" w:hint="eastAsia"/>
          <w:b/>
          <w:bCs/>
          <w:kern w:val="2"/>
          <w:sz w:val="36"/>
          <w:szCs w:val="36"/>
        </w:rPr>
        <w:t>业绩证明</w:t>
      </w:r>
    </w:p>
    <w:p w:rsidR="000B21A2" w:rsidRDefault="000B21A2" w:rsidP="000B21A2">
      <w:pPr>
        <w:pStyle w:val="afd"/>
        <w:spacing w:beforeLines="0" w:afterLines="0" w:line="240" w:lineRule="auto"/>
        <w:ind w:firstLineChars="0" w:firstLine="0"/>
        <w:jc w:val="center"/>
        <w:rPr>
          <w:rFonts w:ascii="Times New Roman" w:hAnsi="Times New Roman" w:cs="Times New Roman"/>
          <w:b/>
          <w:color w:val="FF0000"/>
          <w:sz w:val="24"/>
          <w:szCs w:val="24"/>
          <w:u w:val="single"/>
          <w:lang w:eastAsia="zh-CN"/>
        </w:rPr>
      </w:pPr>
      <w:r>
        <w:rPr>
          <w:rFonts w:ascii="Times New Roman" w:hAnsi="Times New Roman" w:cs="Times New Roman" w:hint="eastAsia"/>
          <w:b/>
          <w:color w:val="FF0000"/>
          <w:sz w:val="24"/>
          <w:szCs w:val="24"/>
          <w:u w:val="single"/>
          <w:lang w:eastAsia="zh-CN"/>
        </w:rPr>
        <w:t>（如内容超过一页，可附页）</w:t>
      </w:r>
    </w:p>
    <w:p w:rsidR="000B21A2" w:rsidRDefault="000B21A2" w:rsidP="000B21A2">
      <w:pPr>
        <w:pStyle w:val="afd"/>
        <w:spacing w:beforeLines="0" w:afterLines="0" w:line="240" w:lineRule="auto"/>
        <w:rPr>
          <w:rFonts w:cs="Times New Roman"/>
          <w:bCs w:val="0"/>
          <w:color w:val="4E6127"/>
          <w:lang w:eastAsia="zh-CN"/>
        </w:rPr>
      </w:pPr>
    </w:p>
    <w:p w:rsidR="000B21A2" w:rsidRDefault="000B21A2" w:rsidP="000B21A2">
      <w:pPr>
        <w:pStyle w:val="afd"/>
        <w:spacing w:beforeLines="0" w:afterLines="0" w:line="240" w:lineRule="auto"/>
        <w:rPr>
          <w:rFonts w:cs="Times New Roman"/>
          <w:bCs w:val="0"/>
          <w:lang w:eastAsia="zh-CN"/>
        </w:rPr>
      </w:pPr>
    </w:p>
    <w:bookmarkEnd w:id="0"/>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pStyle w:val="1"/>
        <w:spacing w:line="680" w:lineRule="exact"/>
        <w:rPr>
          <w:b/>
          <w:sz w:val="28"/>
          <w:szCs w:val="28"/>
        </w:rPr>
      </w:pPr>
    </w:p>
    <w:p w:rsidR="000B21A2" w:rsidRDefault="000B21A2" w:rsidP="000B21A2">
      <w:pPr>
        <w:snapToGrid w:val="0"/>
        <w:spacing w:line="400" w:lineRule="exact"/>
        <w:rPr>
          <w:sz w:val="24"/>
          <w:szCs w:val="24"/>
          <w:u w:val="single"/>
          <w:lang w:eastAsia="zh-CN"/>
        </w:rPr>
        <w:sectPr w:rsidR="000B21A2">
          <w:pgSz w:w="11910" w:h="16840"/>
          <w:pgMar w:top="1500" w:right="1278" w:bottom="740" w:left="1300" w:header="0" w:footer="551" w:gutter="0"/>
          <w:cols w:space="720"/>
          <w:docGrid w:linePitch="299"/>
        </w:sectPr>
      </w:pPr>
    </w:p>
    <w:p w:rsidR="00A60DAF" w:rsidRPr="00A60DAF" w:rsidRDefault="00A60DAF" w:rsidP="00A60DAF">
      <w:pPr>
        <w:spacing w:line="360" w:lineRule="auto"/>
        <w:rPr>
          <w:rFonts w:ascii="Times New Roman" w:hAnsi="Times New Roman" w:cs="Times New Roman"/>
          <w:b/>
          <w:sz w:val="28"/>
          <w:szCs w:val="28"/>
          <w:lang w:eastAsia="zh-CN"/>
        </w:rPr>
      </w:pPr>
      <w:r w:rsidRPr="00A60DAF">
        <w:rPr>
          <w:rFonts w:ascii="Times New Roman" w:hAnsi="Times New Roman" w:cs="Times New Roman" w:hint="eastAsia"/>
          <w:b/>
          <w:sz w:val="28"/>
          <w:szCs w:val="28"/>
          <w:lang w:eastAsia="zh-CN"/>
        </w:rPr>
        <w:lastRenderedPageBreak/>
        <w:t>附件三：</w:t>
      </w:r>
    </w:p>
    <w:p w:rsidR="00CA2D2F" w:rsidRPr="005920C8" w:rsidRDefault="00CA2D2F" w:rsidP="00CA2D2F">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CA2D2F" w:rsidRPr="00356636" w:rsidRDefault="00CA2D2F" w:rsidP="00A60DAF">
      <w:pPr>
        <w:spacing w:line="560" w:lineRule="exact"/>
        <w:rPr>
          <w:rFonts w:ascii="Times New Roman"/>
          <w:sz w:val="24"/>
          <w:szCs w:val="24"/>
          <w:lang w:eastAsia="zh-CN"/>
        </w:rPr>
      </w:pPr>
      <w:r w:rsidRPr="00356636">
        <w:rPr>
          <w:rFonts w:ascii="Times New Roman" w:hAnsi="Times New Roman" w:hint="eastAsia"/>
          <w:sz w:val="24"/>
          <w:szCs w:val="24"/>
          <w:lang w:eastAsia="zh-CN"/>
        </w:rPr>
        <w:t>致：</w:t>
      </w:r>
      <w:r w:rsidRPr="00356636">
        <w:rPr>
          <w:rFonts w:ascii="Times New Roman" w:hint="eastAsia"/>
          <w:sz w:val="24"/>
          <w:szCs w:val="24"/>
          <w:lang w:eastAsia="zh-CN"/>
        </w:rPr>
        <w:t>福建福海创石油化工有限公司</w:t>
      </w:r>
    </w:p>
    <w:p w:rsidR="00CA2D2F" w:rsidRPr="00356636" w:rsidRDefault="00CA2D2F" w:rsidP="001C508C">
      <w:pPr>
        <w:spacing w:line="560" w:lineRule="exact"/>
        <w:ind w:firstLineChars="200" w:firstLine="480"/>
        <w:rPr>
          <w:rFonts w:ascii="Times New Roman" w:hAnsi="ˎ̥"/>
          <w:sz w:val="24"/>
          <w:szCs w:val="24"/>
          <w:lang w:eastAsia="zh-CN"/>
        </w:rPr>
      </w:pPr>
      <w:r w:rsidRPr="00356636">
        <w:rPr>
          <w:rFonts w:ascii="Times New Roman" w:hAnsi="Times New Roman" w:hint="eastAsia"/>
          <w:sz w:val="24"/>
          <w:szCs w:val="24"/>
          <w:lang w:eastAsia="zh-CN"/>
        </w:rPr>
        <w:t>在充分</w:t>
      </w:r>
      <w:r w:rsidRPr="00356636">
        <w:rPr>
          <w:rFonts w:ascii="Times New Roman" w:hAnsi="ˎ̥" w:hint="eastAsia"/>
          <w:sz w:val="24"/>
          <w:szCs w:val="24"/>
          <w:lang w:eastAsia="zh-CN"/>
        </w:rPr>
        <w:t>研究福建福海创石油化工有</w:t>
      </w:r>
      <w:r w:rsidRPr="007048B0">
        <w:rPr>
          <w:rFonts w:asciiTheme="minorEastAsia" w:eastAsiaTheme="minorEastAsia" w:hAnsiTheme="minorEastAsia" w:hint="eastAsia"/>
          <w:bCs/>
          <w:sz w:val="24"/>
          <w:szCs w:val="24"/>
          <w:lang w:eastAsia="zh-CN"/>
        </w:rPr>
        <w:t>限公司</w:t>
      </w:r>
      <w:r w:rsidR="001C508C">
        <w:rPr>
          <w:rFonts w:asciiTheme="minorEastAsia" w:eastAsiaTheme="minorEastAsia" w:hAnsiTheme="minorEastAsia" w:hint="eastAsia"/>
          <w:bCs/>
          <w:sz w:val="24"/>
          <w:szCs w:val="24"/>
          <w:u w:val="single"/>
          <w:lang w:eastAsia="zh-CN"/>
        </w:rPr>
        <w:t>海裕石化厦门办公室搬家服务</w:t>
      </w:r>
      <w:r w:rsidR="00A90185" w:rsidRPr="0043454B">
        <w:rPr>
          <w:rFonts w:asciiTheme="minorEastAsia" w:eastAsiaTheme="minorEastAsia" w:hAnsiTheme="minorEastAsia" w:hint="eastAsia"/>
          <w:bCs/>
          <w:sz w:val="24"/>
          <w:szCs w:val="24"/>
          <w:u w:val="single"/>
          <w:lang w:eastAsia="zh-CN"/>
        </w:rPr>
        <w:t>项目</w:t>
      </w:r>
      <w:r w:rsidR="00B555C0" w:rsidRPr="00B555C0">
        <w:rPr>
          <w:rFonts w:asciiTheme="minorEastAsia" w:eastAsiaTheme="minorEastAsia" w:hAnsiTheme="minorEastAsia" w:hint="eastAsia"/>
          <w:bCs/>
          <w:sz w:val="24"/>
          <w:szCs w:val="24"/>
          <w:u w:val="single"/>
          <w:lang w:eastAsia="zh-CN"/>
        </w:rPr>
        <w:t>采</w:t>
      </w:r>
      <w:r w:rsidR="00B555C0" w:rsidRPr="0043454B">
        <w:rPr>
          <w:rFonts w:asciiTheme="minorEastAsia" w:eastAsiaTheme="minorEastAsia" w:hAnsiTheme="minorEastAsia" w:hint="eastAsia"/>
          <w:bCs/>
          <w:sz w:val="24"/>
          <w:szCs w:val="24"/>
          <w:u w:val="single"/>
          <w:lang w:eastAsia="zh-CN"/>
        </w:rPr>
        <w:t>购发包</w:t>
      </w:r>
      <w:r w:rsidRPr="0043454B">
        <w:rPr>
          <w:rFonts w:asciiTheme="minorEastAsia" w:eastAsiaTheme="minorEastAsia" w:hAnsiTheme="minorEastAsia" w:hint="eastAsia"/>
          <w:bCs/>
          <w:sz w:val="24"/>
          <w:szCs w:val="24"/>
          <w:u w:val="single"/>
          <w:lang w:eastAsia="zh-CN"/>
        </w:rPr>
        <w:t>比选文件</w:t>
      </w:r>
      <w:r w:rsidRPr="0043454B">
        <w:rPr>
          <w:rFonts w:asciiTheme="minorEastAsia" w:eastAsiaTheme="minorEastAsia" w:hAnsiTheme="minorEastAsia" w:hint="eastAsia"/>
          <w:bCs/>
          <w:sz w:val="24"/>
          <w:szCs w:val="24"/>
          <w:lang w:eastAsia="zh-CN"/>
        </w:rPr>
        <w:t>的全部内容后，我方愿以以下报价，</w:t>
      </w:r>
      <w:r w:rsidRPr="00356636">
        <w:rPr>
          <w:rFonts w:ascii="Times New Roman" w:hAnsi="ˎ̥" w:hint="eastAsia"/>
          <w:sz w:val="24"/>
          <w:szCs w:val="24"/>
          <w:lang w:eastAsia="zh-CN"/>
        </w:rPr>
        <w:t>严格按照自主比选文件的要求，参与本项目的比选。</w:t>
      </w:r>
    </w:p>
    <w:p w:rsidR="004A70E8" w:rsidRPr="004A70E8" w:rsidRDefault="004A70E8" w:rsidP="004A70E8">
      <w:pPr>
        <w:pStyle w:val="1"/>
        <w:rPr>
          <w:sz w:val="21"/>
          <w:szCs w:val="21"/>
        </w:rPr>
      </w:pPr>
    </w:p>
    <w:tbl>
      <w:tblPr>
        <w:tblW w:w="9753" w:type="dxa"/>
        <w:tblInd w:w="-216" w:type="dxa"/>
        <w:tblLook w:val="04A0"/>
      </w:tblPr>
      <w:tblGrid>
        <w:gridCol w:w="9753"/>
      </w:tblGrid>
      <w:tr w:rsidR="00CA2D2F" w:rsidRPr="0094423E" w:rsidTr="00E8577C">
        <w:trPr>
          <w:trHeight w:val="604"/>
        </w:trPr>
        <w:tc>
          <w:tcPr>
            <w:tcW w:w="9753" w:type="dxa"/>
            <w:shd w:val="clear" w:color="auto" w:fill="auto"/>
            <w:noWrap/>
            <w:vAlign w:val="center"/>
            <w:hideMark/>
          </w:tcPr>
          <w:tbl>
            <w:tblPr>
              <w:tblStyle w:val="af5"/>
              <w:tblW w:w="8433" w:type="dxa"/>
              <w:tblLook w:val="04A0"/>
            </w:tblPr>
            <w:tblGrid>
              <w:gridCol w:w="684"/>
              <w:gridCol w:w="1512"/>
              <w:gridCol w:w="850"/>
              <w:gridCol w:w="992"/>
              <w:gridCol w:w="1339"/>
              <w:gridCol w:w="1231"/>
              <w:gridCol w:w="1825"/>
            </w:tblGrid>
            <w:tr w:rsidR="007449D8" w:rsidTr="007449D8">
              <w:tc>
                <w:tcPr>
                  <w:tcW w:w="684" w:type="dxa"/>
                  <w:vAlign w:val="center"/>
                </w:tcPr>
                <w:p w:rsidR="007449D8" w:rsidRPr="001528FC" w:rsidRDefault="007449D8" w:rsidP="00C353CB">
                  <w:pPr>
                    <w:pStyle w:val="1"/>
                    <w:spacing w:line="560" w:lineRule="exact"/>
                    <w:jc w:val="center"/>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序号</w:t>
                  </w:r>
                </w:p>
              </w:tc>
              <w:tc>
                <w:tcPr>
                  <w:tcW w:w="1512" w:type="dxa"/>
                  <w:vAlign w:val="center"/>
                </w:tcPr>
                <w:p w:rsidR="007449D8" w:rsidRPr="001528FC" w:rsidRDefault="007449D8" w:rsidP="001528FC">
                  <w:pPr>
                    <w:pStyle w:val="1"/>
                    <w:spacing w:line="560" w:lineRule="exact"/>
                    <w:ind w:firstLineChars="200" w:firstLine="361"/>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名称</w:t>
                  </w:r>
                </w:p>
              </w:tc>
              <w:tc>
                <w:tcPr>
                  <w:tcW w:w="850" w:type="dxa"/>
                  <w:vAlign w:val="center"/>
                </w:tcPr>
                <w:p w:rsidR="007449D8" w:rsidRPr="001528FC" w:rsidRDefault="007449D8" w:rsidP="00C353CB">
                  <w:pPr>
                    <w:pStyle w:val="1"/>
                    <w:spacing w:line="560" w:lineRule="exact"/>
                    <w:jc w:val="center"/>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数量</w:t>
                  </w:r>
                </w:p>
              </w:tc>
              <w:tc>
                <w:tcPr>
                  <w:tcW w:w="992" w:type="dxa"/>
                  <w:vAlign w:val="center"/>
                </w:tcPr>
                <w:p w:rsidR="007449D8" w:rsidRPr="001528FC" w:rsidRDefault="007449D8" w:rsidP="00C353CB">
                  <w:pPr>
                    <w:pStyle w:val="1"/>
                    <w:spacing w:line="560" w:lineRule="exact"/>
                    <w:jc w:val="center"/>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单位</w:t>
                  </w:r>
                </w:p>
              </w:tc>
              <w:tc>
                <w:tcPr>
                  <w:tcW w:w="1339" w:type="dxa"/>
                  <w:vAlign w:val="center"/>
                </w:tcPr>
                <w:p w:rsidR="007449D8" w:rsidRPr="001528FC" w:rsidRDefault="00D504EB" w:rsidP="00EC31E1">
                  <w:pPr>
                    <w:pStyle w:val="1"/>
                    <w:spacing w:line="560" w:lineRule="exact"/>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金额</w:t>
                  </w:r>
                  <w:r w:rsidR="00EC31E1" w:rsidRPr="001528FC">
                    <w:rPr>
                      <w:rFonts w:asciiTheme="minorEastAsia" w:eastAsiaTheme="minorEastAsia" w:hAnsiTheme="minorEastAsia" w:hint="eastAsia"/>
                      <w:b/>
                      <w:bCs/>
                      <w:sz w:val="18"/>
                      <w:szCs w:val="18"/>
                    </w:rPr>
                    <w:t>（元）</w:t>
                  </w:r>
                </w:p>
              </w:tc>
              <w:tc>
                <w:tcPr>
                  <w:tcW w:w="1231" w:type="dxa"/>
                </w:tcPr>
                <w:p w:rsidR="007449D8" w:rsidRPr="001528FC" w:rsidRDefault="00EC31E1" w:rsidP="00C353CB">
                  <w:pPr>
                    <w:pStyle w:val="1"/>
                    <w:spacing w:line="560" w:lineRule="exact"/>
                    <w:jc w:val="center"/>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税率</w:t>
                  </w:r>
                  <w:r w:rsidR="001528FC" w:rsidRPr="001528FC">
                    <w:rPr>
                      <w:rFonts w:asciiTheme="minorEastAsia" w:eastAsiaTheme="minorEastAsia" w:hAnsiTheme="minorEastAsia" w:hint="eastAsia"/>
                      <w:b/>
                      <w:bCs/>
                      <w:sz w:val="18"/>
                      <w:szCs w:val="18"/>
                    </w:rPr>
                    <w:t>（增票）</w:t>
                  </w:r>
                </w:p>
              </w:tc>
              <w:tc>
                <w:tcPr>
                  <w:tcW w:w="1825" w:type="dxa"/>
                  <w:vAlign w:val="center"/>
                </w:tcPr>
                <w:p w:rsidR="007449D8" w:rsidRPr="001528FC" w:rsidRDefault="00EC31E1" w:rsidP="00C353CB">
                  <w:pPr>
                    <w:pStyle w:val="1"/>
                    <w:spacing w:line="560" w:lineRule="exact"/>
                    <w:jc w:val="center"/>
                    <w:rPr>
                      <w:rFonts w:asciiTheme="minorEastAsia" w:eastAsiaTheme="minorEastAsia" w:hAnsiTheme="minorEastAsia"/>
                      <w:b/>
                      <w:bCs/>
                      <w:sz w:val="18"/>
                      <w:szCs w:val="18"/>
                    </w:rPr>
                  </w:pPr>
                  <w:r w:rsidRPr="001528FC">
                    <w:rPr>
                      <w:rFonts w:asciiTheme="minorEastAsia" w:eastAsiaTheme="minorEastAsia" w:hAnsiTheme="minorEastAsia" w:hint="eastAsia"/>
                      <w:b/>
                      <w:bCs/>
                      <w:sz w:val="18"/>
                      <w:szCs w:val="18"/>
                    </w:rPr>
                    <w:t>备注</w:t>
                  </w:r>
                </w:p>
              </w:tc>
            </w:tr>
            <w:tr w:rsidR="007449D8" w:rsidTr="0043454B">
              <w:tc>
                <w:tcPr>
                  <w:tcW w:w="684" w:type="dxa"/>
                  <w:vAlign w:val="center"/>
                </w:tcPr>
                <w:p w:rsidR="007449D8" w:rsidRPr="001528FC" w:rsidRDefault="007449D8" w:rsidP="001528FC">
                  <w:pPr>
                    <w:pStyle w:val="1"/>
                    <w:spacing w:line="560" w:lineRule="exact"/>
                    <w:ind w:firstLineChars="50" w:firstLine="105"/>
                    <w:jc w:val="center"/>
                    <w:rPr>
                      <w:rFonts w:asciiTheme="minorEastAsia" w:eastAsiaTheme="minorEastAsia" w:hAnsiTheme="minorEastAsia"/>
                      <w:color w:val="7F7F7F" w:themeColor="text1" w:themeTint="80"/>
                      <w:sz w:val="21"/>
                      <w:szCs w:val="21"/>
                    </w:rPr>
                  </w:pPr>
                  <w:r w:rsidRPr="001528FC">
                    <w:rPr>
                      <w:rFonts w:asciiTheme="minorEastAsia" w:eastAsiaTheme="minorEastAsia" w:hAnsiTheme="minorEastAsia" w:hint="eastAsia"/>
                      <w:color w:val="7F7F7F" w:themeColor="text1" w:themeTint="80"/>
                      <w:sz w:val="21"/>
                      <w:szCs w:val="21"/>
                    </w:rPr>
                    <w:t>1</w:t>
                  </w:r>
                </w:p>
              </w:tc>
              <w:tc>
                <w:tcPr>
                  <w:tcW w:w="1512" w:type="dxa"/>
                  <w:vAlign w:val="center"/>
                </w:tcPr>
                <w:p w:rsidR="007449D8" w:rsidRPr="001528FC" w:rsidRDefault="00D273E4" w:rsidP="00D504EB">
                  <w:pPr>
                    <w:pStyle w:val="1"/>
                    <w:spacing w:line="560" w:lineRule="exact"/>
                    <w:rPr>
                      <w:rFonts w:asciiTheme="minorEastAsia" w:eastAsiaTheme="minorEastAsia" w:hAnsiTheme="minorEastAsia"/>
                      <w:color w:val="7F7F7F" w:themeColor="text1" w:themeTint="80"/>
                      <w:sz w:val="21"/>
                      <w:szCs w:val="21"/>
                    </w:rPr>
                  </w:pPr>
                  <w:r w:rsidRPr="001528FC">
                    <w:rPr>
                      <w:rFonts w:asciiTheme="minorEastAsia" w:eastAsiaTheme="minorEastAsia" w:hAnsiTheme="minorEastAsia" w:hint="eastAsia"/>
                      <w:color w:val="7F7F7F" w:themeColor="text1" w:themeTint="80"/>
                      <w:sz w:val="21"/>
                      <w:szCs w:val="21"/>
                    </w:rPr>
                    <w:t>海裕石化厦门办公室搬家服务项目</w:t>
                  </w:r>
                </w:p>
              </w:tc>
              <w:tc>
                <w:tcPr>
                  <w:tcW w:w="850" w:type="dxa"/>
                  <w:vAlign w:val="center"/>
                </w:tcPr>
                <w:p w:rsidR="007449D8" w:rsidRPr="001528FC" w:rsidRDefault="00D273E4" w:rsidP="001528FC">
                  <w:pPr>
                    <w:pStyle w:val="1"/>
                    <w:spacing w:line="560" w:lineRule="exact"/>
                    <w:rPr>
                      <w:rFonts w:asciiTheme="minorEastAsia" w:eastAsiaTheme="minorEastAsia" w:hAnsiTheme="minorEastAsia"/>
                      <w:color w:val="7F7F7F" w:themeColor="text1" w:themeTint="80"/>
                      <w:sz w:val="21"/>
                      <w:szCs w:val="21"/>
                    </w:rPr>
                  </w:pPr>
                  <w:r w:rsidRPr="001528FC">
                    <w:rPr>
                      <w:rFonts w:asciiTheme="minorEastAsia" w:eastAsiaTheme="minorEastAsia" w:hAnsiTheme="minorEastAsia" w:hint="eastAsia"/>
                      <w:color w:val="7F7F7F" w:themeColor="text1" w:themeTint="80"/>
                      <w:sz w:val="21"/>
                      <w:szCs w:val="21"/>
                    </w:rPr>
                    <w:t>1</w:t>
                  </w:r>
                </w:p>
              </w:tc>
              <w:tc>
                <w:tcPr>
                  <w:tcW w:w="992" w:type="dxa"/>
                  <w:vAlign w:val="center"/>
                </w:tcPr>
                <w:p w:rsidR="007449D8" w:rsidRPr="001528FC" w:rsidRDefault="00D273E4" w:rsidP="001528FC">
                  <w:pPr>
                    <w:pStyle w:val="1"/>
                    <w:spacing w:line="560" w:lineRule="exact"/>
                    <w:ind w:firstLineChars="150" w:firstLine="315"/>
                    <w:rPr>
                      <w:rFonts w:asciiTheme="minorEastAsia" w:eastAsiaTheme="minorEastAsia" w:hAnsiTheme="minorEastAsia"/>
                      <w:color w:val="7F7F7F" w:themeColor="text1" w:themeTint="80"/>
                      <w:sz w:val="21"/>
                      <w:szCs w:val="21"/>
                    </w:rPr>
                  </w:pPr>
                  <w:r w:rsidRPr="001528FC">
                    <w:rPr>
                      <w:rFonts w:asciiTheme="minorEastAsia" w:eastAsiaTheme="minorEastAsia" w:hAnsiTheme="minorEastAsia" w:hint="eastAsia"/>
                      <w:color w:val="7F7F7F" w:themeColor="text1" w:themeTint="80"/>
                      <w:sz w:val="21"/>
                      <w:szCs w:val="21"/>
                    </w:rPr>
                    <w:t>项</w:t>
                  </w:r>
                </w:p>
              </w:tc>
              <w:tc>
                <w:tcPr>
                  <w:tcW w:w="1339" w:type="dxa"/>
                  <w:vAlign w:val="center"/>
                </w:tcPr>
                <w:p w:rsidR="007449D8" w:rsidRPr="001528FC" w:rsidRDefault="007449D8" w:rsidP="001528FC">
                  <w:pPr>
                    <w:pStyle w:val="1"/>
                    <w:spacing w:line="560" w:lineRule="exact"/>
                    <w:ind w:firstLineChars="150" w:firstLine="315"/>
                    <w:jc w:val="center"/>
                    <w:rPr>
                      <w:rFonts w:asciiTheme="minorEastAsia" w:eastAsiaTheme="minorEastAsia" w:hAnsiTheme="minorEastAsia"/>
                      <w:color w:val="7F7F7F" w:themeColor="text1" w:themeTint="80"/>
                      <w:sz w:val="21"/>
                      <w:szCs w:val="21"/>
                    </w:rPr>
                  </w:pPr>
                </w:p>
              </w:tc>
              <w:tc>
                <w:tcPr>
                  <w:tcW w:w="1231" w:type="dxa"/>
                  <w:vAlign w:val="center"/>
                </w:tcPr>
                <w:p w:rsidR="007449D8" w:rsidRPr="001528FC" w:rsidRDefault="001528FC" w:rsidP="001528FC">
                  <w:pPr>
                    <w:pStyle w:val="1"/>
                    <w:spacing w:line="560" w:lineRule="exact"/>
                    <w:ind w:firstLineChars="150" w:firstLine="315"/>
                    <w:jc w:val="center"/>
                    <w:rPr>
                      <w:rFonts w:asciiTheme="minorEastAsia" w:eastAsiaTheme="minorEastAsia" w:hAnsiTheme="minorEastAsia"/>
                      <w:color w:val="7F7F7F" w:themeColor="text1" w:themeTint="80"/>
                      <w:sz w:val="21"/>
                      <w:szCs w:val="21"/>
                    </w:rPr>
                  </w:pPr>
                  <w:r>
                    <w:rPr>
                      <w:rFonts w:asciiTheme="minorEastAsia" w:eastAsiaTheme="minorEastAsia" w:hAnsiTheme="minorEastAsia" w:hint="eastAsia"/>
                      <w:color w:val="7F7F7F" w:themeColor="text1" w:themeTint="80"/>
                      <w:sz w:val="21"/>
                      <w:szCs w:val="21"/>
                    </w:rPr>
                    <w:t>%</w:t>
                  </w:r>
                </w:p>
              </w:tc>
              <w:tc>
                <w:tcPr>
                  <w:tcW w:w="1825" w:type="dxa"/>
                  <w:vAlign w:val="center"/>
                </w:tcPr>
                <w:p w:rsidR="007449D8" w:rsidRPr="001528FC" w:rsidRDefault="00D504EB" w:rsidP="00D504EB">
                  <w:pPr>
                    <w:pStyle w:val="1"/>
                    <w:spacing w:line="560" w:lineRule="exact"/>
                    <w:rPr>
                      <w:rFonts w:asciiTheme="minorEastAsia" w:eastAsiaTheme="minorEastAsia" w:hAnsiTheme="minorEastAsia"/>
                      <w:color w:val="7F7F7F" w:themeColor="text1" w:themeTint="80"/>
                      <w:sz w:val="21"/>
                      <w:szCs w:val="21"/>
                    </w:rPr>
                  </w:pPr>
                  <w:r w:rsidRPr="001528FC">
                    <w:rPr>
                      <w:rFonts w:asciiTheme="minorEastAsia" w:eastAsiaTheme="minorEastAsia" w:hAnsiTheme="minorEastAsia" w:hint="eastAsia"/>
                      <w:color w:val="7F7F7F" w:themeColor="text1" w:themeTint="80"/>
                      <w:sz w:val="21"/>
                      <w:szCs w:val="21"/>
                    </w:rPr>
                    <w:t>总价包干（含人工费、车费、高速费、材料费、家具拆装及打包费用）。</w:t>
                  </w:r>
                </w:p>
              </w:tc>
            </w:tr>
          </w:tbl>
          <w:p w:rsidR="00CA2D2F" w:rsidRPr="00A60DAF" w:rsidRDefault="00CA2D2F" w:rsidP="00A60DAF">
            <w:pPr>
              <w:pStyle w:val="1"/>
              <w:spacing w:line="560" w:lineRule="exact"/>
              <w:rPr>
                <w:sz w:val="24"/>
              </w:rPr>
            </w:pPr>
          </w:p>
        </w:tc>
      </w:tr>
    </w:tbl>
    <w:p w:rsidR="007449D8" w:rsidRPr="009F5AD4" w:rsidRDefault="00EC31E1" w:rsidP="00855E4F">
      <w:pPr>
        <w:spacing w:line="360" w:lineRule="auto"/>
        <w:rPr>
          <w:color w:val="000000" w:themeColor="text1"/>
          <w:sz w:val="21"/>
          <w:szCs w:val="21"/>
          <w:lang w:eastAsia="zh-CN"/>
        </w:rPr>
      </w:pPr>
      <w:r>
        <w:rPr>
          <w:rFonts w:hint="eastAsia"/>
          <w:color w:val="000000" w:themeColor="text1"/>
          <w:sz w:val="21"/>
          <w:szCs w:val="21"/>
          <w:lang w:eastAsia="zh-CN"/>
        </w:rPr>
        <w:t>备注：</w:t>
      </w:r>
      <w:r w:rsidR="00A046EB">
        <w:rPr>
          <w:rFonts w:hint="eastAsia"/>
          <w:color w:val="000000" w:themeColor="text1"/>
          <w:sz w:val="21"/>
          <w:szCs w:val="21"/>
          <w:lang w:eastAsia="zh-CN"/>
        </w:rPr>
        <w:t>参选人根据招标方案提供详细的</w:t>
      </w:r>
      <w:r w:rsidR="00A046EB" w:rsidRPr="001528FC">
        <w:rPr>
          <w:rFonts w:hint="eastAsia"/>
          <w:b/>
          <w:bCs/>
          <w:color w:val="000000" w:themeColor="text1"/>
          <w:sz w:val="21"/>
          <w:szCs w:val="21"/>
          <w:lang w:eastAsia="zh-CN"/>
        </w:rPr>
        <w:t>报价清单，</w:t>
      </w:r>
      <w:r w:rsidR="00855E4F" w:rsidRPr="001528FC">
        <w:rPr>
          <w:rFonts w:hint="eastAsia"/>
          <w:b/>
          <w:bCs/>
          <w:color w:val="000000" w:themeColor="text1"/>
          <w:sz w:val="21"/>
          <w:szCs w:val="21"/>
          <w:lang w:eastAsia="zh-CN"/>
        </w:rPr>
        <w:t>另册提供</w:t>
      </w:r>
      <w:r w:rsidR="00D273E4">
        <w:rPr>
          <w:rFonts w:hint="eastAsia"/>
          <w:color w:val="000000" w:themeColor="text1"/>
          <w:sz w:val="21"/>
          <w:szCs w:val="21"/>
          <w:lang w:eastAsia="zh-CN"/>
        </w:rPr>
        <w:t>。报价包括</w:t>
      </w:r>
      <w:r w:rsidR="00A046EB">
        <w:rPr>
          <w:rFonts w:hint="eastAsia"/>
          <w:color w:val="000000" w:themeColor="text1"/>
          <w:sz w:val="21"/>
          <w:szCs w:val="21"/>
          <w:lang w:eastAsia="zh-CN"/>
        </w:rPr>
        <w:t>各项服务的单价和总价</w:t>
      </w:r>
      <w:r w:rsidR="00D273E4">
        <w:rPr>
          <w:rFonts w:hint="eastAsia"/>
          <w:color w:val="000000" w:themeColor="text1"/>
          <w:sz w:val="21"/>
          <w:szCs w:val="21"/>
          <w:lang w:eastAsia="zh-CN"/>
        </w:rPr>
        <w:t>（</w:t>
      </w:r>
      <w:r w:rsidR="00A046EB">
        <w:rPr>
          <w:rFonts w:hint="eastAsia"/>
          <w:color w:val="000000" w:themeColor="text1"/>
          <w:sz w:val="21"/>
          <w:szCs w:val="21"/>
          <w:lang w:eastAsia="zh-CN"/>
        </w:rPr>
        <w:t>报价为固定价格，不接爱因服务过程中产生额外费用而要求加价</w:t>
      </w:r>
      <w:r w:rsidR="00D273E4">
        <w:rPr>
          <w:rFonts w:hint="eastAsia"/>
          <w:color w:val="000000" w:themeColor="text1"/>
          <w:sz w:val="21"/>
          <w:szCs w:val="21"/>
          <w:lang w:eastAsia="zh-CN"/>
        </w:rPr>
        <w:t>）</w:t>
      </w:r>
      <w:r w:rsidR="00A046EB">
        <w:rPr>
          <w:rFonts w:hint="eastAsia"/>
          <w:color w:val="000000" w:themeColor="text1"/>
          <w:sz w:val="21"/>
          <w:szCs w:val="21"/>
          <w:lang w:eastAsia="zh-CN"/>
        </w:rPr>
        <w:t>。</w:t>
      </w:r>
    </w:p>
    <w:p w:rsidR="00CA2D2F" w:rsidRPr="00356636" w:rsidRDefault="00CA2D2F" w:rsidP="00356636">
      <w:pPr>
        <w:spacing w:line="560" w:lineRule="exact"/>
        <w:ind w:firstLineChars="900" w:firstLine="2160"/>
        <w:rPr>
          <w:sz w:val="24"/>
          <w:szCs w:val="24"/>
          <w:u w:val="single"/>
          <w:lang w:eastAsia="zh-CN"/>
        </w:rPr>
      </w:pPr>
      <w:r w:rsidRPr="00356636">
        <w:rPr>
          <w:rFonts w:hint="eastAsia"/>
          <w:sz w:val="24"/>
          <w:szCs w:val="24"/>
          <w:lang w:eastAsia="zh-CN"/>
        </w:rPr>
        <w:t>参选人：</w:t>
      </w:r>
      <w:r w:rsidRPr="00356636">
        <w:rPr>
          <w:rFonts w:hint="eastAsia"/>
          <w:sz w:val="24"/>
          <w:szCs w:val="24"/>
          <w:u w:val="single"/>
          <w:lang w:eastAsia="zh-CN"/>
        </w:rPr>
        <w:t xml:space="preserve">   </w:t>
      </w:r>
      <w:r w:rsidRPr="00356636">
        <w:rPr>
          <w:sz w:val="24"/>
          <w:szCs w:val="24"/>
          <w:u w:val="single"/>
          <w:lang w:eastAsia="zh-CN"/>
        </w:rPr>
        <w:t xml:space="preserve">    单位名称</w:t>
      </w:r>
      <w:r w:rsidRPr="00356636">
        <w:rPr>
          <w:rFonts w:hint="eastAsia"/>
          <w:sz w:val="24"/>
          <w:szCs w:val="24"/>
          <w:u w:val="single"/>
          <w:lang w:eastAsia="zh-CN"/>
        </w:rPr>
        <w:t xml:space="preserve">   </w:t>
      </w:r>
      <w:r w:rsidRPr="00356636">
        <w:rPr>
          <w:rFonts w:hint="eastAsia"/>
          <w:color w:val="00B050"/>
          <w:sz w:val="24"/>
          <w:szCs w:val="24"/>
          <w:lang w:eastAsia="zh-CN"/>
        </w:rPr>
        <w:t>（加盖参选单位章）</w:t>
      </w:r>
    </w:p>
    <w:p w:rsidR="00CA2D2F" w:rsidRPr="00356636" w:rsidRDefault="00CA2D2F" w:rsidP="00356636">
      <w:pPr>
        <w:spacing w:line="560" w:lineRule="exact"/>
        <w:ind w:firstLineChars="1150" w:firstLine="2760"/>
        <w:rPr>
          <w:color w:val="00B050"/>
          <w:sz w:val="24"/>
          <w:szCs w:val="24"/>
          <w:lang w:eastAsia="zh-CN"/>
        </w:rPr>
      </w:pPr>
      <w:r w:rsidRPr="00356636">
        <w:rPr>
          <w:rFonts w:hint="eastAsia"/>
          <w:sz w:val="24"/>
          <w:szCs w:val="24"/>
          <w:lang w:eastAsia="zh-CN"/>
        </w:rPr>
        <w:t>法定代表人：</w:t>
      </w:r>
      <w:r w:rsidRPr="00356636">
        <w:rPr>
          <w:rFonts w:hint="eastAsia"/>
          <w:sz w:val="24"/>
          <w:szCs w:val="24"/>
          <w:u w:val="single"/>
          <w:lang w:eastAsia="zh-CN"/>
        </w:rPr>
        <w:t xml:space="preserve">                 </w:t>
      </w:r>
      <w:r w:rsidRPr="00356636">
        <w:rPr>
          <w:rFonts w:hint="eastAsia"/>
          <w:color w:val="00B050"/>
          <w:sz w:val="24"/>
          <w:szCs w:val="24"/>
          <w:lang w:eastAsia="zh-CN"/>
        </w:rPr>
        <w:t>（签字）</w:t>
      </w:r>
    </w:p>
    <w:p w:rsidR="00CA2D2F" w:rsidRPr="00356636" w:rsidRDefault="00CA2D2F" w:rsidP="00356636">
      <w:pPr>
        <w:spacing w:line="560" w:lineRule="exact"/>
        <w:ind w:firstLineChars="750" w:firstLine="1800"/>
        <w:rPr>
          <w:color w:val="C00000"/>
          <w:sz w:val="24"/>
          <w:szCs w:val="24"/>
          <w:u w:val="single"/>
          <w:lang w:eastAsia="zh-CN"/>
        </w:rPr>
      </w:pPr>
      <w:r w:rsidRPr="00356636">
        <w:rPr>
          <w:rFonts w:hint="eastAsia"/>
          <w:sz w:val="24"/>
          <w:szCs w:val="24"/>
          <w:lang w:eastAsia="zh-CN"/>
        </w:rPr>
        <w:t>或其授权委托代理人：</w:t>
      </w:r>
      <w:r w:rsidRPr="00356636">
        <w:rPr>
          <w:rFonts w:hint="eastAsia"/>
          <w:sz w:val="24"/>
          <w:szCs w:val="24"/>
          <w:u w:val="single"/>
          <w:lang w:eastAsia="zh-CN"/>
        </w:rPr>
        <w:t xml:space="preserve">                 </w:t>
      </w:r>
      <w:r w:rsidRPr="00356636">
        <w:rPr>
          <w:sz w:val="24"/>
          <w:szCs w:val="24"/>
          <w:lang w:eastAsia="zh-CN"/>
        </w:rPr>
        <w:t>_</w:t>
      </w:r>
      <w:r w:rsidRPr="00356636">
        <w:rPr>
          <w:rFonts w:hint="eastAsia"/>
          <w:color w:val="00B050"/>
          <w:sz w:val="24"/>
          <w:szCs w:val="24"/>
          <w:lang w:eastAsia="zh-CN"/>
        </w:rPr>
        <w:t>（签字）</w:t>
      </w:r>
    </w:p>
    <w:p w:rsidR="00CA2D2F" w:rsidRPr="00356636" w:rsidRDefault="00CA2D2F" w:rsidP="00356636">
      <w:pPr>
        <w:pStyle w:val="1"/>
        <w:spacing w:line="560" w:lineRule="exact"/>
        <w:ind w:firstLineChars="950" w:firstLine="2280"/>
        <w:rPr>
          <w:sz w:val="24"/>
          <w:szCs w:val="24"/>
        </w:rPr>
      </w:pPr>
      <w:r w:rsidRPr="00356636">
        <w:rPr>
          <w:rFonts w:hAnsi="宋体" w:cs="宋体" w:hint="eastAsia"/>
          <w:sz w:val="24"/>
          <w:szCs w:val="24"/>
        </w:rPr>
        <w:t>联系电话及邮箱：</w:t>
      </w:r>
      <w:r w:rsidRPr="00356636">
        <w:rPr>
          <w:rFonts w:hint="eastAsia"/>
          <w:sz w:val="24"/>
          <w:szCs w:val="24"/>
          <w:u w:val="single"/>
        </w:rPr>
        <w:t xml:space="preserve">         </w:t>
      </w:r>
      <w:r w:rsidRPr="00356636">
        <w:rPr>
          <w:sz w:val="24"/>
          <w:szCs w:val="24"/>
          <w:u w:val="single"/>
        </w:rPr>
        <w:t xml:space="preserve">  </w:t>
      </w:r>
      <w:r w:rsidRPr="00356636">
        <w:rPr>
          <w:rFonts w:hint="eastAsia"/>
          <w:sz w:val="24"/>
          <w:szCs w:val="24"/>
          <w:u w:val="single"/>
        </w:rPr>
        <w:t xml:space="preserve">         </w:t>
      </w:r>
    </w:p>
    <w:p w:rsidR="00CA2D2F" w:rsidRPr="00356636" w:rsidRDefault="00CA2D2F" w:rsidP="00356636">
      <w:pPr>
        <w:spacing w:line="560" w:lineRule="exact"/>
        <w:ind w:firstLineChars="1550" w:firstLine="3720"/>
        <w:rPr>
          <w:sz w:val="24"/>
          <w:szCs w:val="24"/>
          <w:u w:val="single"/>
          <w:lang w:eastAsia="zh-CN"/>
        </w:rPr>
      </w:pPr>
      <w:r w:rsidRPr="00356636">
        <w:rPr>
          <w:rFonts w:hint="eastAsia"/>
          <w:sz w:val="24"/>
          <w:szCs w:val="24"/>
          <w:lang w:eastAsia="zh-CN"/>
        </w:rPr>
        <w:t xml:space="preserve">编制时间： </w:t>
      </w:r>
      <w:r w:rsidRPr="00356636">
        <w:rPr>
          <w:rFonts w:hint="eastAsia"/>
          <w:sz w:val="24"/>
          <w:szCs w:val="24"/>
          <w:u w:val="single"/>
          <w:lang w:eastAsia="zh-CN"/>
        </w:rPr>
        <w:t xml:space="preserve">      年   月   日</w:t>
      </w:r>
    </w:p>
    <w:p w:rsidR="003E2A51" w:rsidRDefault="003E2A51" w:rsidP="00A60DAF">
      <w:pPr>
        <w:spacing w:line="560" w:lineRule="exact"/>
        <w:rPr>
          <w:rFonts w:asciiTheme="minorEastAsia" w:eastAsiaTheme="minorEastAsia" w:hAnsiTheme="minorEastAsia"/>
          <w:sz w:val="24"/>
          <w:szCs w:val="24"/>
          <w:lang w:eastAsia="zh-CN"/>
        </w:rPr>
      </w:pPr>
    </w:p>
    <w:p w:rsidR="00A60DAF" w:rsidRDefault="00A60DAF" w:rsidP="00A60DAF">
      <w:pPr>
        <w:pStyle w:val="1"/>
      </w:pPr>
    </w:p>
    <w:p w:rsidR="00D43FB9" w:rsidRDefault="00D43FB9" w:rsidP="00A60DAF">
      <w:pPr>
        <w:pStyle w:val="1"/>
      </w:pPr>
    </w:p>
    <w:p w:rsidR="00D43FB9" w:rsidRDefault="00D43FB9" w:rsidP="00A60DAF">
      <w:pPr>
        <w:pStyle w:val="1"/>
      </w:pPr>
    </w:p>
    <w:p w:rsidR="00D43FB9" w:rsidRDefault="00D43FB9" w:rsidP="00A60DAF">
      <w:pPr>
        <w:pStyle w:val="1"/>
      </w:pPr>
    </w:p>
    <w:sectPr w:rsidR="00D43FB9" w:rsidSect="006F2CF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F35" w:rsidRDefault="00922F35">
      <w:r>
        <w:separator/>
      </w:r>
    </w:p>
  </w:endnote>
  <w:endnote w:type="continuationSeparator" w:id="0">
    <w:p w:rsidR="00922F35" w:rsidRDefault="00922F3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panose1 w:val="02020603050405020304"/>
    <w:charset w:val="00"/>
    <w:family w:val="roman"/>
    <w:pitch w:val="variable"/>
    <w:sig w:usb0="00000003" w:usb1="00000000" w:usb2="00000000" w:usb3="00000000" w:csb0="00000001" w:csb1="00000000"/>
  </w:font>
  <w:font w:name="inherit">
    <w:altName w:val="Times New Roman"/>
    <w:charset w:val="00"/>
    <w:family w:val="roman"/>
    <w:pitch w:val="default"/>
    <w:sig w:usb0="00000000" w:usb1="00000000" w:usb2="00000000" w:usb3="00000000" w:csb0="00000000" w:csb1="00000000"/>
  </w:font>
  <w:font w:name="方正小标宋简体">
    <w:altName w:val="微软雅黑"/>
    <w:charset w:val="86"/>
    <w:family w:val="script"/>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097"/>
      <w:gridCol w:w="911"/>
      <w:gridCol w:w="4098"/>
    </w:tblGrid>
    <w:tr w:rsidR="00E81259">
      <w:trPr>
        <w:trHeight w:val="151"/>
      </w:trPr>
      <w:tc>
        <w:tcPr>
          <w:tcW w:w="2250" w:type="pct"/>
          <w:tcBorders>
            <w:bottom w:val="single" w:sz="4" w:space="0" w:color="4F81BD" w:themeColor="accent1"/>
          </w:tcBorders>
        </w:tcPr>
        <w:p w:rsidR="00E81259" w:rsidRDefault="00E81259">
          <w:pPr>
            <w:pStyle w:val="af"/>
            <w:rPr>
              <w:rFonts w:asciiTheme="majorHAnsi" w:eastAsiaTheme="majorEastAsia" w:hAnsiTheme="majorHAnsi" w:cstheme="majorBidi"/>
              <w:b/>
              <w:bCs/>
            </w:rPr>
          </w:pPr>
        </w:p>
      </w:tc>
      <w:tc>
        <w:tcPr>
          <w:tcW w:w="500" w:type="pct"/>
          <w:vMerge w:val="restart"/>
          <w:noWrap/>
          <w:vAlign w:val="center"/>
        </w:tcPr>
        <w:p w:rsidR="00E81259" w:rsidRDefault="00E81259">
          <w:pPr>
            <w:pStyle w:val="afe"/>
            <w:rPr>
              <w:rFonts w:asciiTheme="majorHAnsi" w:hAnsiTheme="majorHAnsi"/>
            </w:rPr>
          </w:pPr>
          <w:r>
            <w:rPr>
              <w:rFonts w:asciiTheme="majorHAnsi" w:hAnsiTheme="majorHAnsi"/>
              <w:b/>
              <w:lang w:val="zh-CN"/>
            </w:rPr>
            <w:t xml:space="preserve"> </w:t>
          </w:r>
          <w:r w:rsidR="009416F4" w:rsidRPr="009416F4">
            <w:fldChar w:fldCharType="begin"/>
          </w:r>
          <w:r>
            <w:instrText xml:space="preserve"> PAGE  \* MERGEFORMAT </w:instrText>
          </w:r>
          <w:r w:rsidR="009416F4" w:rsidRPr="009416F4">
            <w:fldChar w:fldCharType="separate"/>
          </w:r>
          <w:r w:rsidR="00006963" w:rsidRPr="00006963">
            <w:rPr>
              <w:rFonts w:asciiTheme="majorHAnsi" w:hAnsiTheme="majorHAnsi"/>
              <w:b/>
              <w:noProof/>
              <w:lang w:val="zh-CN"/>
            </w:rPr>
            <w:t>6</w:t>
          </w:r>
          <w:r w:rsidR="009416F4">
            <w:rPr>
              <w:rFonts w:asciiTheme="majorHAnsi" w:hAnsiTheme="majorHAnsi"/>
              <w:b/>
              <w:lang w:val="zh-CN"/>
            </w:rPr>
            <w:fldChar w:fldCharType="end"/>
          </w:r>
        </w:p>
      </w:tc>
      <w:tc>
        <w:tcPr>
          <w:tcW w:w="2250" w:type="pct"/>
          <w:tcBorders>
            <w:bottom w:val="single" w:sz="4" w:space="0" w:color="4F81BD" w:themeColor="accent1"/>
          </w:tcBorders>
        </w:tcPr>
        <w:p w:rsidR="00E81259" w:rsidRDefault="00E81259">
          <w:pPr>
            <w:pStyle w:val="af"/>
            <w:rPr>
              <w:rFonts w:asciiTheme="majorHAnsi" w:eastAsiaTheme="majorEastAsia" w:hAnsiTheme="majorHAnsi" w:cstheme="majorBidi"/>
              <w:b/>
              <w:bCs/>
            </w:rPr>
          </w:pPr>
        </w:p>
      </w:tc>
    </w:tr>
    <w:tr w:rsidR="00E81259">
      <w:trPr>
        <w:trHeight w:val="150"/>
      </w:trPr>
      <w:tc>
        <w:tcPr>
          <w:tcW w:w="2250" w:type="pct"/>
          <w:tcBorders>
            <w:top w:val="single" w:sz="4" w:space="0" w:color="4F81BD" w:themeColor="accent1"/>
          </w:tcBorders>
        </w:tcPr>
        <w:p w:rsidR="00E81259" w:rsidRDefault="00E81259">
          <w:pPr>
            <w:pStyle w:val="af"/>
            <w:rPr>
              <w:rFonts w:asciiTheme="majorHAnsi" w:eastAsiaTheme="majorEastAsia" w:hAnsiTheme="majorHAnsi" w:cstheme="majorBidi"/>
              <w:b/>
              <w:bCs/>
            </w:rPr>
          </w:pPr>
        </w:p>
      </w:tc>
      <w:tc>
        <w:tcPr>
          <w:tcW w:w="500" w:type="pct"/>
          <w:vMerge/>
        </w:tcPr>
        <w:p w:rsidR="00E81259" w:rsidRDefault="00E81259">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E81259" w:rsidRDefault="00E81259">
          <w:pPr>
            <w:pStyle w:val="af"/>
            <w:rPr>
              <w:rFonts w:asciiTheme="majorHAnsi" w:eastAsiaTheme="majorEastAsia" w:hAnsiTheme="majorHAnsi" w:cstheme="majorBidi"/>
              <w:b/>
              <w:bCs/>
            </w:rPr>
          </w:pPr>
        </w:p>
      </w:tc>
    </w:tr>
  </w:tbl>
  <w:p w:rsidR="00E81259" w:rsidRDefault="00E81259">
    <w:pPr>
      <w:pStyle w:val="a9"/>
      <w:spacing w:line="14" w:lineRule="auto"/>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59" w:rsidRDefault="009416F4">
    <w:pPr>
      <w:pStyle w:val="a9"/>
      <w:spacing w:line="14" w:lineRule="auto"/>
      <w:rPr>
        <w:sz w:val="20"/>
      </w:rPr>
    </w:pPr>
    <w:r w:rsidRPr="009416F4">
      <w:rPr>
        <w:noProof/>
        <w:lang w:eastAsia="zh-CN"/>
      </w:rPr>
      <w:pict>
        <v:shapetype id="_x0000_t202" coordsize="21600,21600" o:spt="202" path="m,l,21600r21600,l21600,xe">
          <v:stroke joinstyle="miter"/>
          <v:path gradientshapeok="t" o:connecttype="rect"/>
        </v:shapetype>
        <v:shape id="Text Box 2" o:spid="_x0000_s4098" type="#_x0000_t202" style="position:absolute;margin-left:310.5pt;margin-top:803.4pt;width:38pt;height:12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" filled="f" stroked="f">
          <v:textbox inset="0,0,0,0">
            <w:txbxContent>
              <w:p w:rsidR="00E81259" w:rsidRDefault="00E81259">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59" w:rsidRDefault="009416F4">
    <w:pPr>
      <w:pStyle w:val="a9"/>
      <w:spacing w:line="14" w:lineRule="auto"/>
      <w:rPr>
        <w:sz w:val="20"/>
      </w:rPr>
    </w:pPr>
    <w:r w:rsidRPr="009416F4">
      <w:rPr>
        <w:noProof/>
        <w:lang w:eastAsia="zh-CN"/>
      </w:rPr>
      <w:pict>
        <v:shapetype id="_x0000_t202" coordsize="21600,21600" o:spt="202" path="m,l,21600r21600,l21600,xe">
          <v:stroke joinstyle="miter"/>
          <v:path gradientshapeok="t" o:connecttype="rect"/>
        </v:shapetype>
        <v:shape id="Text Box 1" o:spid="_x0000_s4097" type="#_x0000_t202" style="position:absolute;margin-left:310.5pt;margin-top:803.4pt;width:38pt;height:12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" filled="f" stroked="f">
          <v:textbox inset="0,0,0,0">
            <w:txbxContent>
              <w:p w:rsidR="00E81259" w:rsidRDefault="00E81259">
                <w:pPr>
                  <w:spacing w:line="219" w:lineRule="exact"/>
                  <w:ind w:left="20"/>
                  <w:rPr>
                    <w:sz w:val="18"/>
                  </w:rPr>
                </w:pP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F35" w:rsidRDefault="00922F35">
      <w:r>
        <w:separator/>
      </w:r>
    </w:p>
  </w:footnote>
  <w:footnote w:type="continuationSeparator" w:id="0">
    <w:p w:rsidR="00922F35" w:rsidRDefault="00922F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70AB1"/>
    <w:multiLevelType w:val="hybridMultilevel"/>
    <w:tmpl w:val="7A42971E"/>
    <w:lvl w:ilvl="0" w:tplc="04090001">
      <w:start w:val="1"/>
      <w:numFmt w:val="bullet"/>
      <w:lvlText w:val=""/>
      <w:lvlJc w:val="left"/>
      <w:pPr>
        <w:ind w:left="765" w:hanging="420"/>
      </w:pPr>
      <w:rPr>
        <w:rFonts w:ascii="Wingdings" w:hAnsi="Wingdings" w:hint="default"/>
      </w:rPr>
    </w:lvl>
    <w:lvl w:ilvl="1" w:tplc="04090003" w:tentative="1">
      <w:start w:val="1"/>
      <w:numFmt w:val="bullet"/>
      <w:lvlText w:val=""/>
      <w:lvlJc w:val="left"/>
      <w:pPr>
        <w:ind w:left="1185" w:hanging="420"/>
      </w:pPr>
      <w:rPr>
        <w:rFonts w:ascii="Wingdings" w:hAnsi="Wingdings" w:hint="default"/>
      </w:rPr>
    </w:lvl>
    <w:lvl w:ilvl="2" w:tplc="04090005" w:tentative="1">
      <w:start w:val="1"/>
      <w:numFmt w:val="bullet"/>
      <w:lvlText w:val=""/>
      <w:lvlJc w:val="left"/>
      <w:pPr>
        <w:ind w:left="1605" w:hanging="420"/>
      </w:pPr>
      <w:rPr>
        <w:rFonts w:ascii="Wingdings" w:hAnsi="Wingdings" w:hint="default"/>
      </w:rPr>
    </w:lvl>
    <w:lvl w:ilvl="3" w:tplc="04090001" w:tentative="1">
      <w:start w:val="1"/>
      <w:numFmt w:val="bullet"/>
      <w:lvlText w:val=""/>
      <w:lvlJc w:val="left"/>
      <w:pPr>
        <w:ind w:left="2025" w:hanging="420"/>
      </w:pPr>
      <w:rPr>
        <w:rFonts w:ascii="Wingdings" w:hAnsi="Wingdings" w:hint="default"/>
      </w:rPr>
    </w:lvl>
    <w:lvl w:ilvl="4" w:tplc="04090003" w:tentative="1">
      <w:start w:val="1"/>
      <w:numFmt w:val="bullet"/>
      <w:lvlText w:val=""/>
      <w:lvlJc w:val="left"/>
      <w:pPr>
        <w:ind w:left="2445" w:hanging="420"/>
      </w:pPr>
      <w:rPr>
        <w:rFonts w:ascii="Wingdings" w:hAnsi="Wingdings" w:hint="default"/>
      </w:rPr>
    </w:lvl>
    <w:lvl w:ilvl="5" w:tplc="04090005" w:tentative="1">
      <w:start w:val="1"/>
      <w:numFmt w:val="bullet"/>
      <w:lvlText w:val=""/>
      <w:lvlJc w:val="left"/>
      <w:pPr>
        <w:ind w:left="2865" w:hanging="420"/>
      </w:pPr>
      <w:rPr>
        <w:rFonts w:ascii="Wingdings" w:hAnsi="Wingdings" w:hint="default"/>
      </w:rPr>
    </w:lvl>
    <w:lvl w:ilvl="6" w:tplc="04090001" w:tentative="1">
      <w:start w:val="1"/>
      <w:numFmt w:val="bullet"/>
      <w:lvlText w:val=""/>
      <w:lvlJc w:val="left"/>
      <w:pPr>
        <w:ind w:left="3285" w:hanging="420"/>
      </w:pPr>
      <w:rPr>
        <w:rFonts w:ascii="Wingdings" w:hAnsi="Wingdings" w:hint="default"/>
      </w:rPr>
    </w:lvl>
    <w:lvl w:ilvl="7" w:tplc="04090003" w:tentative="1">
      <w:start w:val="1"/>
      <w:numFmt w:val="bullet"/>
      <w:lvlText w:val=""/>
      <w:lvlJc w:val="left"/>
      <w:pPr>
        <w:ind w:left="3705" w:hanging="420"/>
      </w:pPr>
      <w:rPr>
        <w:rFonts w:ascii="Wingdings" w:hAnsi="Wingdings" w:hint="default"/>
      </w:rPr>
    </w:lvl>
    <w:lvl w:ilvl="8" w:tplc="04090005" w:tentative="1">
      <w:start w:val="1"/>
      <w:numFmt w:val="bullet"/>
      <w:lvlText w:val=""/>
      <w:lvlJc w:val="left"/>
      <w:pPr>
        <w:ind w:left="4125" w:hanging="420"/>
      </w:pPr>
      <w:rPr>
        <w:rFonts w:ascii="Wingdings" w:hAnsi="Wingdings" w:hint="default"/>
      </w:rPr>
    </w:lvl>
  </w:abstractNum>
  <w:abstractNum w:abstractNumId="1">
    <w:nsid w:val="0CC52249"/>
    <w:multiLevelType w:val="hybridMultilevel"/>
    <w:tmpl w:val="36E07CF0"/>
    <w:lvl w:ilvl="0" w:tplc="747AD1C8">
      <w:start w:val="1"/>
      <w:numFmt w:val="decimal"/>
      <w:lvlText w:val="%1、"/>
      <w:lvlJc w:val="left"/>
      <w:pPr>
        <w:ind w:left="1210" w:hanging="360"/>
      </w:pPr>
      <w:rPr>
        <w:rFonts w:hint="default"/>
        <w:color w:val="auto"/>
      </w:rPr>
    </w:lvl>
    <w:lvl w:ilvl="1" w:tplc="04090019" w:tentative="1">
      <w:start w:val="1"/>
      <w:numFmt w:val="lowerLetter"/>
      <w:lvlText w:val="%2)"/>
      <w:lvlJc w:val="left"/>
      <w:pPr>
        <w:ind w:left="1690" w:hanging="420"/>
      </w:pPr>
    </w:lvl>
    <w:lvl w:ilvl="2" w:tplc="0409001B" w:tentative="1">
      <w:start w:val="1"/>
      <w:numFmt w:val="lowerRoman"/>
      <w:lvlText w:val="%3."/>
      <w:lvlJc w:val="right"/>
      <w:pPr>
        <w:ind w:left="2110" w:hanging="420"/>
      </w:pPr>
    </w:lvl>
    <w:lvl w:ilvl="3" w:tplc="0409000F" w:tentative="1">
      <w:start w:val="1"/>
      <w:numFmt w:val="decimal"/>
      <w:lvlText w:val="%4."/>
      <w:lvlJc w:val="left"/>
      <w:pPr>
        <w:ind w:left="2530" w:hanging="420"/>
      </w:pPr>
    </w:lvl>
    <w:lvl w:ilvl="4" w:tplc="04090019" w:tentative="1">
      <w:start w:val="1"/>
      <w:numFmt w:val="lowerLetter"/>
      <w:lvlText w:val="%5)"/>
      <w:lvlJc w:val="left"/>
      <w:pPr>
        <w:ind w:left="2950" w:hanging="420"/>
      </w:pPr>
    </w:lvl>
    <w:lvl w:ilvl="5" w:tplc="0409001B" w:tentative="1">
      <w:start w:val="1"/>
      <w:numFmt w:val="lowerRoman"/>
      <w:lvlText w:val="%6."/>
      <w:lvlJc w:val="right"/>
      <w:pPr>
        <w:ind w:left="3370" w:hanging="420"/>
      </w:pPr>
    </w:lvl>
    <w:lvl w:ilvl="6" w:tplc="0409000F" w:tentative="1">
      <w:start w:val="1"/>
      <w:numFmt w:val="decimal"/>
      <w:lvlText w:val="%7."/>
      <w:lvlJc w:val="left"/>
      <w:pPr>
        <w:ind w:left="3790" w:hanging="420"/>
      </w:pPr>
    </w:lvl>
    <w:lvl w:ilvl="7" w:tplc="04090019" w:tentative="1">
      <w:start w:val="1"/>
      <w:numFmt w:val="lowerLetter"/>
      <w:lvlText w:val="%8)"/>
      <w:lvlJc w:val="left"/>
      <w:pPr>
        <w:ind w:left="4210" w:hanging="420"/>
      </w:pPr>
    </w:lvl>
    <w:lvl w:ilvl="8" w:tplc="0409001B" w:tentative="1">
      <w:start w:val="1"/>
      <w:numFmt w:val="lowerRoman"/>
      <w:lvlText w:val="%9."/>
      <w:lvlJc w:val="right"/>
      <w:pPr>
        <w:ind w:left="4630"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16020703"/>
    <w:multiLevelType w:val="hybridMultilevel"/>
    <w:tmpl w:val="C4A46142"/>
    <w:lvl w:ilvl="0" w:tplc="BD862EF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1B460962"/>
    <w:multiLevelType w:val="multilevel"/>
    <w:tmpl w:val="1B46096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1BBA6906"/>
    <w:multiLevelType w:val="multilevel"/>
    <w:tmpl w:val="1BBA6906"/>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1BDF6E09"/>
    <w:multiLevelType w:val="multilevel"/>
    <w:tmpl w:val="1BDF6E0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nsid w:val="1C257D01"/>
    <w:multiLevelType w:val="multilevel"/>
    <w:tmpl w:val="1C257D0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1EA54D29"/>
    <w:multiLevelType w:val="hybridMultilevel"/>
    <w:tmpl w:val="4E1A9BF4"/>
    <w:lvl w:ilvl="0" w:tplc="B1B4CE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2512564"/>
    <w:multiLevelType w:val="multilevel"/>
    <w:tmpl w:val="22512564"/>
    <w:lvl w:ilvl="0">
      <w:numFmt w:val="bullet"/>
      <w:lvlText w:val="★"/>
      <w:lvlJc w:val="left"/>
      <w:pPr>
        <w:ind w:left="360" w:hanging="360"/>
      </w:pPr>
      <w:rPr>
        <w:rFonts w:ascii="等线" w:eastAsia="等线" w:hAnsi="等线" w:cstheme="minorBidi"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nsid w:val="230951F7"/>
    <w:multiLevelType w:val="multilevel"/>
    <w:tmpl w:val="230951F7"/>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347528FA"/>
    <w:multiLevelType w:val="hybridMultilevel"/>
    <w:tmpl w:val="956CCD66"/>
    <w:lvl w:ilvl="0" w:tplc="1BD89FD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42340F50"/>
    <w:multiLevelType w:val="hybridMultilevel"/>
    <w:tmpl w:val="19D2F542"/>
    <w:lvl w:ilvl="0" w:tplc="CA3ABA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3444900"/>
    <w:multiLevelType w:val="multilevel"/>
    <w:tmpl w:val="43444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457B34A9"/>
    <w:multiLevelType w:val="hybridMultilevel"/>
    <w:tmpl w:val="9822C34E"/>
    <w:lvl w:ilvl="0" w:tplc="727802C4">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A363A06"/>
    <w:multiLevelType w:val="multilevel"/>
    <w:tmpl w:val="4A363A0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18">
    <w:nsid w:val="4D015588"/>
    <w:multiLevelType w:val="multilevel"/>
    <w:tmpl w:val="4D0155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9">
    <w:nsid w:val="4E2514B1"/>
    <w:multiLevelType w:val="hybridMultilevel"/>
    <w:tmpl w:val="7E6A3F26"/>
    <w:lvl w:ilvl="0" w:tplc="D7322DB2">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0551ADD"/>
    <w:multiLevelType w:val="hybridMultilevel"/>
    <w:tmpl w:val="2742934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57B45F0A"/>
    <w:multiLevelType w:val="multilevel"/>
    <w:tmpl w:val="57B45F0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nsid w:val="5B7E2EA4"/>
    <w:multiLevelType w:val="multilevel"/>
    <w:tmpl w:val="5B7E2EA4"/>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3">
    <w:nsid w:val="5E61D449"/>
    <w:multiLevelType w:val="singleLevel"/>
    <w:tmpl w:val="5E61D449"/>
    <w:lvl w:ilvl="0">
      <w:start w:val="1"/>
      <w:numFmt w:val="chineseCounting"/>
      <w:suff w:val="nothing"/>
      <w:lvlText w:val="%1、"/>
      <w:lvlJc w:val="left"/>
      <w:pPr>
        <w:ind w:left="0" w:firstLine="420"/>
      </w:pPr>
      <w:rPr>
        <w:rFonts w:hint="eastAsia"/>
      </w:rPr>
    </w:lvl>
  </w:abstractNum>
  <w:abstractNum w:abstractNumId="24">
    <w:nsid w:val="5E8D4324"/>
    <w:multiLevelType w:val="singleLevel"/>
    <w:tmpl w:val="5E8D4324"/>
    <w:lvl w:ilvl="0">
      <w:start w:val="4"/>
      <w:numFmt w:val="chineseCounting"/>
      <w:suff w:val="nothing"/>
      <w:lvlText w:val="第%1条"/>
      <w:lvlJc w:val="left"/>
    </w:lvl>
  </w:abstractNum>
  <w:abstractNum w:abstractNumId="25">
    <w:nsid w:val="5EFB1218"/>
    <w:multiLevelType w:val="hybridMultilevel"/>
    <w:tmpl w:val="DE98F674"/>
    <w:lvl w:ilvl="0" w:tplc="3926F0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60DD49FB"/>
    <w:multiLevelType w:val="multilevel"/>
    <w:tmpl w:val="60DD49FB"/>
    <w:lvl w:ilvl="0">
      <w:start w:val="1"/>
      <w:numFmt w:val="bullet"/>
      <w:lvlText w:val=""/>
      <w:lvlJc w:val="left"/>
      <w:pPr>
        <w:ind w:left="562"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nsid w:val="63A6152D"/>
    <w:multiLevelType w:val="multilevel"/>
    <w:tmpl w:val="63A6152D"/>
    <w:lvl w:ilvl="0">
      <w:start w:val="1"/>
      <w:numFmt w:val="decimal"/>
      <w:lvlText w:val="%1、"/>
      <w:lvlJc w:val="left"/>
      <w:pPr>
        <w:ind w:left="840" w:hanging="360"/>
      </w:pPr>
      <w:rPr>
        <w:rFonts w:asciiTheme="minorEastAsia" w:eastAsiaTheme="minorEastAsia" w:hAnsiTheme="minorEastAsia" w:cs="Times New Roman"/>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nsid w:val="65594C2F"/>
    <w:multiLevelType w:val="hybridMultilevel"/>
    <w:tmpl w:val="3D0EA964"/>
    <w:lvl w:ilvl="0" w:tplc="DC729AEE">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912128A"/>
    <w:multiLevelType w:val="hybridMultilevel"/>
    <w:tmpl w:val="C3D8D21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nsid w:val="6AC72BA6"/>
    <w:multiLevelType w:val="hybridMultilevel"/>
    <w:tmpl w:val="9146BF52"/>
    <w:lvl w:ilvl="0" w:tplc="2A8A4C94">
      <w:start w:val="1"/>
      <w:numFmt w:val="decimal"/>
      <w:lvlText w:val="%1、"/>
      <w:lvlJc w:val="left"/>
      <w:pPr>
        <w:ind w:left="1070"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1">
    <w:nsid w:val="6C195850"/>
    <w:multiLevelType w:val="multilevel"/>
    <w:tmpl w:val="6C19585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717A23D8"/>
    <w:multiLevelType w:val="multilevel"/>
    <w:tmpl w:val="717A23D8"/>
    <w:lvl w:ilvl="0">
      <w:start w:val="1"/>
      <w:numFmt w:val="bullet"/>
      <w:lvlText w:val=""/>
      <w:lvlJc w:val="left"/>
      <w:pPr>
        <w:ind w:left="420" w:hanging="420"/>
      </w:pPr>
      <w:rPr>
        <w:rFonts w:ascii="Wingdings" w:hAnsi="Wingding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nsid w:val="7BF41C71"/>
    <w:multiLevelType w:val="hybridMultilevel"/>
    <w:tmpl w:val="DA545504"/>
    <w:lvl w:ilvl="0" w:tplc="BA5CCE82">
      <w:start w:val="2"/>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4"/>
  </w:num>
  <w:num w:numId="3">
    <w:abstractNumId w:val="27"/>
  </w:num>
  <w:num w:numId="4">
    <w:abstractNumId w:val="22"/>
  </w:num>
  <w:num w:numId="5">
    <w:abstractNumId w:val="31"/>
  </w:num>
  <w:num w:numId="6">
    <w:abstractNumId w:val="23"/>
  </w:num>
  <w:num w:numId="7">
    <w:abstractNumId w:val="14"/>
  </w:num>
  <w:num w:numId="8">
    <w:abstractNumId w:val="5"/>
  </w:num>
  <w:num w:numId="9">
    <w:abstractNumId w:val="8"/>
  </w:num>
  <w:num w:numId="10">
    <w:abstractNumId w:val="7"/>
  </w:num>
  <w:num w:numId="11">
    <w:abstractNumId w:val="10"/>
  </w:num>
  <w:num w:numId="12">
    <w:abstractNumId w:val="21"/>
  </w:num>
  <w:num w:numId="13">
    <w:abstractNumId w:val="16"/>
  </w:num>
  <w:num w:numId="14">
    <w:abstractNumId w:val="6"/>
  </w:num>
  <w:num w:numId="15">
    <w:abstractNumId w:val="32"/>
  </w:num>
  <w:num w:numId="16">
    <w:abstractNumId w:val="18"/>
  </w:num>
  <w:num w:numId="17">
    <w:abstractNumId w:val="11"/>
  </w:num>
  <w:num w:numId="18">
    <w:abstractNumId w:val="26"/>
  </w:num>
  <w:num w:numId="19">
    <w:abstractNumId w:val="1"/>
  </w:num>
  <w:num w:numId="20">
    <w:abstractNumId w:val="19"/>
  </w:num>
  <w:num w:numId="21">
    <w:abstractNumId w:val="25"/>
  </w:num>
  <w:num w:numId="22">
    <w:abstractNumId w:val="13"/>
  </w:num>
  <w:num w:numId="23">
    <w:abstractNumId w:val="30"/>
  </w:num>
  <w:num w:numId="24">
    <w:abstractNumId w:val="2"/>
  </w:num>
  <w:num w:numId="25">
    <w:abstractNumId w:val="9"/>
  </w:num>
  <w:num w:numId="26">
    <w:abstractNumId w:val="0"/>
  </w:num>
  <w:num w:numId="27">
    <w:abstractNumId w:val="20"/>
  </w:num>
  <w:num w:numId="28">
    <w:abstractNumId w:val="33"/>
  </w:num>
  <w:num w:numId="29">
    <w:abstractNumId w:val="12"/>
  </w:num>
  <w:num w:numId="30">
    <w:abstractNumId w:val="15"/>
  </w:num>
  <w:num w:numId="31">
    <w:abstractNumId w:val="29"/>
  </w:num>
  <w:num w:numId="32">
    <w:abstractNumId w:val="3"/>
  </w:num>
  <w:num w:numId="33">
    <w:abstractNumId w:val="24"/>
  </w:num>
  <w:num w:numId="34">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21A2"/>
    <w:rsid w:val="00006963"/>
    <w:rsid w:val="0001497E"/>
    <w:rsid w:val="00020407"/>
    <w:rsid w:val="00020E00"/>
    <w:rsid w:val="0004556D"/>
    <w:rsid w:val="000877AA"/>
    <w:rsid w:val="000949C8"/>
    <w:rsid w:val="00097A46"/>
    <w:rsid w:val="000B21A2"/>
    <w:rsid w:val="000C20F9"/>
    <w:rsid w:val="000C4849"/>
    <w:rsid w:val="000C717C"/>
    <w:rsid w:val="000D4131"/>
    <w:rsid w:val="000F289A"/>
    <w:rsid w:val="001127F0"/>
    <w:rsid w:val="00146D4C"/>
    <w:rsid w:val="001528FC"/>
    <w:rsid w:val="001542FA"/>
    <w:rsid w:val="001C508C"/>
    <w:rsid w:val="001E1B22"/>
    <w:rsid w:val="001E4A15"/>
    <w:rsid w:val="001E509D"/>
    <w:rsid w:val="001F032A"/>
    <w:rsid w:val="00210BFD"/>
    <w:rsid w:val="00215440"/>
    <w:rsid w:val="00226ED3"/>
    <w:rsid w:val="00227A38"/>
    <w:rsid w:val="00250C11"/>
    <w:rsid w:val="002C0493"/>
    <w:rsid w:val="002D0243"/>
    <w:rsid w:val="002F1E9A"/>
    <w:rsid w:val="00313530"/>
    <w:rsid w:val="00326EA4"/>
    <w:rsid w:val="00356636"/>
    <w:rsid w:val="003642C3"/>
    <w:rsid w:val="0037702E"/>
    <w:rsid w:val="0038108D"/>
    <w:rsid w:val="00383409"/>
    <w:rsid w:val="003B3F77"/>
    <w:rsid w:val="003B7B20"/>
    <w:rsid w:val="003C2C7A"/>
    <w:rsid w:val="003D2CCD"/>
    <w:rsid w:val="003D6B8F"/>
    <w:rsid w:val="003E2A51"/>
    <w:rsid w:val="003F22B1"/>
    <w:rsid w:val="003F6BC2"/>
    <w:rsid w:val="00407C4F"/>
    <w:rsid w:val="004303A9"/>
    <w:rsid w:val="0043454B"/>
    <w:rsid w:val="0043467C"/>
    <w:rsid w:val="00446743"/>
    <w:rsid w:val="0045326B"/>
    <w:rsid w:val="00470B37"/>
    <w:rsid w:val="00487E64"/>
    <w:rsid w:val="004A4803"/>
    <w:rsid w:val="004A70E8"/>
    <w:rsid w:val="004B4BB2"/>
    <w:rsid w:val="004C579F"/>
    <w:rsid w:val="004C6649"/>
    <w:rsid w:val="004D2C01"/>
    <w:rsid w:val="004D6FBF"/>
    <w:rsid w:val="00500309"/>
    <w:rsid w:val="00501D1B"/>
    <w:rsid w:val="00507FCA"/>
    <w:rsid w:val="00510B7A"/>
    <w:rsid w:val="00515FED"/>
    <w:rsid w:val="0052407B"/>
    <w:rsid w:val="00551F2B"/>
    <w:rsid w:val="00563B08"/>
    <w:rsid w:val="0058147E"/>
    <w:rsid w:val="005871EE"/>
    <w:rsid w:val="005B1BD4"/>
    <w:rsid w:val="005B7568"/>
    <w:rsid w:val="005D4546"/>
    <w:rsid w:val="005E11CE"/>
    <w:rsid w:val="00637746"/>
    <w:rsid w:val="00641954"/>
    <w:rsid w:val="00647FAC"/>
    <w:rsid w:val="006541E7"/>
    <w:rsid w:val="00691C08"/>
    <w:rsid w:val="006A079B"/>
    <w:rsid w:val="006A25F8"/>
    <w:rsid w:val="006B5D07"/>
    <w:rsid w:val="006C00EE"/>
    <w:rsid w:val="006E4DAF"/>
    <w:rsid w:val="006F2CFB"/>
    <w:rsid w:val="007048B0"/>
    <w:rsid w:val="007137E3"/>
    <w:rsid w:val="00720A10"/>
    <w:rsid w:val="007337C5"/>
    <w:rsid w:val="0073748D"/>
    <w:rsid w:val="007449D8"/>
    <w:rsid w:val="00766EF2"/>
    <w:rsid w:val="00777D2F"/>
    <w:rsid w:val="007A0440"/>
    <w:rsid w:val="007A3DB6"/>
    <w:rsid w:val="007A4EF5"/>
    <w:rsid w:val="007A5915"/>
    <w:rsid w:val="007B4E09"/>
    <w:rsid w:val="007F5E4B"/>
    <w:rsid w:val="00804626"/>
    <w:rsid w:val="0082669D"/>
    <w:rsid w:val="00830581"/>
    <w:rsid w:val="00855E4F"/>
    <w:rsid w:val="0086765D"/>
    <w:rsid w:val="008716A2"/>
    <w:rsid w:val="00895ABE"/>
    <w:rsid w:val="0089708F"/>
    <w:rsid w:val="008B2B9C"/>
    <w:rsid w:val="008C1ABF"/>
    <w:rsid w:val="008D4C26"/>
    <w:rsid w:val="008D5AB5"/>
    <w:rsid w:val="00906062"/>
    <w:rsid w:val="00916DBD"/>
    <w:rsid w:val="00922F35"/>
    <w:rsid w:val="00940EEE"/>
    <w:rsid w:val="009416F4"/>
    <w:rsid w:val="0096796F"/>
    <w:rsid w:val="0097492C"/>
    <w:rsid w:val="009957F4"/>
    <w:rsid w:val="009A4DA8"/>
    <w:rsid w:val="009B33A6"/>
    <w:rsid w:val="009C4A41"/>
    <w:rsid w:val="009D2E12"/>
    <w:rsid w:val="009F5AD4"/>
    <w:rsid w:val="00A046EB"/>
    <w:rsid w:val="00A07F69"/>
    <w:rsid w:val="00A24426"/>
    <w:rsid w:val="00A60DAF"/>
    <w:rsid w:val="00A90185"/>
    <w:rsid w:val="00A90488"/>
    <w:rsid w:val="00AA0415"/>
    <w:rsid w:val="00AA75B7"/>
    <w:rsid w:val="00AC7850"/>
    <w:rsid w:val="00AD4D84"/>
    <w:rsid w:val="00AF2BC1"/>
    <w:rsid w:val="00B06068"/>
    <w:rsid w:val="00B11B33"/>
    <w:rsid w:val="00B322E1"/>
    <w:rsid w:val="00B40118"/>
    <w:rsid w:val="00B44C21"/>
    <w:rsid w:val="00B541DA"/>
    <w:rsid w:val="00B555C0"/>
    <w:rsid w:val="00B616D2"/>
    <w:rsid w:val="00B70389"/>
    <w:rsid w:val="00B96E2E"/>
    <w:rsid w:val="00BA4F37"/>
    <w:rsid w:val="00BB0B20"/>
    <w:rsid w:val="00BB1A32"/>
    <w:rsid w:val="00BB2CE3"/>
    <w:rsid w:val="00BC54FE"/>
    <w:rsid w:val="00BC6FA1"/>
    <w:rsid w:val="00BE45D1"/>
    <w:rsid w:val="00C00579"/>
    <w:rsid w:val="00C018E2"/>
    <w:rsid w:val="00C24022"/>
    <w:rsid w:val="00C30A92"/>
    <w:rsid w:val="00C34087"/>
    <w:rsid w:val="00C353CB"/>
    <w:rsid w:val="00C35988"/>
    <w:rsid w:val="00C65A6F"/>
    <w:rsid w:val="00C7462D"/>
    <w:rsid w:val="00C76414"/>
    <w:rsid w:val="00C930CC"/>
    <w:rsid w:val="00CA2D2F"/>
    <w:rsid w:val="00CB0975"/>
    <w:rsid w:val="00CB32B2"/>
    <w:rsid w:val="00CB3E8D"/>
    <w:rsid w:val="00CC0BFF"/>
    <w:rsid w:val="00D115D1"/>
    <w:rsid w:val="00D20017"/>
    <w:rsid w:val="00D26522"/>
    <w:rsid w:val="00D273E4"/>
    <w:rsid w:val="00D43FB9"/>
    <w:rsid w:val="00D46778"/>
    <w:rsid w:val="00D504EB"/>
    <w:rsid w:val="00D705DF"/>
    <w:rsid w:val="00D77F8C"/>
    <w:rsid w:val="00D90272"/>
    <w:rsid w:val="00D93027"/>
    <w:rsid w:val="00D9490D"/>
    <w:rsid w:val="00DA668C"/>
    <w:rsid w:val="00DA7255"/>
    <w:rsid w:val="00DB1C97"/>
    <w:rsid w:val="00DD0739"/>
    <w:rsid w:val="00DD0C3C"/>
    <w:rsid w:val="00DE6EB0"/>
    <w:rsid w:val="00DF5DA7"/>
    <w:rsid w:val="00E357A8"/>
    <w:rsid w:val="00E5636D"/>
    <w:rsid w:val="00E72AC5"/>
    <w:rsid w:val="00E801C4"/>
    <w:rsid w:val="00E81259"/>
    <w:rsid w:val="00E82CF3"/>
    <w:rsid w:val="00E8577C"/>
    <w:rsid w:val="00E87146"/>
    <w:rsid w:val="00EC31E1"/>
    <w:rsid w:val="00EC6767"/>
    <w:rsid w:val="00ED11F5"/>
    <w:rsid w:val="00EF0D74"/>
    <w:rsid w:val="00F02B35"/>
    <w:rsid w:val="00F05DAE"/>
    <w:rsid w:val="00F1415C"/>
    <w:rsid w:val="00F42F43"/>
    <w:rsid w:val="00F43FA0"/>
    <w:rsid w:val="00F4678B"/>
    <w:rsid w:val="00F85D34"/>
    <w:rsid w:val="00F96A11"/>
    <w:rsid w:val="00FA08D9"/>
    <w:rsid w:val="00FB1019"/>
    <w:rsid w:val="00FF37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0B21A2"/>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0B21A2"/>
    <w:pPr>
      <w:ind w:left="538"/>
      <w:outlineLvl w:val="0"/>
    </w:pPr>
    <w:rPr>
      <w:b/>
      <w:bCs/>
      <w:sz w:val="28"/>
      <w:szCs w:val="28"/>
    </w:rPr>
  </w:style>
  <w:style w:type="paragraph" w:styleId="2">
    <w:name w:val="heading 2"/>
    <w:basedOn w:val="a"/>
    <w:next w:val="a"/>
    <w:link w:val="2Char"/>
    <w:qFormat/>
    <w:rsid w:val="000B21A2"/>
    <w:pPr>
      <w:ind w:left="629"/>
      <w:outlineLvl w:val="1"/>
    </w:pPr>
    <w:rPr>
      <w:b/>
      <w:bCs/>
      <w:sz w:val="24"/>
      <w:szCs w:val="24"/>
    </w:rPr>
  </w:style>
  <w:style w:type="paragraph" w:styleId="3">
    <w:name w:val="heading 3"/>
    <w:basedOn w:val="a"/>
    <w:next w:val="a"/>
    <w:link w:val="3Char"/>
    <w:qFormat/>
    <w:rsid w:val="000B21A2"/>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0B21A2"/>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0B21A2"/>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0B21A2"/>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0B21A2"/>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0B21A2"/>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0B21A2"/>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0"/>
    <w:qFormat/>
    <w:rsid w:val="000B21A2"/>
    <w:rPr>
      <w:rFonts w:ascii="宋体" w:eastAsia="宋体" w:hAnsi="宋体" w:cs="宋体"/>
      <w:b/>
      <w:bCs/>
      <w:kern w:val="0"/>
      <w:sz w:val="28"/>
      <w:szCs w:val="28"/>
      <w:lang w:eastAsia="en-US"/>
    </w:rPr>
  </w:style>
  <w:style w:type="character" w:customStyle="1" w:styleId="2Char">
    <w:name w:val="标题 2 Char"/>
    <w:basedOn w:val="a1"/>
    <w:link w:val="2"/>
    <w:qFormat/>
    <w:rsid w:val="000B21A2"/>
    <w:rPr>
      <w:rFonts w:ascii="宋体" w:eastAsia="宋体" w:hAnsi="宋体" w:cs="宋体"/>
      <w:b/>
      <w:bCs/>
      <w:kern w:val="0"/>
      <w:sz w:val="24"/>
      <w:szCs w:val="24"/>
      <w:lang w:eastAsia="en-US"/>
    </w:rPr>
  </w:style>
  <w:style w:type="character" w:customStyle="1" w:styleId="3Char">
    <w:name w:val="标题 3 Char"/>
    <w:basedOn w:val="a1"/>
    <w:link w:val="3"/>
    <w:qFormat/>
    <w:rsid w:val="000B21A2"/>
    <w:rPr>
      <w:rFonts w:ascii="Times New Roman" w:eastAsia="宋体" w:hAnsi="Times New Roman" w:cs="Times New Roman"/>
      <w:b/>
      <w:bCs/>
      <w:sz w:val="32"/>
      <w:szCs w:val="32"/>
    </w:rPr>
  </w:style>
  <w:style w:type="character" w:customStyle="1" w:styleId="4Char">
    <w:name w:val="标题 4 Char"/>
    <w:basedOn w:val="a1"/>
    <w:link w:val="4"/>
    <w:qFormat/>
    <w:rsid w:val="000B21A2"/>
    <w:rPr>
      <w:rFonts w:ascii="Times New Roman" w:eastAsia="宋体" w:hAnsi="Times New Roman" w:cs="Times New Roman"/>
      <w:b/>
      <w:sz w:val="24"/>
      <w:szCs w:val="24"/>
    </w:rPr>
  </w:style>
  <w:style w:type="character" w:customStyle="1" w:styleId="5Char">
    <w:name w:val="标题 5 Char"/>
    <w:basedOn w:val="a1"/>
    <w:link w:val="5"/>
    <w:qFormat/>
    <w:rsid w:val="000B21A2"/>
    <w:rPr>
      <w:rFonts w:ascii="Times New Roman" w:eastAsia="宋体" w:hAnsi="Times New Roman" w:cs="Times New Roman"/>
      <w:b/>
      <w:bCs/>
      <w:sz w:val="28"/>
      <w:szCs w:val="28"/>
    </w:rPr>
  </w:style>
  <w:style w:type="character" w:customStyle="1" w:styleId="6Char">
    <w:name w:val="标题 6 Char"/>
    <w:basedOn w:val="a1"/>
    <w:link w:val="6"/>
    <w:qFormat/>
    <w:rsid w:val="000B21A2"/>
    <w:rPr>
      <w:rFonts w:ascii="Times New Roman" w:eastAsia="宋体" w:hAnsi="Times New Roman" w:cs="Times New Roman"/>
      <w:b/>
      <w:kern w:val="0"/>
      <w:sz w:val="24"/>
      <w:szCs w:val="20"/>
    </w:rPr>
  </w:style>
  <w:style w:type="character" w:customStyle="1" w:styleId="7Char">
    <w:name w:val="标题 7 Char"/>
    <w:basedOn w:val="a1"/>
    <w:link w:val="7"/>
    <w:qFormat/>
    <w:rsid w:val="000B21A2"/>
    <w:rPr>
      <w:rFonts w:ascii="Times New Roman" w:eastAsia="宋体" w:hAnsi="Times New Roman" w:cs="Times New Roman"/>
      <w:b/>
      <w:sz w:val="24"/>
      <w:szCs w:val="20"/>
    </w:rPr>
  </w:style>
  <w:style w:type="character" w:customStyle="1" w:styleId="8Char">
    <w:name w:val="标题 8 Char"/>
    <w:basedOn w:val="a1"/>
    <w:link w:val="8"/>
    <w:qFormat/>
    <w:rsid w:val="000B21A2"/>
    <w:rPr>
      <w:rFonts w:ascii="Arial" w:eastAsia="黑体" w:hAnsi="Arial" w:cs="Times New Roman"/>
      <w:sz w:val="24"/>
      <w:szCs w:val="20"/>
    </w:rPr>
  </w:style>
  <w:style w:type="character" w:customStyle="1" w:styleId="9Char">
    <w:name w:val="标题 9 Char"/>
    <w:basedOn w:val="a1"/>
    <w:link w:val="9"/>
    <w:qFormat/>
    <w:rsid w:val="000B21A2"/>
    <w:rPr>
      <w:rFonts w:ascii="Arial" w:eastAsia="黑体" w:hAnsi="Arial" w:cs="Times New Roman"/>
      <w:szCs w:val="20"/>
    </w:rPr>
  </w:style>
  <w:style w:type="paragraph" w:customStyle="1" w:styleId="1">
    <w:name w:val="正文1"/>
    <w:link w:val="1Char0"/>
    <w:qFormat/>
    <w:rsid w:val="000B21A2"/>
    <w:pPr>
      <w:widowControl w:val="0"/>
      <w:adjustRightInd w:val="0"/>
      <w:spacing w:line="312" w:lineRule="atLeast"/>
      <w:jc w:val="both"/>
      <w:textAlignment w:val="baseline"/>
    </w:pPr>
    <w:rPr>
      <w:rFonts w:ascii="宋体" w:eastAsia="宋体" w:hAnsi="Calibri" w:cs="Times New Roman"/>
      <w:kern w:val="0"/>
      <w:sz w:val="34"/>
    </w:rPr>
  </w:style>
  <w:style w:type="paragraph" w:styleId="a0">
    <w:name w:val="Normal Indent"/>
    <w:basedOn w:val="a"/>
    <w:link w:val="Char"/>
    <w:qFormat/>
    <w:rsid w:val="000B21A2"/>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rsid w:val="000B21A2"/>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0B21A2"/>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0B21A2"/>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0B21A2"/>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0B21A2"/>
    <w:rPr>
      <w:rFonts w:ascii="宋体"/>
      <w:sz w:val="28"/>
      <w:shd w:val="clear" w:color="auto" w:fill="000080"/>
    </w:rPr>
  </w:style>
  <w:style w:type="paragraph" w:styleId="a7">
    <w:name w:val="annotation text"/>
    <w:basedOn w:val="a"/>
    <w:link w:val="Char1"/>
    <w:rsid w:val="000B21A2"/>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0B21A2"/>
  </w:style>
  <w:style w:type="paragraph" w:styleId="30">
    <w:name w:val="Body Text 3"/>
    <w:basedOn w:val="a"/>
    <w:link w:val="3Char0"/>
    <w:rsid w:val="000B21A2"/>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0B21A2"/>
    <w:rPr>
      <w:color w:val="0000FF"/>
      <w:sz w:val="24"/>
      <w:szCs w:val="24"/>
    </w:rPr>
  </w:style>
  <w:style w:type="paragraph" w:styleId="a8">
    <w:name w:val="Closing"/>
    <w:basedOn w:val="a"/>
    <w:link w:val="Char2"/>
    <w:qFormat/>
    <w:rsid w:val="000B21A2"/>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0B21A2"/>
    <w:rPr>
      <w:rFonts w:ascii="Times New Roman" w:eastAsia="宋体" w:hAnsi="Times New Roman" w:cs="Times New Roman"/>
      <w:b/>
      <w:szCs w:val="20"/>
    </w:rPr>
  </w:style>
  <w:style w:type="paragraph" w:styleId="a9">
    <w:name w:val="Body Text"/>
    <w:basedOn w:val="a"/>
    <w:link w:val="Char10"/>
    <w:uiPriority w:val="1"/>
    <w:qFormat/>
    <w:rsid w:val="000B21A2"/>
    <w:rPr>
      <w:sz w:val="24"/>
      <w:szCs w:val="24"/>
    </w:rPr>
  </w:style>
  <w:style w:type="character" w:customStyle="1" w:styleId="Char3">
    <w:name w:val="正文文本 Char"/>
    <w:basedOn w:val="a1"/>
    <w:qFormat/>
    <w:rsid w:val="000B21A2"/>
    <w:rPr>
      <w:rFonts w:ascii="宋体" w:eastAsia="宋体" w:hAnsi="宋体" w:cs="宋体"/>
      <w:kern w:val="0"/>
      <w:sz w:val="22"/>
      <w:lang w:eastAsia="en-US"/>
    </w:rPr>
  </w:style>
  <w:style w:type="paragraph" w:styleId="aa">
    <w:name w:val="Body Text Indent"/>
    <w:basedOn w:val="a"/>
    <w:link w:val="Char4"/>
    <w:rsid w:val="000B21A2"/>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0B21A2"/>
    <w:rPr>
      <w:i/>
      <w:iCs/>
    </w:rPr>
  </w:style>
  <w:style w:type="paragraph" w:styleId="20">
    <w:name w:val="List 2"/>
    <w:basedOn w:val="a"/>
    <w:qFormat/>
    <w:rsid w:val="000B21A2"/>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0B21A2"/>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0B21A2"/>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0B21A2"/>
    <w:rPr>
      <w:rFonts w:hAnsi="Courier New" w:cs="Courier New"/>
      <w:szCs w:val="21"/>
    </w:rPr>
  </w:style>
  <w:style w:type="character" w:customStyle="1" w:styleId="Char5">
    <w:name w:val="纯文本 Char"/>
    <w:basedOn w:val="a1"/>
    <w:link w:val="ab"/>
    <w:qFormat/>
    <w:rsid w:val="000B21A2"/>
    <w:rPr>
      <w:rFonts w:ascii="宋体" w:eastAsia="宋体" w:hAnsi="Courier New" w:cs="Courier New"/>
      <w:kern w:val="0"/>
      <w:sz w:val="22"/>
      <w:szCs w:val="21"/>
      <w:lang w:eastAsia="en-US"/>
    </w:rPr>
  </w:style>
  <w:style w:type="paragraph" w:styleId="80">
    <w:name w:val="toc 8"/>
    <w:basedOn w:val="a"/>
    <w:next w:val="a"/>
    <w:rsid w:val="000B21A2"/>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0B21A2"/>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0B21A2"/>
    <w:rPr>
      <w:szCs w:val="24"/>
    </w:rPr>
  </w:style>
  <w:style w:type="paragraph" w:styleId="21">
    <w:name w:val="Body Text Indent 2"/>
    <w:basedOn w:val="a"/>
    <w:link w:val="2Char0"/>
    <w:rsid w:val="000B21A2"/>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0B21A2"/>
    <w:rPr>
      <w:rFonts w:ascii="宋体" w:hAnsi="宋体"/>
      <w:iCs/>
      <w:sz w:val="24"/>
      <w:szCs w:val="24"/>
    </w:rPr>
  </w:style>
  <w:style w:type="paragraph" w:styleId="ad">
    <w:name w:val="Balloon Text"/>
    <w:basedOn w:val="a"/>
    <w:link w:val="Char7"/>
    <w:uiPriority w:val="99"/>
    <w:qFormat/>
    <w:rsid w:val="000B21A2"/>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0B21A2"/>
    <w:rPr>
      <w:sz w:val="18"/>
      <w:szCs w:val="18"/>
    </w:rPr>
  </w:style>
  <w:style w:type="paragraph" w:styleId="ae">
    <w:name w:val="footer"/>
    <w:basedOn w:val="a"/>
    <w:link w:val="Char8"/>
    <w:uiPriority w:val="99"/>
    <w:qFormat/>
    <w:rsid w:val="000B21A2"/>
    <w:pPr>
      <w:tabs>
        <w:tab w:val="center" w:pos="4153"/>
        <w:tab w:val="right" w:pos="8306"/>
      </w:tabs>
      <w:snapToGrid w:val="0"/>
    </w:pPr>
    <w:rPr>
      <w:sz w:val="18"/>
      <w:szCs w:val="18"/>
    </w:rPr>
  </w:style>
  <w:style w:type="character" w:customStyle="1" w:styleId="Char8">
    <w:name w:val="页脚 Char"/>
    <w:basedOn w:val="a1"/>
    <w:link w:val="ae"/>
    <w:uiPriority w:val="99"/>
    <w:qFormat/>
    <w:rsid w:val="000B21A2"/>
    <w:rPr>
      <w:rFonts w:ascii="宋体" w:eastAsia="宋体" w:hAnsi="宋体" w:cs="宋体"/>
      <w:kern w:val="0"/>
      <w:sz w:val="18"/>
      <w:szCs w:val="18"/>
      <w:lang w:eastAsia="en-US"/>
    </w:rPr>
  </w:style>
  <w:style w:type="paragraph" w:styleId="af">
    <w:name w:val="header"/>
    <w:basedOn w:val="a"/>
    <w:link w:val="Char9"/>
    <w:uiPriority w:val="99"/>
    <w:qFormat/>
    <w:rsid w:val="000B21A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0B21A2"/>
    <w:rPr>
      <w:rFonts w:ascii="宋体" w:eastAsia="宋体" w:hAnsi="宋体" w:cs="宋体"/>
      <w:kern w:val="0"/>
      <w:sz w:val="18"/>
      <w:lang w:eastAsia="en-US"/>
    </w:rPr>
  </w:style>
  <w:style w:type="paragraph" w:styleId="11">
    <w:name w:val="toc 1"/>
    <w:basedOn w:val="a"/>
    <w:next w:val="a"/>
    <w:uiPriority w:val="39"/>
    <w:qFormat/>
    <w:rsid w:val="000B21A2"/>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0B21A2"/>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0B21A2"/>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0B21A2"/>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0B21A2"/>
    <w:rPr>
      <w:sz w:val="28"/>
    </w:rPr>
  </w:style>
  <w:style w:type="paragraph" w:styleId="22">
    <w:name w:val="toc 2"/>
    <w:basedOn w:val="a"/>
    <w:next w:val="a"/>
    <w:rsid w:val="000B21A2"/>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0B21A2"/>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0B21A2"/>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0B21A2"/>
    <w:rPr>
      <w:szCs w:val="24"/>
    </w:rPr>
  </w:style>
  <w:style w:type="paragraph" w:styleId="af0">
    <w:name w:val="Message Header"/>
    <w:basedOn w:val="a"/>
    <w:link w:val="Chara"/>
    <w:qFormat/>
    <w:rsid w:val="000B21A2"/>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0B21A2"/>
    <w:rPr>
      <w:rFonts w:ascii="Arial" w:eastAsia="宋体" w:hAnsi="Arial" w:cs="Arial"/>
      <w:sz w:val="24"/>
      <w:szCs w:val="24"/>
      <w:shd w:val="pct20" w:color="auto" w:fill="auto"/>
    </w:rPr>
  </w:style>
  <w:style w:type="paragraph" w:styleId="HTML">
    <w:name w:val="HTML Preformatted"/>
    <w:basedOn w:val="a"/>
    <w:link w:val="HTMLChar"/>
    <w:rsid w:val="000B2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0B21A2"/>
    <w:rPr>
      <w:rFonts w:ascii="Arial Unicode MS" w:eastAsia="Courier New" w:hAnsi="Arial Unicode MS" w:cs="Courier New"/>
    </w:rPr>
  </w:style>
  <w:style w:type="paragraph" w:styleId="af1">
    <w:name w:val="Normal (Web)"/>
    <w:basedOn w:val="a"/>
    <w:link w:val="Charb"/>
    <w:uiPriority w:val="99"/>
    <w:unhideWhenUsed/>
    <w:qFormat/>
    <w:rsid w:val="000B21A2"/>
    <w:pPr>
      <w:widowControl/>
      <w:autoSpaceDE/>
      <w:autoSpaceDN/>
      <w:spacing w:before="100" w:beforeAutospacing="1" w:after="100" w:afterAutospacing="1"/>
    </w:pPr>
    <w:rPr>
      <w:sz w:val="24"/>
      <w:szCs w:val="24"/>
      <w:lang w:eastAsia="zh-CN"/>
    </w:rPr>
  </w:style>
  <w:style w:type="paragraph" w:styleId="12">
    <w:name w:val="index 1"/>
    <w:basedOn w:val="a"/>
    <w:next w:val="a"/>
    <w:qFormat/>
    <w:rsid w:val="000B21A2"/>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0B21A2"/>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0B21A2"/>
    <w:rPr>
      <w:rFonts w:ascii="Arial" w:hAnsi="Arial" w:cs="Arial"/>
      <w:b/>
      <w:bCs/>
      <w:sz w:val="44"/>
      <w:szCs w:val="32"/>
    </w:rPr>
  </w:style>
  <w:style w:type="paragraph" w:styleId="af3">
    <w:name w:val="annotation subject"/>
    <w:basedOn w:val="a7"/>
    <w:next w:val="a7"/>
    <w:link w:val="Chard"/>
    <w:rsid w:val="000B21A2"/>
    <w:pPr>
      <w:widowControl/>
    </w:pPr>
    <w:rPr>
      <w:b/>
      <w:bCs/>
      <w:sz w:val="24"/>
      <w:szCs w:val="24"/>
    </w:rPr>
  </w:style>
  <w:style w:type="character" w:customStyle="1" w:styleId="Chard">
    <w:name w:val="批注主题 Char"/>
    <w:basedOn w:val="Char1"/>
    <w:link w:val="af3"/>
    <w:qFormat/>
    <w:rsid w:val="000B21A2"/>
    <w:rPr>
      <w:b/>
      <w:bCs/>
      <w:sz w:val="24"/>
      <w:szCs w:val="24"/>
    </w:rPr>
  </w:style>
  <w:style w:type="paragraph" w:styleId="af4">
    <w:name w:val="Body Text First Indent"/>
    <w:basedOn w:val="a9"/>
    <w:link w:val="Chare"/>
    <w:qFormat/>
    <w:rsid w:val="000B21A2"/>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0B21A2"/>
    <w:rPr>
      <w:rFonts w:ascii="宋体" w:eastAsia="宋体" w:hAnsi="宋体" w:cs="宋体"/>
      <w:kern w:val="0"/>
      <w:sz w:val="22"/>
      <w:szCs w:val="21"/>
      <w:lang w:eastAsia="en-US"/>
    </w:rPr>
  </w:style>
  <w:style w:type="table" w:styleId="af5">
    <w:name w:val="Table Grid"/>
    <w:basedOn w:val="a2"/>
    <w:uiPriority w:val="59"/>
    <w:qFormat/>
    <w:rsid w:val="000B21A2"/>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sid w:val="000B21A2"/>
    <w:rPr>
      <w:b/>
      <w:bCs/>
    </w:rPr>
  </w:style>
  <w:style w:type="character" w:styleId="af7">
    <w:name w:val="page number"/>
    <w:basedOn w:val="a1"/>
    <w:qFormat/>
    <w:rsid w:val="000B21A2"/>
  </w:style>
  <w:style w:type="character" w:styleId="af8">
    <w:name w:val="FollowedHyperlink"/>
    <w:basedOn w:val="a1"/>
    <w:uiPriority w:val="99"/>
    <w:qFormat/>
    <w:rsid w:val="000B21A2"/>
    <w:rPr>
      <w:color w:val="800080"/>
      <w:u w:val="single"/>
    </w:rPr>
  </w:style>
  <w:style w:type="character" w:styleId="af9">
    <w:name w:val="Emphasis"/>
    <w:basedOn w:val="a1"/>
    <w:qFormat/>
    <w:rsid w:val="000B21A2"/>
  </w:style>
  <w:style w:type="character" w:styleId="HTML0">
    <w:name w:val="HTML Definition"/>
    <w:basedOn w:val="a1"/>
    <w:uiPriority w:val="99"/>
    <w:unhideWhenUsed/>
    <w:qFormat/>
    <w:rsid w:val="000B21A2"/>
  </w:style>
  <w:style w:type="character" w:styleId="HTML1">
    <w:name w:val="HTML Variable"/>
    <w:basedOn w:val="a1"/>
    <w:uiPriority w:val="99"/>
    <w:unhideWhenUsed/>
    <w:qFormat/>
    <w:rsid w:val="000B21A2"/>
  </w:style>
  <w:style w:type="character" w:styleId="afa">
    <w:name w:val="Hyperlink"/>
    <w:basedOn w:val="a1"/>
    <w:uiPriority w:val="99"/>
    <w:qFormat/>
    <w:rsid w:val="000B21A2"/>
    <w:rPr>
      <w:color w:val="0000FF" w:themeColor="hyperlink"/>
      <w:u w:val="single"/>
    </w:rPr>
  </w:style>
  <w:style w:type="character" w:styleId="HTML2">
    <w:name w:val="HTML Code"/>
    <w:basedOn w:val="a1"/>
    <w:uiPriority w:val="99"/>
    <w:unhideWhenUsed/>
    <w:qFormat/>
    <w:rsid w:val="000B21A2"/>
    <w:rPr>
      <w:rFonts w:ascii="微软雅黑" w:eastAsia="微软雅黑" w:hAnsi="微软雅黑" w:cs="微软雅黑"/>
      <w:sz w:val="20"/>
    </w:rPr>
  </w:style>
  <w:style w:type="character" w:styleId="afb">
    <w:name w:val="annotation reference"/>
    <w:basedOn w:val="a1"/>
    <w:rsid w:val="000B21A2"/>
    <w:rPr>
      <w:sz w:val="21"/>
      <w:szCs w:val="21"/>
    </w:rPr>
  </w:style>
  <w:style w:type="character" w:styleId="HTML3">
    <w:name w:val="HTML Cite"/>
    <w:basedOn w:val="a1"/>
    <w:uiPriority w:val="99"/>
    <w:unhideWhenUsed/>
    <w:qFormat/>
    <w:rsid w:val="000B21A2"/>
  </w:style>
  <w:style w:type="character" w:customStyle="1" w:styleId="Char">
    <w:name w:val="正文缩进 Char"/>
    <w:basedOn w:val="a1"/>
    <w:link w:val="a0"/>
    <w:qFormat/>
    <w:rsid w:val="000B21A2"/>
    <w:rPr>
      <w:rFonts w:ascii="Times New Roman" w:eastAsia="宋体" w:hAnsi="Times New Roman" w:cs="Times New Roman"/>
      <w:kern w:val="0"/>
      <w:sz w:val="24"/>
      <w:szCs w:val="20"/>
    </w:rPr>
  </w:style>
  <w:style w:type="character" w:customStyle="1" w:styleId="Char10">
    <w:name w:val="正文文本 Char1"/>
    <w:basedOn w:val="a1"/>
    <w:link w:val="a9"/>
    <w:qFormat/>
    <w:rsid w:val="000B21A2"/>
    <w:rPr>
      <w:rFonts w:ascii="宋体" w:eastAsia="宋体" w:hAnsi="宋体" w:cs="宋体"/>
      <w:kern w:val="0"/>
      <w:sz w:val="24"/>
      <w:szCs w:val="24"/>
      <w:lang w:eastAsia="en-US"/>
    </w:rPr>
  </w:style>
  <w:style w:type="table" w:customStyle="1" w:styleId="TableNormal">
    <w:name w:val="Table Normal"/>
    <w:uiPriority w:val="2"/>
    <w:semiHidden/>
    <w:unhideWhenUsed/>
    <w:qFormat/>
    <w:rsid w:val="000B21A2"/>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c">
    <w:name w:val="List Paragraph"/>
    <w:basedOn w:val="a"/>
    <w:link w:val="Charf"/>
    <w:uiPriority w:val="99"/>
    <w:qFormat/>
    <w:rsid w:val="000B21A2"/>
    <w:pPr>
      <w:spacing w:before="206"/>
      <w:ind w:left="959" w:hanging="361"/>
    </w:pPr>
  </w:style>
  <w:style w:type="character" w:customStyle="1" w:styleId="Charf">
    <w:name w:val="列出段落 Char"/>
    <w:link w:val="afc"/>
    <w:uiPriority w:val="99"/>
    <w:qFormat/>
    <w:rsid w:val="000B21A2"/>
    <w:rPr>
      <w:rFonts w:ascii="宋体" w:eastAsia="宋体" w:hAnsi="宋体" w:cs="宋体"/>
      <w:kern w:val="0"/>
      <w:sz w:val="22"/>
      <w:lang w:eastAsia="en-US"/>
    </w:rPr>
  </w:style>
  <w:style w:type="paragraph" w:customStyle="1" w:styleId="TableParagraph">
    <w:name w:val="Table Paragraph"/>
    <w:basedOn w:val="a"/>
    <w:uiPriority w:val="1"/>
    <w:qFormat/>
    <w:rsid w:val="000B21A2"/>
  </w:style>
  <w:style w:type="paragraph" w:customStyle="1" w:styleId="afd">
    <w:name w:val="文档正文"/>
    <w:basedOn w:val="a"/>
    <w:qFormat/>
    <w:rsid w:val="000B21A2"/>
    <w:pPr>
      <w:spacing w:beforeLines="50" w:afterLines="50" w:line="360" w:lineRule="auto"/>
      <w:ind w:firstLineChars="200" w:firstLine="560"/>
    </w:pPr>
    <w:rPr>
      <w:rFonts w:cs="Arial"/>
      <w:bCs/>
      <w:sz w:val="28"/>
      <w:szCs w:val="28"/>
    </w:rPr>
  </w:style>
  <w:style w:type="paragraph" w:customStyle="1" w:styleId="Default">
    <w:name w:val="Default"/>
    <w:qFormat/>
    <w:rsid w:val="000B21A2"/>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0B21A2"/>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Charb">
    <w:name w:val="普通(网站) Char"/>
    <w:basedOn w:val="a1"/>
    <w:link w:val="af1"/>
    <w:uiPriority w:val="99"/>
    <w:qFormat/>
    <w:locked/>
    <w:rsid w:val="000B21A2"/>
    <w:rPr>
      <w:rFonts w:ascii="宋体" w:eastAsia="宋体" w:hAnsi="宋体" w:cs="宋体"/>
      <w:kern w:val="0"/>
      <w:sz w:val="24"/>
      <w:szCs w:val="24"/>
    </w:rPr>
  </w:style>
  <w:style w:type="character" w:customStyle="1" w:styleId="xdrichtextbox2">
    <w:name w:val="xdrichtextbox2"/>
    <w:basedOn w:val="a1"/>
    <w:qFormat/>
    <w:rsid w:val="000B21A2"/>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0B21A2"/>
  </w:style>
  <w:style w:type="character" w:customStyle="1" w:styleId="Charf0">
    <w:name w:val="无间隔 Char"/>
    <w:basedOn w:val="a1"/>
    <w:link w:val="afe"/>
    <w:qFormat/>
    <w:rsid w:val="000B21A2"/>
    <w:rPr>
      <w:rFonts w:ascii="Calibri" w:hAnsi="Calibri"/>
      <w:sz w:val="22"/>
    </w:rPr>
  </w:style>
  <w:style w:type="paragraph" w:styleId="afe">
    <w:name w:val="No Spacing"/>
    <w:link w:val="Charf0"/>
    <w:qFormat/>
    <w:rsid w:val="000B21A2"/>
    <w:rPr>
      <w:rFonts w:ascii="Calibri" w:hAnsi="Calibri"/>
      <w:sz w:val="22"/>
    </w:rPr>
  </w:style>
  <w:style w:type="character" w:customStyle="1" w:styleId="Char11">
    <w:name w:val="批注文字 Char1"/>
    <w:basedOn w:val="a1"/>
    <w:rsid w:val="000B21A2"/>
    <w:rPr>
      <w:rFonts w:ascii="宋体" w:eastAsia="宋体" w:hAnsi="宋体" w:cs="宋体"/>
      <w:kern w:val="0"/>
      <w:sz w:val="22"/>
      <w:lang w:eastAsia="en-US"/>
    </w:rPr>
  </w:style>
  <w:style w:type="character" w:customStyle="1" w:styleId="Char12">
    <w:name w:val="批注框文本 Char1"/>
    <w:basedOn w:val="a1"/>
    <w:rsid w:val="000B21A2"/>
    <w:rPr>
      <w:rFonts w:ascii="宋体" w:eastAsia="宋体" w:hAnsi="宋体" w:cs="宋体"/>
      <w:kern w:val="0"/>
      <w:sz w:val="18"/>
      <w:szCs w:val="18"/>
      <w:lang w:eastAsia="en-US"/>
    </w:rPr>
  </w:style>
  <w:style w:type="character" w:customStyle="1" w:styleId="3Char10">
    <w:name w:val="正文文本缩进 3 Char1"/>
    <w:basedOn w:val="a1"/>
    <w:rsid w:val="000B21A2"/>
    <w:rPr>
      <w:rFonts w:ascii="宋体" w:eastAsia="宋体" w:hAnsi="宋体" w:cs="宋体"/>
      <w:kern w:val="0"/>
      <w:sz w:val="16"/>
      <w:szCs w:val="16"/>
      <w:lang w:eastAsia="en-US"/>
    </w:rPr>
  </w:style>
  <w:style w:type="character" w:customStyle="1" w:styleId="2Char10">
    <w:name w:val="正文文本缩进 2 Char1"/>
    <w:basedOn w:val="a1"/>
    <w:rsid w:val="000B21A2"/>
    <w:rPr>
      <w:rFonts w:ascii="宋体" w:eastAsia="宋体" w:hAnsi="宋体" w:cs="宋体"/>
      <w:kern w:val="0"/>
      <w:sz w:val="22"/>
      <w:lang w:eastAsia="en-US"/>
    </w:rPr>
  </w:style>
  <w:style w:type="character" w:customStyle="1" w:styleId="en1">
    <w:name w:val="en1"/>
    <w:basedOn w:val="a1"/>
    <w:rsid w:val="000B21A2"/>
    <w:rPr>
      <w:b/>
      <w:bCs/>
      <w:color w:val="154C7F"/>
      <w:sz w:val="24"/>
      <w:szCs w:val="24"/>
    </w:rPr>
  </w:style>
  <w:style w:type="character" w:customStyle="1" w:styleId="font01">
    <w:name w:val="font01"/>
    <w:basedOn w:val="a1"/>
    <w:rsid w:val="000B21A2"/>
    <w:rPr>
      <w:rFonts w:ascii="宋体" w:eastAsia="宋体" w:hAnsi="宋体" w:cs="宋体" w:hint="eastAsia"/>
      <w:color w:val="000000"/>
      <w:sz w:val="20"/>
      <w:szCs w:val="20"/>
      <w:u w:val="none"/>
    </w:rPr>
  </w:style>
  <w:style w:type="character" w:customStyle="1" w:styleId="Char13">
    <w:name w:val="标题 Char1"/>
    <w:basedOn w:val="a1"/>
    <w:rsid w:val="000B21A2"/>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0B21A2"/>
    <w:rPr>
      <w:rFonts w:ascii="宋体" w:eastAsia="宋体" w:hAnsi="宋体" w:cs="宋体"/>
      <w:kern w:val="0"/>
      <w:sz w:val="22"/>
      <w:lang w:eastAsia="en-US"/>
    </w:rPr>
  </w:style>
  <w:style w:type="character" w:customStyle="1" w:styleId="3Char11">
    <w:name w:val="正文文本 3 Char1"/>
    <w:basedOn w:val="a1"/>
    <w:rsid w:val="000B21A2"/>
    <w:rPr>
      <w:rFonts w:ascii="宋体" w:eastAsia="宋体" w:hAnsi="宋体" w:cs="宋体"/>
      <w:kern w:val="0"/>
      <w:sz w:val="16"/>
      <w:szCs w:val="16"/>
      <w:lang w:eastAsia="en-US"/>
    </w:rPr>
  </w:style>
  <w:style w:type="character" w:customStyle="1" w:styleId="font11">
    <w:name w:val="font11"/>
    <w:basedOn w:val="a1"/>
    <w:qFormat/>
    <w:rsid w:val="000B21A2"/>
    <w:rPr>
      <w:rFonts w:ascii="Times New Roman" w:hAnsi="Times New Roman" w:cs="Times New Roman" w:hint="default"/>
      <w:color w:val="000000"/>
      <w:sz w:val="20"/>
      <w:szCs w:val="20"/>
      <w:u w:val="none"/>
    </w:rPr>
  </w:style>
  <w:style w:type="character" w:customStyle="1" w:styleId="glossaryitem">
    <w:name w:val="glossaryitem"/>
    <w:basedOn w:val="a1"/>
    <w:rsid w:val="000B21A2"/>
    <w:rPr>
      <w:u w:val="none"/>
    </w:rPr>
  </w:style>
  <w:style w:type="character" w:customStyle="1" w:styleId="HTMLChar1">
    <w:name w:val="HTML 预设格式 Char1"/>
    <w:basedOn w:val="a1"/>
    <w:rsid w:val="000B21A2"/>
    <w:rPr>
      <w:rFonts w:ascii="Courier New" w:eastAsia="宋体" w:hAnsi="Courier New" w:cs="Courier New"/>
      <w:kern w:val="0"/>
      <w:sz w:val="20"/>
      <w:szCs w:val="20"/>
      <w:lang w:eastAsia="en-US"/>
    </w:rPr>
  </w:style>
  <w:style w:type="character" w:customStyle="1" w:styleId="Char15">
    <w:name w:val="文档结构图 Char1"/>
    <w:basedOn w:val="a1"/>
    <w:qFormat/>
    <w:rsid w:val="000B21A2"/>
    <w:rPr>
      <w:rFonts w:ascii="宋体" w:eastAsia="宋体" w:hAnsi="宋体" w:cs="宋体"/>
      <w:kern w:val="0"/>
      <w:sz w:val="18"/>
      <w:szCs w:val="18"/>
      <w:lang w:eastAsia="en-US"/>
    </w:rPr>
  </w:style>
  <w:style w:type="character" w:customStyle="1" w:styleId="Char16">
    <w:name w:val="日期 Char1"/>
    <w:basedOn w:val="a1"/>
    <w:qFormat/>
    <w:rsid w:val="000B21A2"/>
    <w:rPr>
      <w:rFonts w:ascii="宋体" w:eastAsia="宋体" w:hAnsi="宋体" w:cs="宋体"/>
      <w:kern w:val="0"/>
      <w:sz w:val="22"/>
      <w:lang w:eastAsia="en-US"/>
    </w:rPr>
  </w:style>
  <w:style w:type="character" w:customStyle="1" w:styleId="2Char11">
    <w:name w:val="正文文本 2 Char1"/>
    <w:basedOn w:val="a1"/>
    <w:qFormat/>
    <w:rsid w:val="000B21A2"/>
    <w:rPr>
      <w:rFonts w:ascii="宋体" w:eastAsia="宋体" w:hAnsi="宋体" w:cs="宋体"/>
      <w:kern w:val="0"/>
      <w:sz w:val="22"/>
      <w:lang w:eastAsia="en-US"/>
    </w:rPr>
  </w:style>
  <w:style w:type="character" w:customStyle="1" w:styleId="Char17">
    <w:name w:val="正文首行缩进 Char1"/>
    <w:basedOn w:val="Char3"/>
    <w:qFormat/>
    <w:rsid w:val="000B21A2"/>
    <w:rPr>
      <w:rFonts w:ascii="宋体" w:eastAsia="宋体" w:hAnsi="宋体" w:cs="宋体"/>
      <w:kern w:val="0"/>
      <w:sz w:val="22"/>
      <w:lang w:eastAsia="en-US"/>
    </w:rPr>
  </w:style>
  <w:style w:type="character" w:customStyle="1" w:styleId="Char18">
    <w:name w:val="批注主题 Char1"/>
    <w:basedOn w:val="Char11"/>
    <w:qFormat/>
    <w:rsid w:val="000B21A2"/>
    <w:rPr>
      <w:rFonts w:ascii="宋体" w:eastAsia="宋体" w:hAnsi="宋体" w:cs="宋体"/>
      <w:b/>
      <w:bCs/>
      <w:kern w:val="0"/>
      <w:sz w:val="22"/>
      <w:lang w:eastAsia="en-US"/>
    </w:rPr>
  </w:style>
  <w:style w:type="paragraph" w:customStyle="1" w:styleId="33">
    <w:name w:val="标题3(小3号)"/>
    <w:basedOn w:val="3"/>
    <w:next w:val="34"/>
    <w:qFormat/>
    <w:rsid w:val="000B21A2"/>
    <w:pPr>
      <w:widowControl/>
      <w:spacing w:before="0" w:after="0" w:line="420" w:lineRule="exact"/>
    </w:pPr>
    <w:rPr>
      <w:b w:val="0"/>
      <w:bCs w:val="0"/>
      <w:color w:val="000000"/>
      <w:kern w:val="0"/>
      <w:sz w:val="30"/>
      <w:szCs w:val="21"/>
    </w:rPr>
  </w:style>
  <w:style w:type="paragraph" w:customStyle="1" w:styleId="34">
    <w:name w:val="正文小3号"/>
    <w:qFormat/>
    <w:rsid w:val="000B21A2"/>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0B21A2"/>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0B21A2"/>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0B21A2"/>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0B21A2"/>
    <w:pPr>
      <w:widowControl/>
      <w:spacing w:before="0" w:after="0" w:line="420" w:lineRule="exact"/>
    </w:pPr>
    <w:rPr>
      <w:b w:val="0"/>
      <w:bCs w:val="0"/>
      <w:color w:val="000000"/>
      <w:kern w:val="0"/>
      <w:szCs w:val="21"/>
    </w:rPr>
  </w:style>
  <w:style w:type="paragraph" w:customStyle="1" w:styleId="36">
    <w:name w:val="正文3号字"/>
    <w:qFormat/>
    <w:rsid w:val="000B21A2"/>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0B21A2"/>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0B21A2"/>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0B21A2"/>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0B21A2"/>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51">
    <w:name w:val="正文5号字"/>
    <w:rsid w:val="000B21A2"/>
    <w:pPr>
      <w:jc w:val="both"/>
    </w:pPr>
    <w:rPr>
      <w:rFonts w:ascii="Times New Roman" w:eastAsia="宋体" w:hAnsi="Times New Roman" w:cs="Times New Roman"/>
      <w:kern w:val="0"/>
      <w:szCs w:val="20"/>
    </w:rPr>
  </w:style>
  <w:style w:type="paragraph" w:customStyle="1" w:styleId="aff3">
    <w:name w:val="标准"/>
    <w:basedOn w:val="a"/>
    <w:qFormat/>
    <w:rsid w:val="000B21A2"/>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0B21A2"/>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0B21A2"/>
    <w:pPr>
      <w:widowControl/>
      <w:spacing w:before="0" w:after="0" w:line="420" w:lineRule="exact"/>
    </w:pPr>
    <w:rPr>
      <w:b w:val="0"/>
      <w:bCs w:val="0"/>
      <w:color w:val="000000"/>
      <w:kern w:val="0"/>
      <w:sz w:val="28"/>
      <w:szCs w:val="21"/>
    </w:rPr>
  </w:style>
  <w:style w:type="paragraph" w:customStyle="1" w:styleId="24">
    <w:name w:val="标题2"/>
    <w:basedOn w:val="2"/>
    <w:qFormat/>
    <w:rsid w:val="000B21A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0B21A2"/>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0B21A2"/>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0B21A2"/>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0B21A2"/>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0B21A2"/>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0B21A2"/>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0B21A2"/>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0B21A2"/>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0B21A2"/>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0B21A2"/>
    <w:pPr>
      <w:widowControl/>
      <w:spacing w:before="0" w:after="0" w:line="420" w:lineRule="exact"/>
    </w:pPr>
    <w:rPr>
      <w:b w:val="0"/>
      <w:bCs w:val="0"/>
      <w:color w:val="000000"/>
      <w:kern w:val="0"/>
      <w:sz w:val="24"/>
      <w:szCs w:val="21"/>
    </w:rPr>
  </w:style>
  <w:style w:type="paragraph" w:customStyle="1" w:styleId="42">
    <w:name w:val="正文小4号"/>
    <w:rsid w:val="000B21A2"/>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0B21A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0B21A2"/>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0B21A2"/>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0B21A2"/>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0B21A2"/>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0B21A2"/>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0B21A2"/>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0B21A2"/>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0B21A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0B21A2"/>
    <w:pPr>
      <w:widowControl/>
      <w:autoSpaceDE/>
      <w:autoSpaceDN/>
      <w:spacing w:before="100" w:beforeAutospacing="1" w:after="100" w:afterAutospacing="1"/>
    </w:pPr>
    <w:rPr>
      <w:sz w:val="24"/>
      <w:szCs w:val="24"/>
      <w:lang w:eastAsia="zh-CN"/>
    </w:rPr>
  </w:style>
  <w:style w:type="paragraph" w:customStyle="1" w:styleId="p0">
    <w:name w:val="p0"/>
    <w:basedOn w:val="a"/>
    <w:rsid w:val="000B21A2"/>
    <w:pPr>
      <w:widowControl/>
      <w:autoSpaceDE/>
      <w:autoSpaceDN/>
    </w:pPr>
    <w:rPr>
      <w:sz w:val="24"/>
      <w:szCs w:val="24"/>
      <w:lang w:eastAsia="zh-CN"/>
    </w:rPr>
  </w:style>
  <w:style w:type="paragraph" w:customStyle="1" w:styleId="15">
    <w:name w:val="字元 字元1"/>
    <w:basedOn w:val="a"/>
    <w:rsid w:val="000B21A2"/>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0B21A2"/>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0B21A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0B21A2"/>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0B21A2"/>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0B21A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0B21A2"/>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0B21A2"/>
    <w:pPr>
      <w:autoSpaceDE/>
      <w:autoSpaceDN/>
      <w:jc w:val="both"/>
    </w:pPr>
    <w:rPr>
      <w:rFonts w:cs="Times New Roman"/>
      <w:b/>
      <w:bCs/>
      <w:kern w:val="2"/>
      <w:sz w:val="28"/>
      <w:szCs w:val="20"/>
      <w:lang w:eastAsia="zh-CN"/>
    </w:rPr>
  </w:style>
  <w:style w:type="paragraph" w:customStyle="1" w:styleId="231">
    <w:name w:val="标题2(3号)"/>
    <w:basedOn w:val="2"/>
    <w:next w:val="34"/>
    <w:rsid w:val="000B21A2"/>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0B21A2"/>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0B21A2"/>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0B21A2"/>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0B21A2"/>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0B21A2"/>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0B21A2"/>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0B21A2"/>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0B21A2"/>
    <w:pPr>
      <w:outlineLvl w:val="3"/>
    </w:pPr>
  </w:style>
  <w:style w:type="paragraph" w:customStyle="1" w:styleId="52">
    <w:name w:val="大纲5"/>
    <w:basedOn w:val="44"/>
    <w:rsid w:val="000B21A2"/>
    <w:pPr>
      <w:tabs>
        <w:tab w:val="left" w:pos="360"/>
      </w:tabs>
      <w:outlineLvl w:val="4"/>
    </w:pPr>
    <w:rPr>
      <w:b w:val="0"/>
      <w:szCs w:val="36"/>
    </w:rPr>
  </w:style>
  <w:style w:type="paragraph" w:customStyle="1" w:styleId="61">
    <w:name w:val="大纲6"/>
    <w:basedOn w:val="52"/>
    <w:rsid w:val="000B21A2"/>
    <w:pPr>
      <w:outlineLvl w:val="5"/>
    </w:pPr>
    <w:rPr>
      <w:rFonts w:ascii="宋体"/>
      <w:szCs w:val="24"/>
    </w:rPr>
  </w:style>
  <w:style w:type="paragraph" w:customStyle="1" w:styleId="Char1CharCharChar1">
    <w:name w:val="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110">
    <w:name w:val="字元 字元11"/>
    <w:basedOn w:val="a"/>
    <w:rsid w:val="000B21A2"/>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0B21A2"/>
    <w:pPr>
      <w:autoSpaceDE/>
      <w:autoSpaceDN/>
      <w:jc w:val="both"/>
    </w:pPr>
    <w:rPr>
      <w:rFonts w:ascii="Calibri" w:hAnsi="Calibri" w:cs="Times New Roman"/>
      <w:kern w:val="2"/>
      <w:sz w:val="21"/>
      <w:szCs w:val="24"/>
      <w:lang w:eastAsia="zh-CN"/>
    </w:rPr>
  </w:style>
  <w:style w:type="paragraph" w:customStyle="1" w:styleId="39">
    <w:name w:val="正文3"/>
    <w:rsid w:val="000B21A2"/>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0B21A2"/>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110">
    <w:name w:val="Char11"/>
    <w:basedOn w:val="a"/>
    <w:rsid w:val="000B21A2"/>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0B21A2"/>
    <w:pPr>
      <w:autoSpaceDE/>
      <w:autoSpaceDN/>
      <w:jc w:val="both"/>
    </w:pPr>
    <w:rPr>
      <w:rFonts w:ascii="Calibri" w:hAnsi="Calibri" w:cs="Times New Roman"/>
      <w:kern w:val="2"/>
      <w:sz w:val="21"/>
      <w:szCs w:val="24"/>
      <w:lang w:eastAsia="zh-CN"/>
    </w:rPr>
  </w:style>
  <w:style w:type="paragraph" w:customStyle="1" w:styleId="210">
    <w:name w:val="正文文本 21"/>
    <w:basedOn w:val="a"/>
    <w:rsid w:val="000B21A2"/>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0B21A2"/>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0B21A2"/>
  </w:style>
  <w:style w:type="character" w:customStyle="1" w:styleId="xdrichtextbox3">
    <w:name w:val="xdrichtextbox3"/>
    <w:basedOn w:val="a1"/>
    <w:rsid w:val="000B21A2"/>
    <w:rPr>
      <w:color w:val="auto"/>
      <w:u w:val="none"/>
      <w:bdr w:val="single" w:sz="8" w:space="0" w:color="DCDCDC"/>
      <w:shd w:val="clear" w:color="auto" w:fill="FFFFFF"/>
    </w:rPr>
  </w:style>
  <w:style w:type="paragraph" w:customStyle="1" w:styleId="18">
    <w:name w:val="正文文本缩进1"/>
    <w:basedOn w:val="a"/>
    <w:uiPriority w:val="99"/>
    <w:qFormat/>
    <w:rsid w:val="000B21A2"/>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0B21A2"/>
  </w:style>
  <w:style w:type="character" w:customStyle="1" w:styleId="xdrichtextbox">
    <w:name w:val="xdrichtextbox"/>
    <w:basedOn w:val="a1"/>
    <w:qFormat/>
    <w:rsid w:val="000B21A2"/>
    <w:rPr>
      <w:color w:val="auto"/>
      <w:sz w:val="18"/>
      <w:szCs w:val="18"/>
      <w:u w:val="none"/>
      <w:bdr w:val="single" w:sz="8" w:space="0" w:color="DCDCDC"/>
      <w:shd w:val="clear" w:color="auto" w:fill="auto"/>
    </w:rPr>
  </w:style>
  <w:style w:type="character" w:customStyle="1" w:styleId="drapbtn">
    <w:name w:val="drapbtn"/>
    <w:basedOn w:val="a1"/>
    <w:qFormat/>
    <w:rsid w:val="000B21A2"/>
  </w:style>
  <w:style w:type="character" w:customStyle="1" w:styleId="w32">
    <w:name w:val="w32"/>
    <w:basedOn w:val="a1"/>
    <w:qFormat/>
    <w:rsid w:val="000B21A2"/>
  </w:style>
  <w:style w:type="character" w:customStyle="1" w:styleId="designclass">
    <w:name w:val="design_class"/>
    <w:basedOn w:val="a1"/>
    <w:qFormat/>
    <w:rsid w:val="000B21A2"/>
  </w:style>
  <w:style w:type="character" w:customStyle="1" w:styleId="cdropright">
    <w:name w:val="cdropright"/>
    <w:basedOn w:val="a1"/>
    <w:qFormat/>
    <w:rsid w:val="000B21A2"/>
  </w:style>
  <w:style w:type="character" w:customStyle="1" w:styleId="browseclassinput">
    <w:name w:val="browse_class&gt;input"/>
    <w:basedOn w:val="a1"/>
    <w:qFormat/>
    <w:rsid w:val="000B21A2"/>
    <w:rPr>
      <w:shd w:val="clear" w:color="auto" w:fill="F8F8F8"/>
    </w:rPr>
  </w:style>
  <w:style w:type="character" w:customStyle="1" w:styleId="biggerthanmax">
    <w:name w:val="biggerthanmax"/>
    <w:basedOn w:val="a1"/>
    <w:qFormat/>
    <w:rsid w:val="000B21A2"/>
    <w:rPr>
      <w:shd w:val="clear" w:color="auto" w:fill="FFFF00"/>
    </w:rPr>
  </w:style>
  <w:style w:type="character" w:customStyle="1" w:styleId="browseclassspan">
    <w:name w:val="browse_class&gt;span"/>
    <w:basedOn w:val="a1"/>
    <w:qFormat/>
    <w:rsid w:val="000B21A2"/>
    <w:rPr>
      <w:shd w:val="clear" w:color="auto" w:fill="F8F8F8"/>
    </w:rPr>
  </w:style>
  <w:style w:type="character" w:customStyle="1" w:styleId="hilite6">
    <w:name w:val="hilite6"/>
    <w:basedOn w:val="a1"/>
    <w:qFormat/>
    <w:rsid w:val="000B21A2"/>
    <w:rPr>
      <w:color w:val="FFFFFF"/>
      <w:shd w:val="clear" w:color="auto" w:fill="666677"/>
    </w:rPr>
  </w:style>
  <w:style w:type="character" w:customStyle="1" w:styleId="cdropleft">
    <w:name w:val="cdropleft"/>
    <w:basedOn w:val="a1"/>
    <w:qFormat/>
    <w:rsid w:val="000B21A2"/>
  </w:style>
  <w:style w:type="character" w:customStyle="1" w:styleId="active6">
    <w:name w:val="active6"/>
    <w:basedOn w:val="a1"/>
    <w:qFormat/>
    <w:rsid w:val="000B21A2"/>
    <w:rPr>
      <w:color w:val="00FF00"/>
      <w:shd w:val="clear" w:color="auto" w:fill="111111"/>
    </w:rPr>
  </w:style>
  <w:style w:type="character" w:customStyle="1" w:styleId="button">
    <w:name w:val="button"/>
    <w:basedOn w:val="a1"/>
    <w:qFormat/>
    <w:rsid w:val="000B21A2"/>
  </w:style>
  <w:style w:type="character" w:customStyle="1" w:styleId="tmpztreemovearrow">
    <w:name w:val="tmpztreemove_arrow"/>
    <w:basedOn w:val="a1"/>
    <w:qFormat/>
    <w:rsid w:val="000B21A2"/>
  </w:style>
  <w:style w:type="character" w:customStyle="1" w:styleId="browseclasslabel">
    <w:name w:val="browse_class&gt;label"/>
    <w:basedOn w:val="a1"/>
    <w:qFormat/>
    <w:rsid w:val="000B21A2"/>
    <w:rPr>
      <w:shd w:val="clear" w:color="auto" w:fill="F8F8F8"/>
    </w:rPr>
  </w:style>
  <w:style w:type="character" w:customStyle="1" w:styleId="pagechatarealistclosebox">
    <w:name w:val="pagechatarealistclose_box"/>
    <w:basedOn w:val="a1"/>
    <w:qFormat/>
    <w:rsid w:val="000B21A2"/>
  </w:style>
  <w:style w:type="character" w:customStyle="1" w:styleId="pagechatarealistclosebox1">
    <w:name w:val="pagechatarealistclose_box1"/>
    <w:basedOn w:val="a1"/>
    <w:qFormat/>
    <w:rsid w:val="000B21A2"/>
  </w:style>
  <w:style w:type="character" w:customStyle="1" w:styleId="ico1652">
    <w:name w:val="ico1652"/>
    <w:basedOn w:val="a1"/>
    <w:qFormat/>
    <w:rsid w:val="000B21A2"/>
  </w:style>
  <w:style w:type="character" w:customStyle="1" w:styleId="ico1653">
    <w:name w:val="ico1653"/>
    <w:basedOn w:val="a1"/>
    <w:qFormat/>
    <w:rsid w:val="000B21A2"/>
  </w:style>
  <w:style w:type="character" w:customStyle="1" w:styleId="token-input-delete-token">
    <w:name w:val="token-input-delete-token"/>
    <w:basedOn w:val="a1"/>
    <w:qFormat/>
    <w:rsid w:val="000B21A2"/>
    <w:rPr>
      <w:color w:val="FFFFFF"/>
    </w:rPr>
  </w:style>
  <w:style w:type="character" w:customStyle="1" w:styleId="editclass">
    <w:name w:val="edit_class"/>
    <w:basedOn w:val="a1"/>
    <w:qFormat/>
    <w:rsid w:val="000B21A2"/>
  </w:style>
  <w:style w:type="character" w:customStyle="1" w:styleId="ico1654">
    <w:name w:val="ico1654"/>
    <w:basedOn w:val="a1"/>
    <w:qFormat/>
    <w:rsid w:val="000B21A2"/>
  </w:style>
  <w:style w:type="character" w:customStyle="1" w:styleId="button2">
    <w:name w:val="button2"/>
    <w:basedOn w:val="a1"/>
    <w:qFormat/>
    <w:rsid w:val="000B21A2"/>
  </w:style>
  <w:style w:type="character" w:customStyle="1" w:styleId="active10">
    <w:name w:val="active10"/>
    <w:basedOn w:val="a1"/>
    <w:qFormat/>
    <w:rsid w:val="000B21A2"/>
    <w:rPr>
      <w:color w:val="00FF00"/>
      <w:shd w:val="clear" w:color="auto" w:fill="111111"/>
    </w:rPr>
  </w:style>
  <w:style w:type="character" w:customStyle="1" w:styleId="active">
    <w:name w:val="active"/>
    <w:basedOn w:val="a1"/>
    <w:qFormat/>
    <w:rsid w:val="000B21A2"/>
    <w:rPr>
      <w:color w:val="00FF00"/>
      <w:shd w:val="clear" w:color="auto" w:fill="111111"/>
    </w:rPr>
  </w:style>
  <w:style w:type="character" w:customStyle="1" w:styleId="ico1655">
    <w:name w:val="ico1655"/>
    <w:basedOn w:val="a1"/>
    <w:qFormat/>
    <w:rsid w:val="000B21A2"/>
  </w:style>
  <w:style w:type="character" w:customStyle="1" w:styleId="hilite">
    <w:name w:val="hilite"/>
    <w:basedOn w:val="a1"/>
    <w:qFormat/>
    <w:rsid w:val="000B21A2"/>
    <w:rPr>
      <w:color w:val="FFFFFF"/>
      <w:shd w:val="clear" w:color="auto" w:fill="666677"/>
    </w:rPr>
  </w:style>
  <w:style w:type="character" w:customStyle="1" w:styleId="active12">
    <w:name w:val="active12"/>
    <w:basedOn w:val="a1"/>
    <w:qFormat/>
    <w:rsid w:val="000B21A2"/>
    <w:rPr>
      <w:color w:val="00FF00"/>
      <w:shd w:val="clear" w:color="auto" w:fill="111111"/>
    </w:rPr>
  </w:style>
  <w:style w:type="character" w:customStyle="1" w:styleId="hilite5">
    <w:name w:val="hilite5"/>
    <w:basedOn w:val="a1"/>
    <w:qFormat/>
    <w:rsid w:val="000B21A2"/>
    <w:rPr>
      <w:color w:val="FFFFFF"/>
      <w:shd w:val="clear" w:color="auto" w:fill="666677"/>
    </w:rPr>
  </w:style>
  <w:style w:type="character" w:customStyle="1" w:styleId="hilite4">
    <w:name w:val="hilite4"/>
    <w:basedOn w:val="a1"/>
    <w:qFormat/>
    <w:rsid w:val="000B21A2"/>
    <w:rPr>
      <w:color w:val="FFFFFF"/>
      <w:shd w:val="clear" w:color="auto" w:fill="666677"/>
    </w:rPr>
  </w:style>
  <w:style w:type="character" w:customStyle="1" w:styleId="ico16">
    <w:name w:val="ico16"/>
    <w:basedOn w:val="a1"/>
    <w:qFormat/>
    <w:rsid w:val="000B21A2"/>
  </w:style>
  <w:style w:type="character" w:customStyle="1" w:styleId="ico161">
    <w:name w:val="ico161"/>
    <w:basedOn w:val="a1"/>
    <w:qFormat/>
    <w:rsid w:val="000B21A2"/>
  </w:style>
  <w:style w:type="character" w:customStyle="1" w:styleId="active8">
    <w:name w:val="active8"/>
    <w:basedOn w:val="a1"/>
    <w:qFormat/>
    <w:rsid w:val="000B21A2"/>
    <w:rPr>
      <w:color w:val="00FF00"/>
      <w:shd w:val="clear" w:color="auto" w:fill="111111"/>
    </w:rPr>
  </w:style>
  <w:style w:type="character" w:customStyle="1" w:styleId="active1">
    <w:name w:val="active1"/>
    <w:basedOn w:val="a1"/>
    <w:qFormat/>
    <w:rsid w:val="000B21A2"/>
    <w:rPr>
      <w:color w:val="00FF00"/>
      <w:shd w:val="clear" w:color="auto" w:fill="111111"/>
    </w:rPr>
  </w:style>
  <w:style w:type="character" w:customStyle="1" w:styleId="active11">
    <w:name w:val="active11"/>
    <w:basedOn w:val="a1"/>
    <w:qFormat/>
    <w:rsid w:val="000B21A2"/>
    <w:rPr>
      <w:color w:val="00FF00"/>
      <w:shd w:val="clear" w:color="auto" w:fill="111111"/>
    </w:rPr>
  </w:style>
  <w:style w:type="character" w:customStyle="1" w:styleId="active9">
    <w:name w:val="active9"/>
    <w:basedOn w:val="a1"/>
    <w:qFormat/>
    <w:rsid w:val="000B21A2"/>
    <w:rPr>
      <w:color w:val="00FF00"/>
      <w:shd w:val="clear" w:color="auto" w:fill="111111"/>
    </w:rPr>
  </w:style>
  <w:style w:type="character" w:customStyle="1" w:styleId="active5">
    <w:name w:val="active5"/>
    <w:basedOn w:val="a1"/>
    <w:qFormat/>
    <w:rsid w:val="000B21A2"/>
    <w:rPr>
      <w:color w:val="00FF00"/>
      <w:shd w:val="clear" w:color="auto" w:fill="111111"/>
    </w:rPr>
  </w:style>
  <w:style w:type="paragraph" w:customStyle="1" w:styleId="affb">
    <w:name w:val="正文一级"/>
    <w:basedOn w:val="a"/>
    <w:rsid w:val="000B21A2"/>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0B21A2"/>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0B21A2"/>
    <w:rPr>
      <w:rFonts w:ascii="Times New Roman" w:eastAsia="宋体" w:hAnsi="Times New Roman" w:cs="Times New Roman"/>
      <w:sz w:val="24"/>
      <w:szCs w:val="20"/>
      <w:lang w:eastAsia="en-US"/>
    </w:rPr>
  </w:style>
  <w:style w:type="paragraph" w:customStyle="1" w:styleId="19">
    <w:name w:val="修订1"/>
    <w:hidden/>
    <w:uiPriority w:val="99"/>
    <w:unhideWhenUsed/>
    <w:rsid w:val="000B21A2"/>
    <w:rPr>
      <w:rFonts w:ascii="宋体" w:eastAsia="宋体" w:hAnsi="宋体" w:cs="宋体"/>
      <w:kern w:val="0"/>
      <w:sz w:val="22"/>
      <w:lang w:eastAsia="en-US"/>
    </w:rPr>
  </w:style>
  <w:style w:type="paragraph" w:customStyle="1" w:styleId="71">
    <w:name w:val="7表格(治)"/>
    <w:qFormat/>
    <w:rsid w:val="000B21A2"/>
    <w:pPr>
      <w:jc w:val="center"/>
    </w:pPr>
    <w:rPr>
      <w:rFonts w:ascii="Times New Roman" w:eastAsia="宋体" w:hAnsi="Times New Roman" w:cs="Times New Roman"/>
      <w:kern w:val="0"/>
    </w:rPr>
  </w:style>
  <w:style w:type="character" w:customStyle="1" w:styleId="wz141">
    <w:name w:val="wz141"/>
    <w:rsid w:val="000B21A2"/>
    <w:rPr>
      <w:rFonts w:ascii="Arial" w:hAnsi="Arial" w:cs="Arial" w:hint="default"/>
      <w:color w:val="000000"/>
      <w:sz w:val="21"/>
      <w:szCs w:val="21"/>
    </w:rPr>
  </w:style>
  <w:style w:type="character" w:customStyle="1" w:styleId="affc">
    <w:name w:val="纯文本 字符"/>
    <w:rsid w:val="000B21A2"/>
    <w:rPr>
      <w:rFonts w:ascii="宋体" w:eastAsia="宋体" w:hAnsi="Courier New" w:cs="Courier New"/>
      <w:kern w:val="2"/>
      <w:sz w:val="21"/>
      <w:szCs w:val="21"/>
      <w:lang w:val="en-US" w:eastAsia="zh-CN" w:bidi="ar-SA"/>
    </w:rPr>
  </w:style>
  <w:style w:type="paragraph" w:customStyle="1" w:styleId="CharChar0">
    <w:name w:val="Char Char"/>
    <w:basedOn w:val="a"/>
    <w:rsid w:val="00B616D2"/>
    <w:pPr>
      <w:widowControl/>
      <w:autoSpaceDE/>
      <w:autoSpaceDN/>
      <w:adjustRightInd w:val="0"/>
      <w:spacing w:after="160" w:line="240" w:lineRule="exact"/>
      <w:textAlignment w:val="baseline"/>
    </w:pPr>
    <w:rPr>
      <w:rFonts w:ascii="Times New Roman" w:hAnsi="Times New Roman" w:cs="Times New Roman"/>
      <w:sz w:val="20"/>
      <w:szCs w:val="20"/>
      <w:lang w:eastAsia="zh-CN"/>
    </w:rPr>
  </w:style>
  <w:style w:type="character" w:customStyle="1" w:styleId="1Char0">
    <w:name w:val="正文1 Char"/>
    <w:basedOn w:val="a1"/>
    <w:link w:val="1"/>
    <w:rsid w:val="00226ED3"/>
    <w:rPr>
      <w:rFonts w:ascii="宋体" w:eastAsia="宋体" w:hAnsi="Calibri" w:cs="Times New Roman"/>
      <w:kern w:val="0"/>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0"/>
    <w:lsdException w:name="toc 3" w:uiPriority="0"/>
    <w:lsdException w:name="toc 4" w:uiPriority="0"/>
    <w:lsdException w:name="toc 5" w:uiPriority="0" w:qFormat="1"/>
    <w:lsdException w:name="toc 6" w:uiPriority="0" w:qFormat="1"/>
    <w:lsdException w:name="toc 7" w:uiPriority="0" w:qFormat="1"/>
    <w:lsdException w:name="toc 8" w:uiPriority="0"/>
    <w:lsdException w:name="toc 9" w:uiPriority="0" w:qFormat="1"/>
    <w:lsdException w:name="Normal Indent" w:uiPriority="0" w:qFormat="1"/>
    <w:lsdException w:name="annotation text" w:uiPriority="0"/>
    <w:lsdException w:name="header" w:qFormat="1"/>
    <w:lsdException w:name="footer" w:qFormat="1"/>
    <w:lsdException w:name="caption" w:uiPriority="0" w:qFormat="1"/>
    <w:lsdException w:name="annotation reference" w:uiPriority="0"/>
    <w:lsdException w:name="page number" w:uiPriority="0" w:qFormat="1"/>
    <w:lsdException w:name="List Bullet" w:uiPriority="0"/>
    <w:lsdException w:name="List 2" w:uiPriority="0" w:qFormat="1"/>
    <w:lsdException w:name="Title" w:semiHidden="0" w:uiPriority="0" w:unhideWhenUsed="0" w:qFormat="1"/>
    <w:lsdException w:name="Closing" w:uiPriority="0" w:qFormat="1"/>
    <w:lsdException w:name="Default Paragraph Font" w:uiPriority="1"/>
    <w:lsdException w:name="Body Text" w:uiPriority="1" w:qFormat="1"/>
    <w:lsdException w:name="Body Text Indent" w:uiPriority="0"/>
    <w:lsdException w:name="Message Header" w:uiPriority="0" w:qFormat="1"/>
    <w:lsdException w:name="Subtitle" w:semiHidden="0" w:uiPriority="11" w:unhideWhenUsed="0" w:qFormat="1"/>
    <w:lsdException w:name="Body Text First Indent" w:uiPriority="0" w:qFormat="1"/>
    <w:lsdException w:name="Body Text 2" w:uiPriority="0" w:qFormat="1"/>
    <w:lsdException w:name="Body Text 3" w:uiPriority="0"/>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lsdException w:name="Plain Text" w:uiPriority="0" w:qFormat="1"/>
    <w:lsdException w:name="Normal (Web)" w:qFormat="1"/>
    <w:lsdException w:name="HTML Cite" w:qFormat="1"/>
    <w:lsdException w:name="HTML Code" w:qFormat="1"/>
    <w:lsdException w:name="HTML Definition" w:qFormat="1"/>
    <w:lsdException w:name="HTML Preformatted" w:uiPriority="0"/>
    <w:lsdException w:name="HTML Variable" w:qFormat="1"/>
    <w:lsdException w:name="annotation subject"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uiPriority w:val="1"/>
    <w:qFormat/>
    <w:rsid w:val="000B21A2"/>
    <w:pPr>
      <w:widowControl w:val="0"/>
      <w:autoSpaceDE w:val="0"/>
      <w:autoSpaceDN w:val="0"/>
    </w:pPr>
    <w:rPr>
      <w:rFonts w:ascii="宋体" w:eastAsia="宋体" w:hAnsi="宋体" w:cs="宋体"/>
      <w:kern w:val="0"/>
      <w:sz w:val="22"/>
      <w:lang w:eastAsia="en-US"/>
    </w:rPr>
  </w:style>
  <w:style w:type="paragraph" w:styleId="10">
    <w:name w:val="heading 1"/>
    <w:basedOn w:val="a"/>
    <w:next w:val="a"/>
    <w:link w:val="1Char"/>
    <w:qFormat/>
    <w:rsid w:val="000B21A2"/>
    <w:pPr>
      <w:ind w:left="538"/>
      <w:outlineLvl w:val="0"/>
    </w:pPr>
    <w:rPr>
      <w:b/>
      <w:bCs/>
      <w:sz w:val="28"/>
      <w:szCs w:val="28"/>
    </w:rPr>
  </w:style>
  <w:style w:type="paragraph" w:styleId="2">
    <w:name w:val="heading 2"/>
    <w:basedOn w:val="a"/>
    <w:next w:val="a"/>
    <w:link w:val="2Char"/>
    <w:qFormat/>
    <w:rsid w:val="000B21A2"/>
    <w:pPr>
      <w:ind w:left="629"/>
      <w:outlineLvl w:val="1"/>
    </w:pPr>
    <w:rPr>
      <w:b/>
      <w:bCs/>
      <w:sz w:val="24"/>
      <w:szCs w:val="24"/>
    </w:rPr>
  </w:style>
  <w:style w:type="paragraph" w:styleId="3">
    <w:name w:val="heading 3"/>
    <w:basedOn w:val="a"/>
    <w:next w:val="a"/>
    <w:link w:val="3Char"/>
    <w:qFormat/>
    <w:rsid w:val="000B21A2"/>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rsid w:val="000B21A2"/>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rsid w:val="000B21A2"/>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rsid w:val="000B21A2"/>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rsid w:val="000B21A2"/>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rsid w:val="000B21A2"/>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rsid w:val="000B21A2"/>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0"/>
    <w:qFormat/>
    <w:rsid w:val="000B21A2"/>
    <w:rPr>
      <w:rFonts w:ascii="宋体" w:eastAsia="宋体" w:hAnsi="宋体" w:cs="宋体"/>
      <w:b/>
      <w:bCs/>
      <w:kern w:val="0"/>
      <w:sz w:val="28"/>
      <w:szCs w:val="28"/>
      <w:lang w:eastAsia="en-US"/>
    </w:rPr>
  </w:style>
  <w:style w:type="character" w:customStyle="1" w:styleId="2Char">
    <w:name w:val="标题 2 Char"/>
    <w:basedOn w:val="a1"/>
    <w:link w:val="2"/>
    <w:qFormat/>
    <w:rsid w:val="000B21A2"/>
    <w:rPr>
      <w:rFonts w:ascii="宋体" w:eastAsia="宋体" w:hAnsi="宋体" w:cs="宋体"/>
      <w:b/>
      <w:bCs/>
      <w:kern w:val="0"/>
      <w:sz w:val="24"/>
      <w:szCs w:val="24"/>
      <w:lang w:eastAsia="en-US"/>
    </w:rPr>
  </w:style>
  <w:style w:type="character" w:customStyle="1" w:styleId="3Char">
    <w:name w:val="标题 3 Char"/>
    <w:basedOn w:val="a1"/>
    <w:link w:val="3"/>
    <w:qFormat/>
    <w:rsid w:val="000B21A2"/>
    <w:rPr>
      <w:rFonts w:ascii="Times New Roman" w:eastAsia="宋体" w:hAnsi="Times New Roman" w:cs="Times New Roman"/>
      <w:b/>
      <w:bCs/>
      <w:sz w:val="32"/>
      <w:szCs w:val="32"/>
    </w:rPr>
  </w:style>
  <w:style w:type="character" w:customStyle="1" w:styleId="4Char">
    <w:name w:val="标题 4 Char"/>
    <w:basedOn w:val="a1"/>
    <w:link w:val="4"/>
    <w:qFormat/>
    <w:rsid w:val="000B21A2"/>
    <w:rPr>
      <w:rFonts w:ascii="Times New Roman" w:eastAsia="宋体" w:hAnsi="Times New Roman" w:cs="Times New Roman"/>
      <w:b/>
      <w:sz w:val="24"/>
      <w:szCs w:val="24"/>
    </w:rPr>
  </w:style>
  <w:style w:type="character" w:customStyle="1" w:styleId="5Char">
    <w:name w:val="标题 5 Char"/>
    <w:basedOn w:val="a1"/>
    <w:link w:val="5"/>
    <w:qFormat/>
    <w:rsid w:val="000B21A2"/>
    <w:rPr>
      <w:rFonts w:ascii="Times New Roman" w:eastAsia="宋体" w:hAnsi="Times New Roman" w:cs="Times New Roman"/>
      <w:b/>
      <w:bCs/>
      <w:sz w:val="28"/>
      <w:szCs w:val="28"/>
    </w:rPr>
  </w:style>
  <w:style w:type="character" w:customStyle="1" w:styleId="6Char">
    <w:name w:val="标题 6 Char"/>
    <w:basedOn w:val="a1"/>
    <w:link w:val="6"/>
    <w:qFormat/>
    <w:rsid w:val="000B21A2"/>
    <w:rPr>
      <w:rFonts w:ascii="Times New Roman" w:eastAsia="宋体" w:hAnsi="Times New Roman" w:cs="Times New Roman"/>
      <w:b/>
      <w:kern w:val="0"/>
      <w:sz w:val="24"/>
      <w:szCs w:val="20"/>
    </w:rPr>
  </w:style>
  <w:style w:type="character" w:customStyle="1" w:styleId="7Char">
    <w:name w:val="标题 7 Char"/>
    <w:basedOn w:val="a1"/>
    <w:link w:val="7"/>
    <w:qFormat/>
    <w:rsid w:val="000B21A2"/>
    <w:rPr>
      <w:rFonts w:ascii="Times New Roman" w:eastAsia="宋体" w:hAnsi="Times New Roman" w:cs="Times New Roman"/>
      <w:b/>
      <w:sz w:val="24"/>
      <w:szCs w:val="20"/>
    </w:rPr>
  </w:style>
  <w:style w:type="character" w:customStyle="1" w:styleId="8Char">
    <w:name w:val="标题 8 Char"/>
    <w:basedOn w:val="a1"/>
    <w:link w:val="8"/>
    <w:qFormat/>
    <w:rsid w:val="000B21A2"/>
    <w:rPr>
      <w:rFonts w:ascii="Arial" w:eastAsia="黑体" w:hAnsi="Arial" w:cs="Times New Roman"/>
      <w:sz w:val="24"/>
      <w:szCs w:val="20"/>
    </w:rPr>
  </w:style>
  <w:style w:type="character" w:customStyle="1" w:styleId="9Char">
    <w:name w:val="标题 9 Char"/>
    <w:basedOn w:val="a1"/>
    <w:link w:val="9"/>
    <w:qFormat/>
    <w:rsid w:val="000B21A2"/>
    <w:rPr>
      <w:rFonts w:ascii="Arial" w:eastAsia="黑体" w:hAnsi="Arial" w:cs="Times New Roman"/>
      <w:szCs w:val="20"/>
    </w:rPr>
  </w:style>
  <w:style w:type="paragraph" w:customStyle="1" w:styleId="1">
    <w:name w:val="正文1"/>
    <w:link w:val="1Char0"/>
    <w:qFormat/>
    <w:rsid w:val="000B21A2"/>
    <w:pPr>
      <w:widowControl w:val="0"/>
      <w:adjustRightInd w:val="0"/>
      <w:spacing w:line="312" w:lineRule="atLeast"/>
      <w:jc w:val="both"/>
      <w:textAlignment w:val="baseline"/>
    </w:pPr>
    <w:rPr>
      <w:rFonts w:ascii="宋体" w:eastAsia="宋体" w:hAnsi="Calibri" w:cs="Times New Roman"/>
      <w:kern w:val="0"/>
      <w:sz w:val="34"/>
    </w:rPr>
  </w:style>
  <w:style w:type="paragraph" w:styleId="a0">
    <w:name w:val="Normal Indent"/>
    <w:basedOn w:val="a"/>
    <w:link w:val="Char"/>
    <w:qFormat/>
    <w:rsid w:val="000B21A2"/>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rsid w:val="000B21A2"/>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rsid w:val="000B21A2"/>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rsid w:val="000B21A2"/>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rsid w:val="000B21A2"/>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character" w:customStyle="1" w:styleId="Char0">
    <w:name w:val="文档结构图 Char"/>
    <w:basedOn w:val="a1"/>
    <w:link w:val="a6"/>
    <w:rsid w:val="000B21A2"/>
    <w:rPr>
      <w:rFonts w:ascii="宋体"/>
      <w:sz w:val="28"/>
      <w:shd w:val="clear" w:color="auto" w:fill="000080"/>
    </w:rPr>
  </w:style>
  <w:style w:type="paragraph" w:styleId="a7">
    <w:name w:val="annotation text"/>
    <w:basedOn w:val="a"/>
    <w:link w:val="Char1"/>
    <w:rsid w:val="000B21A2"/>
    <w:pPr>
      <w:autoSpaceDE/>
      <w:autoSpaceDN/>
    </w:pPr>
    <w:rPr>
      <w:rFonts w:asciiTheme="minorHAnsi" w:eastAsiaTheme="minorEastAsia" w:hAnsiTheme="minorHAnsi" w:cstheme="minorBidi"/>
      <w:kern w:val="2"/>
      <w:sz w:val="21"/>
      <w:lang w:eastAsia="zh-CN"/>
    </w:rPr>
  </w:style>
  <w:style w:type="character" w:customStyle="1" w:styleId="Char1">
    <w:name w:val="批注文字 Char"/>
    <w:basedOn w:val="a1"/>
    <w:link w:val="a7"/>
    <w:rsid w:val="000B21A2"/>
  </w:style>
  <w:style w:type="paragraph" w:styleId="30">
    <w:name w:val="Body Text 3"/>
    <w:basedOn w:val="a"/>
    <w:link w:val="3Char0"/>
    <w:rsid w:val="000B21A2"/>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character" w:customStyle="1" w:styleId="3Char0">
    <w:name w:val="正文文本 3 Char"/>
    <w:basedOn w:val="a1"/>
    <w:link w:val="30"/>
    <w:rsid w:val="000B21A2"/>
    <w:rPr>
      <w:color w:val="0000FF"/>
      <w:sz w:val="24"/>
      <w:szCs w:val="24"/>
    </w:rPr>
  </w:style>
  <w:style w:type="paragraph" w:styleId="a8">
    <w:name w:val="Closing"/>
    <w:basedOn w:val="a"/>
    <w:link w:val="Char2"/>
    <w:qFormat/>
    <w:rsid w:val="000B21A2"/>
    <w:pPr>
      <w:autoSpaceDE/>
      <w:autoSpaceDN/>
      <w:ind w:leftChars="2100" w:left="100"/>
      <w:jc w:val="both"/>
    </w:pPr>
    <w:rPr>
      <w:rFonts w:ascii="Times New Roman" w:hAnsi="Times New Roman" w:cs="Times New Roman"/>
      <w:b/>
      <w:kern w:val="2"/>
      <w:sz w:val="21"/>
      <w:szCs w:val="20"/>
      <w:lang w:eastAsia="zh-CN"/>
    </w:rPr>
  </w:style>
  <w:style w:type="character" w:customStyle="1" w:styleId="Char2">
    <w:name w:val="结束语 Char"/>
    <w:basedOn w:val="a1"/>
    <w:link w:val="a8"/>
    <w:qFormat/>
    <w:rsid w:val="000B21A2"/>
    <w:rPr>
      <w:rFonts w:ascii="Times New Roman" w:eastAsia="宋体" w:hAnsi="Times New Roman" w:cs="Times New Roman"/>
      <w:b/>
      <w:szCs w:val="20"/>
    </w:rPr>
  </w:style>
  <w:style w:type="paragraph" w:styleId="a9">
    <w:name w:val="Body Text"/>
    <w:basedOn w:val="a"/>
    <w:link w:val="Char10"/>
    <w:uiPriority w:val="1"/>
    <w:qFormat/>
    <w:rsid w:val="000B21A2"/>
    <w:rPr>
      <w:sz w:val="24"/>
      <w:szCs w:val="24"/>
    </w:rPr>
  </w:style>
  <w:style w:type="character" w:customStyle="1" w:styleId="Char3">
    <w:name w:val="正文文本 Char"/>
    <w:basedOn w:val="a1"/>
    <w:qFormat/>
    <w:rsid w:val="000B21A2"/>
    <w:rPr>
      <w:rFonts w:ascii="宋体" w:eastAsia="宋体" w:hAnsi="宋体" w:cs="宋体"/>
      <w:kern w:val="0"/>
      <w:sz w:val="22"/>
      <w:lang w:eastAsia="en-US"/>
    </w:rPr>
  </w:style>
  <w:style w:type="paragraph" w:styleId="aa">
    <w:name w:val="Body Text Indent"/>
    <w:basedOn w:val="a"/>
    <w:link w:val="Char4"/>
    <w:rsid w:val="000B21A2"/>
    <w:pPr>
      <w:autoSpaceDE/>
      <w:autoSpaceDN/>
      <w:ind w:leftChars="257" w:left="540"/>
      <w:jc w:val="both"/>
    </w:pPr>
    <w:rPr>
      <w:rFonts w:asciiTheme="minorHAnsi" w:eastAsiaTheme="minorEastAsia" w:hAnsiTheme="minorHAnsi" w:cstheme="minorBidi"/>
      <w:i/>
      <w:iCs/>
      <w:kern w:val="2"/>
      <w:sz w:val="21"/>
      <w:lang w:eastAsia="zh-CN"/>
    </w:rPr>
  </w:style>
  <w:style w:type="character" w:customStyle="1" w:styleId="Char4">
    <w:name w:val="正文文本缩进 Char"/>
    <w:basedOn w:val="a1"/>
    <w:link w:val="aa"/>
    <w:rsid w:val="000B21A2"/>
    <w:rPr>
      <w:i/>
      <w:iCs/>
    </w:rPr>
  </w:style>
  <w:style w:type="paragraph" w:styleId="20">
    <w:name w:val="List 2"/>
    <w:basedOn w:val="a"/>
    <w:qFormat/>
    <w:rsid w:val="000B21A2"/>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rsid w:val="000B21A2"/>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rsid w:val="000B21A2"/>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5"/>
    <w:qFormat/>
    <w:rsid w:val="000B21A2"/>
    <w:rPr>
      <w:rFonts w:hAnsi="Courier New" w:cs="Courier New"/>
      <w:szCs w:val="21"/>
    </w:rPr>
  </w:style>
  <w:style w:type="character" w:customStyle="1" w:styleId="Char5">
    <w:name w:val="纯文本 Char"/>
    <w:basedOn w:val="a1"/>
    <w:link w:val="ab"/>
    <w:qFormat/>
    <w:rsid w:val="000B21A2"/>
    <w:rPr>
      <w:rFonts w:ascii="宋体" w:eastAsia="宋体" w:hAnsi="Courier New" w:cs="Courier New"/>
      <w:kern w:val="0"/>
      <w:sz w:val="22"/>
      <w:szCs w:val="21"/>
      <w:lang w:eastAsia="en-US"/>
    </w:rPr>
  </w:style>
  <w:style w:type="paragraph" w:styleId="80">
    <w:name w:val="toc 8"/>
    <w:basedOn w:val="a"/>
    <w:next w:val="a"/>
    <w:rsid w:val="000B21A2"/>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6"/>
    <w:uiPriority w:val="99"/>
    <w:rsid w:val="000B21A2"/>
    <w:pPr>
      <w:autoSpaceDE/>
      <w:autoSpaceDN/>
      <w:ind w:leftChars="2500" w:left="100"/>
      <w:jc w:val="both"/>
    </w:pPr>
    <w:rPr>
      <w:rFonts w:asciiTheme="minorHAnsi" w:eastAsiaTheme="minorEastAsia" w:hAnsiTheme="minorHAnsi" w:cstheme="minorBidi"/>
      <w:kern w:val="2"/>
      <w:sz w:val="21"/>
      <w:szCs w:val="24"/>
      <w:lang w:eastAsia="zh-CN"/>
    </w:rPr>
  </w:style>
  <w:style w:type="character" w:customStyle="1" w:styleId="Char6">
    <w:name w:val="日期 Char"/>
    <w:basedOn w:val="a1"/>
    <w:link w:val="ac"/>
    <w:uiPriority w:val="99"/>
    <w:qFormat/>
    <w:rsid w:val="000B21A2"/>
    <w:rPr>
      <w:szCs w:val="24"/>
    </w:rPr>
  </w:style>
  <w:style w:type="paragraph" w:styleId="21">
    <w:name w:val="Body Text Indent 2"/>
    <w:basedOn w:val="a"/>
    <w:link w:val="2Char0"/>
    <w:rsid w:val="000B21A2"/>
    <w:pPr>
      <w:autoSpaceDE/>
      <w:autoSpaceDN/>
      <w:snapToGrid w:val="0"/>
      <w:spacing w:line="360" w:lineRule="auto"/>
      <w:ind w:firstLine="567"/>
      <w:jc w:val="both"/>
    </w:pPr>
    <w:rPr>
      <w:rFonts w:eastAsiaTheme="minorEastAsia" w:cstheme="minorBidi"/>
      <w:iCs/>
      <w:kern w:val="2"/>
      <w:sz w:val="24"/>
      <w:szCs w:val="24"/>
      <w:lang w:eastAsia="zh-CN"/>
    </w:rPr>
  </w:style>
  <w:style w:type="character" w:customStyle="1" w:styleId="2Char0">
    <w:name w:val="正文文本缩进 2 Char"/>
    <w:basedOn w:val="a1"/>
    <w:link w:val="21"/>
    <w:rsid w:val="000B21A2"/>
    <w:rPr>
      <w:rFonts w:ascii="宋体" w:hAnsi="宋体"/>
      <w:iCs/>
      <w:sz w:val="24"/>
      <w:szCs w:val="24"/>
    </w:rPr>
  </w:style>
  <w:style w:type="paragraph" w:styleId="ad">
    <w:name w:val="Balloon Text"/>
    <w:basedOn w:val="a"/>
    <w:link w:val="Char7"/>
    <w:uiPriority w:val="99"/>
    <w:qFormat/>
    <w:rsid w:val="000B21A2"/>
    <w:pPr>
      <w:autoSpaceDE/>
      <w:autoSpaceDN/>
      <w:jc w:val="both"/>
    </w:pPr>
    <w:rPr>
      <w:rFonts w:asciiTheme="minorHAnsi" w:eastAsiaTheme="minorEastAsia" w:hAnsiTheme="minorHAnsi" w:cstheme="minorBidi"/>
      <w:kern w:val="2"/>
      <w:sz w:val="18"/>
      <w:szCs w:val="18"/>
      <w:lang w:eastAsia="zh-CN"/>
    </w:rPr>
  </w:style>
  <w:style w:type="character" w:customStyle="1" w:styleId="Char7">
    <w:name w:val="批注框文本 Char"/>
    <w:basedOn w:val="a1"/>
    <w:link w:val="ad"/>
    <w:uiPriority w:val="99"/>
    <w:qFormat/>
    <w:rsid w:val="000B21A2"/>
    <w:rPr>
      <w:sz w:val="18"/>
      <w:szCs w:val="18"/>
    </w:rPr>
  </w:style>
  <w:style w:type="paragraph" w:styleId="ae">
    <w:name w:val="footer"/>
    <w:basedOn w:val="a"/>
    <w:link w:val="Char8"/>
    <w:uiPriority w:val="99"/>
    <w:qFormat/>
    <w:rsid w:val="000B21A2"/>
    <w:pPr>
      <w:tabs>
        <w:tab w:val="center" w:pos="4153"/>
        <w:tab w:val="right" w:pos="8306"/>
      </w:tabs>
      <w:snapToGrid w:val="0"/>
    </w:pPr>
    <w:rPr>
      <w:sz w:val="18"/>
      <w:szCs w:val="18"/>
    </w:rPr>
  </w:style>
  <w:style w:type="character" w:customStyle="1" w:styleId="Char8">
    <w:name w:val="页脚 Char"/>
    <w:basedOn w:val="a1"/>
    <w:link w:val="ae"/>
    <w:uiPriority w:val="99"/>
    <w:qFormat/>
    <w:rsid w:val="000B21A2"/>
    <w:rPr>
      <w:rFonts w:ascii="宋体" w:eastAsia="宋体" w:hAnsi="宋体" w:cs="宋体"/>
      <w:kern w:val="0"/>
      <w:sz w:val="18"/>
      <w:szCs w:val="18"/>
      <w:lang w:eastAsia="en-US"/>
    </w:rPr>
  </w:style>
  <w:style w:type="paragraph" w:styleId="af">
    <w:name w:val="header"/>
    <w:basedOn w:val="a"/>
    <w:link w:val="Char9"/>
    <w:uiPriority w:val="99"/>
    <w:qFormat/>
    <w:rsid w:val="000B21A2"/>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Char9">
    <w:name w:val="页眉 Char"/>
    <w:basedOn w:val="a1"/>
    <w:link w:val="af"/>
    <w:uiPriority w:val="99"/>
    <w:qFormat/>
    <w:rsid w:val="000B21A2"/>
    <w:rPr>
      <w:rFonts w:ascii="宋体" w:eastAsia="宋体" w:hAnsi="宋体" w:cs="宋体"/>
      <w:kern w:val="0"/>
      <w:sz w:val="18"/>
      <w:lang w:eastAsia="en-US"/>
    </w:rPr>
  </w:style>
  <w:style w:type="paragraph" w:styleId="11">
    <w:name w:val="toc 1"/>
    <w:basedOn w:val="a"/>
    <w:next w:val="a"/>
    <w:uiPriority w:val="39"/>
    <w:qFormat/>
    <w:rsid w:val="000B21A2"/>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rsid w:val="000B21A2"/>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rsid w:val="000B21A2"/>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rsid w:val="000B21A2"/>
    <w:pPr>
      <w:autoSpaceDE/>
      <w:autoSpaceDN/>
      <w:ind w:firstLine="560"/>
      <w:jc w:val="both"/>
    </w:pPr>
    <w:rPr>
      <w:rFonts w:asciiTheme="minorHAnsi" w:eastAsiaTheme="minorEastAsia" w:hAnsiTheme="minorHAnsi" w:cstheme="minorBidi"/>
      <w:kern w:val="2"/>
      <w:sz w:val="28"/>
      <w:lang w:eastAsia="zh-CN"/>
    </w:rPr>
  </w:style>
  <w:style w:type="character" w:customStyle="1" w:styleId="3Char1">
    <w:name w:val="正文文本缩进 3 Char"/>
    <w:basedOn w:val="a1"/>
    <w:link w:val="32"/>
    <w:rsid w:val="000B21A2"/>
    <w:rPr>
      <w:sz w:val="28"/>
    </w:rPr>
  </w:style>
  <w:style w:type="paragraph" w:styleId="22">
    <w:name w:val="toc 2"/>
    <w:basedOn w:val="a"/>
    <w:next w:val="a"/>
    <w:rsid w:val="000B21A2"/>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rsid w:val="000B21A2"/>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rsid w:val="000B21A2"/>
    <w:pPr>
      <w:autoSpaceDE/>
      <w:autoSpaceDN/>
      <w:spacing w:after="120" w:line="480" w:lineRule="auto"/>
      <w:jc w:val="both"/>
    </w:pPr>
    <w:rPr>
      <w:rFonts w:asciiTheme="minorHAnsi" w:eastAsiaTheme="minorEastAsia" w:hAnsiTheme="minorHAnsi" w:cstheme="minorBidi"/>
      <w:kern w:val="2"/>
      <w:sz w:val="21"/>
      <w:szCs w:val="24"/>
      <w:lang w:eastAsia="zh-CN"/>
    </w:rPr>
  </w:style>
  <w:style w:type="character" w:customStyle="1" w:styleId="2Char1">
    <w:name w:val="正文文本 2 Char"/>
    <w:basedOn w:val="a1"/>
    <w:link w:val="23"/>
    <w:rsid w:val="000B21A2"/>
    <w:rPr>
      <w:szCs w:val="24"/>
    </w:rPr>
  </w:style>
  <w:style w:type="paragraph" w:styleId="af0">
    <w:name w:val="Message Header"/>
    <w:basedOn w:val="a"/>
    <w:link w:val="Chara"/>
    <w:qFormat/>
    <w:rsid w:val="000B21A2"/>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character" w:customStyle="1" w:styleId="Chara">
    <w:name w:val="信息标题 Char"/>
    <w:basedOn w:val="a1"/>
    <w:link w:val="af0"/>
    <w:qFormat/>
    <w:rsid w:val="000B21A2"/>
    <w:rPr>
      <w:rFonts w:ascii="Arial" w:eastAsia="宋体" w:hAnsi="Arial" w:cs="Arial"/>
      <w:sz w:val="24"/>
      <w:szCs w:val="24"/>
      <w:shd w:val="pct20" w:color="auto" w:fill="auto"/>
    </w:rPr>
  </w:style>
  <w:style w:type="paragraph" w:styleId="HTML">
    <w:name w:val="HTML Preformatted"/>
    <w:basedOn w:val="a"/>
    <w:link w:val="HTMLChar"/>
    <w:rsid w:val="000B21A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character" w:customStyle="1" w:styleId="HTMLChar">
    <w:name w:val="HTML 预设格式 Char"/>
    <w:basedOn w:val="a1"/>
    <w:link w:val="HTML"/>
    <w:rsid w:val="000B21A2"/>
    <w:rPr>
      <w:rFonts w:ascii="Arial Unicode MS" w:eastAsia="Courier New" w:hAnsi="Arial Unicode MS" w:cs="Courier New"/>
    </w:rPr>
  </w:style>
  <w:style w:type="paragraph" w:styleId="af1">
    <w:name w:val="Normal (Web)"/>
    <w:basedOn w:val="a"/>
    <w:link w:val="Charb"/>
    <w:uiPriority w:val="99"/>
    <w:unhideWhenUsed/>
    <w:qFormat/>
    <w:rsid w:val="000B21A2"/>
    <w:pPr>
      <w:widowControl/>
      <w:autoSpaceDE/>
      <w:autoSpaceDN/>
      <w:spacing w:before="100" w:beforeAutospacing="1" w:after="100" w:afterAutospacing="1"/>
    </w:pPr>
    <w:rPr>
      <w:sz w:val="24"/>
      <w:szCs w:val="24"/>
      <w:lang w:eastAsia="zh-CN"/>
    </w:rPr>
  </w:style>
  <w:style w:type="paragraph" w:styleId="12">
    <w:name w:val="index 1"/>
    <w:basedOn w:val="a"/>
    <w:next w:val="a"/>
    <w:qFormat/>
    <w:rsid w:val="000B21A2"/>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c"/>
    <w:qFormat/>
    <w:rsid w:val="000B21A2"/>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character" w:customStyle="1" w:styleId="Charc">
    <w:name w:val="标题 Char"/>
    <w:basedOn w:val="a1"/>
    <w:link w:val="af2"/>
    <w:rsid w:val="000B21A2"/>
    <w:rPr>
      <w:rFonts w:ascii="Arial" w:hAnsi="Arial" w:cs="Arial"/>
      <w:b/>
      <w:bCs/>
      <w:sz w:val="44"/>
      <w:szCs w:val="32"/>
    </w:rPr>
  </w:style>
  <w:style w:type="paragraph" w:styleId="af3">
    <w:name w:val="annotation subject"/>
    <w:basedOn w:val="a7"/>
    <w:next w:val="a7"/>
    <w:link w:val="Chard"/>
    <w:rsid w:val="000B21A2"/>
    <w:pPr>
      <w:widowControl/>
    </w:pPr>
    <w:rPr>
      <w:b/>
      <w:bCs/>
      <w:sz w:val="24"/>
      <w:szCs w:val="24"/>
    </w:rPr>
  </w:style>
  <w:style w:type="character" w:customStyle="1" w:styleId="Chard">
    <w:name w:val="批注主题 Char"/>
    <w:basedOn w:val="Char1"/>
    <w:link w:val="af3"/>
    <w:qFormat/>
    <w:rsid w:val="000B21A2"/>
    <w:rPr>
      <w:b/>
      <w:bCs/>
      <w:sz w:val="24"/>
      <w:szCs w:val="24"/>
    </w:rPr>
  </w:style>
  <w:style w:type="paragraph" w:styleId="af4">
    <w:name w:val="Body Text First Indent"/>
    <w:basedOn w:val="a9"/>
    <w:link w:val="Chare"/>
    <w:qFormat/>
    <w:rsid w:val="000B21A2"/>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character" w:customStyle="1" w:styleId="Chare">
    <w:name w:val="正文首行缩进 Char"/>
    <w:basedOn w:val="Char3"/>
    <w:link w:val="af4"/>
    <w:qFormat/>
    <w:rsid w:val="000B21A2"/>
    <w:rPr>
      <w:rFonts w:ascii="宋体" w:eastAsia="宋体" w:hAnsi="宋体" w:cs="宋体"/>
      <w:kern w:val="0"/>
      <w:sz w:val="22"/>
      <w:szCs w:val="21"/>
      <w:lang w:eastAsia="en-US"/>
    </w:rPr>
  </w:style>
  <w:style w:type="table" w:styleId="af5">
    <w:name w:val="Table Grid"/>
    <w:basedOn w:val="a2"/>
    <w:uiPriority w:val="59"/>
    <w:qFormat/>
    <w:rsid w:val="000B21A2"/>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1"/>
    <w:uiPriority w:val="22"/>
    <w:qFormat/>
    <w:rsid w:val="000B21A2"/>
    <w:rPr>
      <w:b/>
      <w:bCs/>
    </w:rPr>
  </w:style>
  <w:style w:type="character" w:styleId="af7">
    <w:name w:val="page number"/>
    <w:basedOn w:val="a1"/>
    <w:qFormat/>
    <w:rsid w:val="000B21A2"/>
  </w:style>
  <w:style w:type="character" w:styleId="af8">
    <w:name w:val="FollowedHyperlink"/>
    <w:basedOn w:val="a1"/>
    <w:uiPriority w:val="99"/>
    <w:qFormat/>
    <w:rsid w:val="000B21A2"/>
    <w:rPr>
      <w:color w:val="800080"/>
      <w:u w:val="single"/>
    </w:rPr>
  </w:style>
  <w:style w:type="character" w:styleId="af9">
    <w:name w:val="Emphasis"/>
    <w:basedOn w:val="a1"/>
    <w:qFormat/>
    <w:rsid w:val="000B21A2"/>
  </w:style>
  <w:style w:type="character" w:styleId="HTML0">
    <w:name w:val="HTML Definition"/>
    <w:basedOn w:val="a1"/>
    <w:uiPriority w:val="99"/>
    <w:unhideWhenUsed/>
    <w:qFormat/>
    <w:rsid w:val="000B21A2"/>
  </w:style>
  <w:style w:type="character" w:styleId="HTML1">
    <w:name w:val="HTML Variable"/>
    <w:basedOn w:val="a1"/>
    <w:uiPriority w:val="99"/>
    <w:unhideWhenUsed/>
    <w:qFormat/>
    <w:rsid w:val="000B21A2"/>
  </w:style>
  <w:style w:type="character" w:styleId="afa">
    <w:name w:val="Hyperlink"/>
    <w:basedOn w:val="a1"/>
    <w:uiPriority w:val="99"/>
    <w:qFormat/>
    <w:rsid w:val="000B21A2"/>
    <w:rPr>
      <w:color w:val="0000FF" w:themeColor="hyperlink"/>
      <w:u w:val="single"/>
    </w:rPr>
  </w:style>
  <w:style w:type="character" w:styleId="HTML2">
    <w:name w:val="HTML Code"/>
    <w:basedOn w:val="a1"/>
    <w:uiPriority w:val="99"/>
    <w:unhideWhenUsed/>
    <w:qFormat/>
    <w:rsid w:val="000B21A2"/>
    <w:rPr>
      <w:rFonts w:ascii="微软雅黑" w:eastAsia="微软雅黑" w:hAnsi="微软雅黑" w:cs="微软雅黑"/>
      <w:sz w:val="20"/>
    </w:rPr>
  </w:style>
  <w:style w:type="character" w:styleId="afb">
    <w:name w:val="annotation reference"/>
    <w:basedOn w:val="a1"/>
    <w:rsid w:val="000B21A2"/>
    <w:rPr>
      <w:sz w:val="21"/>
      <w:szCs w:val="21"/>
    </w:rPr>
  </w:style>
  <w:style w:type="character" w:styleId="HTML3">
    <w:name w:val="HTML Cite"/>
    <w:basedOn w:val="a1"/>
    <w:uiPriority w:val="99"/>
    <w:unhideWhenUsed/>
    <w:qFormat/>
    <w:rsid w:val="000B21A2"/>
  </w:style>
  <w:style w:type="character" w:customStyle="1" w:styleId="Char">
    <w:name w:val="正文缩进 Char"/>
    <w:basedOn w:val="a1"/>
    <w:link w:val="a0"/>
    <w:qFormat/>
    <w:rsid w:val="000B21A2"/>
    <w:rPr>
      <w:rFonts w:ascii="Times New Roman" w:eastAsia="宋体" w:hAnsi="Times New Roman" w:cs="Times New Roman"/>
      <w:kern w:val="0"/>
      <w:sz w:val="24"/>
      <w:szCs w:val="20"/>
    </w:rPr>
  </w:style>
  <w:style w:type="character" w:customStyle="1" w:styleId="Char10">
    <w:name w:val="正文文本 Char1"/>
    <w:basedOn w:val="a1"/>
    <w:link w:val="a9"/>
    <w:qFormat/>
    <w:rsid w:val="000B21A2"/>
    <w:rPr>
      <w:rFonts w:ascii="宋体" w:eastAsia="宋体" w:hAnsi="宋体" w:cs="宋体"/>
      <w:kern w:val="0"/>
      <w:sz w:val="24"/>
      <w:szCs w:val="24"/>
      <w:lang w:eastAsia="en-US"/>
    </w:rPr>
  </w:style>
  <w:style w:type="table" w:customStyle="1" w:styleId="TableNormal">
    <w:name w:val="Table Normal"/>
    <w:uiPriority w:val="2"/>
    <w:semiHidden/>
    <w:unhideWhenUsed/>
    <w:qFormat/>
    <w:rsid w:val="000B21A2"/>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styleId="afc">
    <w:name w:val="List Paragraph"/>
    <w:basedOn w:val="a"/>
    <w:link w:val="Charf"/>
    <w:uiPriority w:val="99"/>
    <w:qFormat/>
    <w:rsid w:val="000B21A2"/>
    <w:pPr>
      <w:spacing w:before="206"/>
      <w:ind w:left="959" w:hanging="361"/>
    </w:pPr>
  </w:style>
  <w:style w:type="character" w:customStyle="1" w:styleId="Charf">
    <w:name w:val="列出段落 Char"/>
    <w:link w:val="afc"/>
    <w:uiPriority w:val="99"/>
    <w:qFormat/>
    <w:rsid w:val="000B21A2"/>
    <w:rPr>
      <w:rFonts w:ascii="宋体" w:eastAsia="宋体" w:hAnsi="宋体" w:cs="宋体"/>
      <w:kern w:val="0"/>
      <w:sz w:val="22"/>
      <w:lang w:eastAsia="en-US"/>
    </w:rPr>
  </w:style>
  <w:style w:type="paragraph" w:customStyle="1" w:styleId="TableParagraph">
    <w:name w:val="Table Paragraph"/>
    <w:basedOn w:val="a"/>
    <w:uiPriority w:val="1"/>
    <w:qFormat/>
    <w:rsid w:val="000B21A2"/>
  </w:style>
  <w:style w:type="paragraph" w:customStyle="1" w:styleId="afd">
    <w:name w:val="文档正文"/>
    <w:basedOn w:val="a"/>
    <w:qFormat/>
    <w:rsid w:val="000B21A2"/>
    <w:pPr>
      <w:spacing w:beforeLines="50" w:afterLines="50" w:line="360" w:lineRule="auto"/>
      <w:ind w:firstLineChars="200" w:firstLine="560"/>
    </w:pPr>
    <w:rPr>
      <w:rFonts w:cs="Arial"/>
      <w:bCs/>
      <w:sz w:val="28"/>
      <w:szCs w:val="28"/>
    </w:rPr>
  </w:style>
  <w:style w:type="paragraph" w:customStyle="1" w:styleId="Default">
    <w:name w:val="Default"/>
    <w:qFormat/>
    <w:rsid w:val="000B21A2"/>
    <w:pPr>
      <w:widowControl w:val="0"/>
      <w:autoSpaceDE w:val="0"/>
      <w:autoSpaceDN w:val="0"/>
      <w:adjustRightInd w:val="0"/>
    </w:pPr>
    <w:rPr>
      <w:rFonts w:ascii="宋体" w:eastAsia="宋体" w:hAnsi="Times New Roman" w:cs="宋体"/>
      <w:color w:val="000000"/>
      <w:kern w:val="0"/>
      <w:sz w:val="24"/>
      <w:szCs w:val="24"/>
    </w:rPr>
  </w:style>
  <w:style w:type="paragraph" w:customStyle="1" w:styleId="blank">
    <w:name w:val="blank"/>
    <w:qFormat/>
    <w:rsid w:val="000B21A2"/>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eastAsia="宋体" w:hAnsi="Arial" w:cs="Times New Roman"/>
      <w:kern w:val="0"/>
      <w:sz w:val="24"/>
      <w:szCs w:val="20"/>
      <w:lang w:eastAsia="en-US"/>
    </w:rPr>
  </w:style>
  <w:style w:type="character" w:customStyle="1" w:styleId="Charb">
    <w:name w:val="普通(网站) Char"/>
    <w:basedOn w:val="a1"/>
    <w:link w:val="af1"/>
    <w:uiPriority w:val="99"/>
    <w:qFormat/>
    <w:locked/>
    <w:rsid w:val="000B21A2"/>
    <w:rPr>
      <w:rFonts w:ascii="宋体" w:eastAsia="宋体" w:hAnsi="宋体" w:cs="宋体"/>
      <w:kern w:val="0"/>
      <w:sz w:val="24"/>
      <w:szCs w:val="24"/>
    </w:rPr>
  </w:style>
  <w:style w:type="character" w:customStyle="1" w:styleId="xdrichtextbox2">
    <w:name w:val="xdrichtextbox2"/>
    <w:basedOn w:val="a1"/>
    <w:qFormat/>
    <w:rsid w:val="000B21A2"/>
    <w:rPr>
      <w:color w:val="0000FF"/>
      <w:sz w:val="18"/>
      <w:szCs w:val="18"/>
      <w:u w:val="none"/>
      <w:bdr w:val="single" w:sz="8" w:space="0" w:color="DCDCDC"/>
      <w:shd w:val="clear" w:color="auto" w:fill="FFFFFF"/>
    </w:rPr>
  </w:style>
  <w:style w:type="character" w:customStyle="1" w:styleId="apple-converted-space">
    <w:name w:val="apple-converted-space"/>
    <w:basedOn w:val="a1"/>
    <w:qFormat/>
    <w:rsid w:val="000B21A2"/>
  </w:style>
  <w:style w:type="character" w:customStyle="1" w:styleId="Charf0">
    <w:name w:val="无间隔 Char"/>
    <w:basedOn w:val="a1"/>
    <w:link w:val="afe"/>
    <w:qFormat/>
    <w:rsid w:val="000B21A2"/>
    <w:rPr>
      <w:rFonts w:ascii="Calibri" w:hAnsi="Calibri"/>
      <w:sz w:val="22"/>
    </w:rPr>
  </w:style>
  <w:style w:type="paragraph" w:styleId="afe">
    <w:name w:val="No Spacing"/>
    <w:link w:val="Charf0"/>
    <w:qFormat/>
    <w:rsid w:val="000B21A2"/>
    <w:rPr>
      <w:rFonts w:ascii="Calibri" w:hAnsi="Calibri"/>
      <w:sz w:val="22"/>
    </w:rPr>
  </w:style>
  <w:style w:type="character" w:customStyle="1" w:styleId="Char11">
    <w:name w:val="批注文字 Char1"/>
    <w:basedOn w:val="a1"/>
    <w:rsid w:val="000B21A2"/>
    <w:rPr>
      <w:rFonts w:ascii="宋体" w:eastAsia="宋体" w:hAnsi="宋体" w:cs="宋体"/>
      <w:kern w:val="0"/>
      <w:sz w:val="22"/>
      <w:lang w:eastAsia="en-US"/>
    </w:rPr>
  </w:style>
  <w:style w:type="character" w:customStyle="1" w:styleId="Char12">
    <w:name w:val="批注框文本 Char1"/>
    <w:basedOn w:val="a1"/>
    <w:rsid w:val="000B21A2"/>
    <w:rPr>
      <w:rFonts w:ascii="宋体" w:eastAsia="宋体" w:hAnsi="宋体" w:cs="宋体"/>
      <w:kern w:val="0"/>
      <w:sz w:val="18"/>
      <w:szCs w:val="18"/>
      <w:lang w:eastAsia="en-US"/>
    </w:rPr>
  </w:style>
  <w:style w:type="character" w:customStyle="1" w:styleId="3Char10">
    <w:name w:val="正文文本缩进 3 Char1"/>
    <w:basedOn w:val="a1"/>
    <w:rsid w:val="000B21A2"/>
    <w:rPr>
      <w:rFonts w:ascii="宋体" w:eastAsia="宋体" w:hAnsi="宋体" w:cs="宋体"/>
      <w:kern w:val="0"/>
      <w:sz w:val="16"/>
      <w:szCs w:val="16"/>
      <w:lang w:eastAsia="en-US"/>
    </w:rPr>
  </w:style>
  <w:style w:type="character" w:customStyle="1" w:styleId="2Char10">
    <w:name w:val="正文文本缩进 2 Char1"/>
    <w:basedOn w:val="a1"/>
    <w:rsid w:val="000B21A2"/>
    <w:rPr>
      <w:rFonts w:ascii="宋体" w:eastAsia="宋体" w:hAnsi="宋体" w:cs="宋体"/>
      <w:kern w:val="0"/>
      <w:sz w:val="22"/>
      <w:lang w:eastAsia="en-US"/>
    </w:rPr>
  </w:style>
  <w:style w:type="character" w:customStyle="1" w:styleId="en1">
    <w:name w:val="en1"/>
    <w:basedOn w:val="a1"/>
    <w:rsid w:val="000B21A2"/>
    <w:rPr>
      <w:b/>
      <w:bCs/>
      <w:color w:val="154C7F"/>
      <w:sz w:val="24"/>
      <w:szCs w:val="24"/>
    </w:rPr>
  </w:style>
  <w:style w:type="character" w:customStyle="1" w:styleId="font01">
    <w:name w:val="font01"/>
    <w:basedOn w:val="a1"/>
    <w:rsid w:val="000B21A2"/>
    <w:rPr>
      <w:rFonts w:ascii="宋体" w:eastAsia="宋体" w:hAnsi="宋体" w:cs="宋体" w:hint="eastAsia"/>
      <w:color w:val="000000"/>
      <w:sz w:val="20"/>
      <w:szCs w:val="20"/>
      <w:u w:val="none"/>
    </w:rPr>
  </w:style>
  <w:style w:type="character" w:customStyle="1" w:styleId="Char13">
    <w:name w:val="标题 Char1"/>
    <w:basedOn w:val="a1"/>
    <w:rsid w:val="000B21A2"/>
    <w:rPr>
      <w:rFonts w:asciiTheme="majorHAnsi" w:eastAsia="宋体" w:hAnsiTheme="majorHAnsi" w:cstheme="majorBidi"/>
      <w:b/>
      <w:bCs/>
      <w:kern w:val="0"/>
      <w:sz w:val="32"/>
      <w:szCs w:val="32"/>
      <w:lang w:eastAsia="en-US"/>
    </w:rPr>
  </w:style>
  <w:style w:type="character" w:customStyle="1" w:styleId="Char14">
    <w:name w:val="正文文本缩进 Char1"/>
    <w:basedOn w:val="a1"/>
    <w:rsid w:val="000B21A2"/>
    <w:rPr>
      <w:rFonts w:ascii="宋体" w:eastAsia="宋体" w:hAnsi="宋体" w:cs="宋体"/>
      <w:kern w:val="0"/>
      <w:sz w:val="22"/>
      <w:lang w:eastAsia="en-US"/>
    </w:rPr>
  </w:style>
  <w:style w:type="character" w:customStyle="1" w:styleId="3Char11">
    <w:name w:val="正文文本 3 Char1"/>
    <w:basedOn w:val="a1"/>
    <w:rsid w:val="000B21A2"/>
    <w:rPr>
      <w:rFonts w:ascii="宋体" w:eastAsia="宋体" w:hAnsi="宋体" w:cs="宋体"/>
      <w:kern w:val="0"/>
      <w:sz w:val="16"/>
      <w:szCs w:val="16"/>
      <w:lang w:eastAsia="en-US"/>
    </w:rPr>
  </w:style>
  <w:style w:type="character" w:customStyle="1" w:styleId="font11">
    <w:name w:val="font11"/>
    <w:basedOn w:val="a1"/>
    <w:qFormat/>
    <w:rsid w:val="000B21A2"/>
    <w:rPr>
      <w:rFonts w:ascii="Times New Roman" w:hAnsi="Times New Roman" w:cs="Times New Roman" w:hint="default"/>
      <w:color w:val="000000"/>
      <w:sz w:val="20"/>
      <w:szCs w:val="20"/>
      <w:u w:val="none"/>
    </w:rPr>
  </w:style>
  <w:style w:type="character" w:customStyle="1" w:styleId="glossaryitem">
    <w:name w:val="glossaryitem"/>
    <w:basedOn w:val="a1"/>
    <w:rsid w:val="000B21A2"/>
    <w:rPr>
      <w:u w:val="none"/>
    </w:rPr>
  </w:style>
  <w:style w:type="character" w:customStyle="1" w:styleId="HTMLChar1">
    <w:name w:val="HTML 预设格式 Char1"/>
    <w:basedOn w:val="a1"/>
    <w:rsid w:val="000B21A2"/>
    <w:rPr>
      <w:rFonts w:ascii="Courier New" w:eastAsia="宋体" w:hAnsi="Courier New" w:cs="Courier New"/>
      <w:kern w:val="0"/>
      <w:sz w:val="20"/>
      <w:szCs w:val="20"/>
      <w:lang w:eastAsia="en-US"/>
    </w:rPr>
  </w:style>
  <w:style w:type="character" w:customStyle="1" w:styleId="Char15">
    <w:name w:val="文档结构图 Char1"/>
    <w:basedOn w:val="a1"/>
    <w:qFormat/>
    <w:rsid w:val="000B21A2"/>
    <w:rPr>
      <w:rFonts w:ascii="宋体" w:eastAsia="宋体" w:hAnsi="宋体" w:cs="宋体"/>
      <w:kern w:val="0"/>
      <w:sz w:val="18"/>
      <w:szCs w:val="18"/>
      <w:lang w:eastAsia="en-US"/>
    </w:rPr>
  </w:style>
  <w:style w:type="character" w:customStyle="1" w:styleId="Char16">
    <w:name w:val="日期 Char1"/>
    <w:basedOn w:val="a1"/>
    <w:qFormat/>
    <w:rsid w:val="000B21A2"/>
    <w:rPr>
      <w:rFonts w:ascii="宋体" w:eastAsia="宋体" w:hAnsi="宋体" w:cs="宋体"/>
      <w:kern w:val="0"/>
      <w:sz w:val="22"/>
      <w:lang w:eastAsia="en-US"/>
    </w:rPr>
  </w:style>
  <w:style w:type="character" w:customStyle="1" w:styleId="2Char11">
    <w:name w:val="正文文本 2 Char1"/>
    <w:basedOn w:val="a1"/>
    <w:qFormat/>
    <w:rsid w:val="000B21A2"/>
    <w:rPr>
      <w:rFonts w:ascii="宋体" w:eastAsia="宋体" w:hAnsi="宋体" w:cs="宋体"/>
      <w:kern w:val="0"/>
      <w:sz w:val="22"/>
      <w:lang w:eastAsia="en-US"/>
    </w:rPr>
  </w:style>
  <w:style w:type="character" w:customStyle="1" w:styleId="Char17">
    <w:name w:val="正文首行缩进 Char1"/>
    <w:basedOn w:val="Char3"/>
    <w:qFormat/>
    <w:rsid w:val="000B21A2"/>
    <w:rPr>
      <w:rFonts w:ascii="宋体" w:eastAsia="宋体" w:hAnsi="宋体" w:cs="宋体"/>
      <w:kern w:val="0"/>
      <w:sz w:val="22"/>
      <w:lang w:eastAsia="en-US"/>
    </w:rPr>
  </w:style>
  <w:style w:type="character" w:customStyle="1" w:styleId="Char18">
    <w:name w:val="批注主题 Char1"/>
    <w:basedOn w:val="Char11"/>
    <w:qFormat/>
    <w:rsid w:val="000B21A2"/>
    <w:rPr>
      <w:rFonts w:ascii="宋体" w:eastAsia="宋体" w:hAnsi="宋体" w:cs="宋体"/>
      <w:b/>
      <w:bCs/>
      <w:kern w:val="0"/>
      <w:sz w:val="22"/>
      <w:lang w:eastAsia="en-US"/>
    </w:rPr>
  </w:style>
  <w:style w:type="paragraph" w:customStyle="1" w:styleId="33">
    <w:name w:val="标题3(小3号)"/>
    <w:basedOn w:val="3"/>
    <w:next w:val="34"/>
    <w:qFormat/>
    <w:rsid w:val="000B21A2"/>
    <w:pPr>
      <w:widowControl/>
      <w:spacing w:before="0" w:after="0" w:line="420" w:lineRule="exact"/>
    </w:pPr>
    <w:rPr>
      <w:b w:val="0"/>
      <w:bCs w:val="0"/>
      <w:color w:val="000000"/>
      <w:kern w:val="0"/>
      <w:sz w:val="30"/>
      <w:szCs w:val="21"/>
    </w:rPr>
  </w:style>
  <w:style w:type="paragraph" w:customStyle="1" w:styleId="34">
    <w:name w:val="正文小3号"/>
    <w:qFormat/>
    <w:rsid w:val="000B21A2"/>
    <w:pPr>
      <w:ind w:firstLine="595"/>
      <w:jc w:val="both"/>
    </w:pPr>
    <w:rPr>
      <w:rFonts w:ascii="Times New Roman" w:eastAsia="宋体" w:hAnsi="Times New Roman" w:cs="Times New Roman"/>
      <w:kern w:val="0"/>
      <w:sz w:val="30"/>
      <w:szCs w:val="20"/>
    </w:rPr>
  </w:style>
  <w:style w:type="paragraph" w:customStyle="1" w:styleId="aff">
    <w:name w:val="封面页眉"/>
    <w:basedOn w:val="af"/>
    <w:qFormat/>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rsid w:val="000B21A2"/>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rsid w:val="000B21A2"/>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rsid w:val="000B21A2"/>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rsid w:val="000B21A2"/>
    <w:pPr>
      <w:widowControl/>
      <w:spacing w:before="0" w:after="0" w:line="420" w:lineRule="exact"/>
    </w:pPr>
    <w:rPr>
      <w:b w:val="0"/>
      <w:bCs w:val="0"/>
      <w:color w:val="000000"/>
      <w:kern w:val="0"/>
      <w:szCs w:val="21"/>
    </w:rPr>
  </w:style>
  <w:style w:type="paragraph" w:customStyle="1" w:styleId="36">
    <w:name w:val="正文3号字"/>
    <w:qFormat/>
    <w:rsid w:val="000B21A2"/>
    <w:pPr>
      <w:ind w:firstLine="652"/>
      <w:jc w:val="both"/>
    </w:pPr>
    <w:rPr>
      <w:rFonts w:ascii="Times New Roman" w:eastAsia="宋体" w:hAnsi="Times New Roman" w:cs="Times New Roman"/>
      <w:kern w:val="0"/>
      <w:sz w:val="32"/>
      <w:szCs w:val="20"/>
    </w:rPr>
  </w:style>
  <w:style w:type="paragraph" w:customStyle="1" w:styleId="aff2">
    <w:name w:val="封面页脚"/>
    <w:basedOn w:val="ae"/>
    <w:qFormat/>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rsid w:val="000B21A2"/>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rsid w:val="000B21A2"/>
    <w:pPr>
      <w:ind w:firstLine="567"/>
      <w:jc w:val="both"/>
    </w:pPr>
    <w:rPr>
      <w:rFonts w:ascii="Times New Roman" w:eastAsia="宋体" w:hAnsi="Times New Roman" w:cs="Times New Roman"/>
      <w:kern w:val="0"/>
      <w:sz w:val="28"/>
      <w:szCs w:val="20"/>
    </w:rPr>
  </w:style>
  <w:style w:type="paragraph" w:customStyle="1" w:styleId="120">
    <w:name w:val="标题1(2号)"/>
    <w:basedOn w:val="10"/>
    <w:next w:val="36"/>
    <w:rsid w:val="000B21A2"/>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rsid w:val="000B21A2"/>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51">
    <w:name w:val="正文5号字"/>
    <w:rsid w:val="000B21A2"/>
    <w:pPr>
      <w:jc w:val="both"/>
    </w:pPr>
    <w:rPr>
      <w:rFonts w:ascii="Times New Roman" w:eastAsia="宋体" w:hAnsi="Times New Roman" w:cs="Times New Roman"/>
      <w:kern w:val="0"/>
      <w:szCs w:val="20"/>
    </w:rPr>
  </w:style>
  <w:style w:type="paragraph" w:customStyle="1" w:styleId="aff3">
    <w:name w:val="标准"/>
    <w:basedOn w:val="a"/>
    <w:qFormat/>
    <w:rsid w:val="000B21A2"/>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rsid w:val="000B21A2"/>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rsid w:val="000B21A2"/>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rsid w:val="000B21A2"/>
    <w:pPr>
      <w:widowControl/>
      <w:spacing w:before="0" w:after="0" w:line="420" w:lineRule="exact"/>
    </w:pPr>
    <w:rPr>
      <w:b w:val="0"/>
      <w:bCs w:val="0"/>
      <w:color w:val="000000"/>
      <w:kern w:val="0"/>
      <w:sz w:val="28"/>
      <w:szCs w:val="21"/>
    </w:rPr>
  </w:style>
  <w:style w:type="paragraph" w:customStyle="1" w:styleId="24">
    <w:name w:val="标题2"/>
    <w:basedOn w:val="2"/>
    <w:qFormat/>
    <w:rsid w:val="000B21A2"/>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xl31">
    <w:name w:val="xl31"/>
    <w:basedOn w:val="a"/>
    <w:rsid w:val="000B21A2"/>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rsid w:val="000B21A2"/>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rsid w:val="000B21A2"/>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rsid w:val="000B21A2"/>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rsid w:val="000B21A2"/>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rsid w:val="000B21A2"/>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rsid w:val="000B21A2"/>
    <w:pPr>
      <w:autoSpaceDE/>
      <w:autoSpaceDN/>
      <w:jc w:val="both"/>
    </w:pPr>
    <w:rPr>
      <w:rFonts w:ascii="Times New Roman" w:hAnsi="Times New Roman" w:cs="Times New Roman"/>
      <w:kern w:val="2"/>
      <w:sz w:val="21"/>
      <w:szCs w:val="24"/>
      <w:lang w:eastAsia="zh-CN"/>
    </w:rPr>
  </w:style>
  <w:style w:type="paragraph" w:customStyle="1" w:styleId="26">
    <w:name w:val="正文2"/>
    <w:qFormat/>
    <w:rsid w:val="000B21A2"/>
    <w:pPr>
      <w:widowControl w:val="0"/>
      <w:autoSpaceDE w:val="0"/>
      <w:autoSpaceDN w:val="0"/>
      <w:adjustRightInd w:val="0"/>
      <w:spacing w:line="360" w:lineRule="atLeast"/>
      <w:ind w:left="425" w:hanging="425"/>
      <w:textAlignment w:val="bottom"/>
    </w:pPr>
    <w:rPr>
      <w:rFonts w:ascii="宋体" w:eastAsia="宋体" w:hAnsi="Times New Roman" w:cs="Times New Roman"/>
      <w:kern w:val="0"/>
      <w:position w:val="-6"/>
      <w:sz w:val="32"/>
      <w:szCs w:val="20"/>
    </w:rPr>
  </w:style>
  <w:style w:type="paragraph" w:customStyle="1" w:styleId="27">
    <w:name w:val="样式2"/>
    <w:basedOn w:val="a"/>
    <w:rsid w:val="000B21A2"/>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rsid w:val="000B21A2"/>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rsid w:val="000B21A2"/>
    <w:pPr>
      <w:widowControl w:val="0"/>
      <w:autoSpaceDE w:val="0"/>
      <w:autoSpaceDN w:val="0"/>
      <w:adjustRightInd w:val="0"/>
      <w:jc w:val="both"/>
    </w:pPr>
    <w:rPr>
      <w:rFonts w:ascii="五" w:eastAsia="五" w:hAnsi="Times New Roman" w:cs="Times New Roman"/>
      <w:kern w:val="0"/>
      <w:sz w:val="24"/>
      <w:szCs w:val="20"/>
    </w:rPr>
  </w:style>
  <w:style w:type="paragraph" w:customStyle="1" w:styleId="341">
    <w:name w:val="标题3(小4号)"/>
    <w:basedOn w:val="3"/>
    <w:next w:val="42"/>
    <w:rsid w:val="000B21A2"/>
    <w:pPr>
      <w:widowControl/>
      <w:spacing w:before="0" w:after="0" w:line="420" w:lineRule="exact"/>
    </w:pPr>
    <w:rPr>
      <w:b w:val="0"/>
      <w:bCs w:val="0"/>
      <w:color w:val="000000"/>
      <w:kern w:val="0"/>
      <w:sz w:val="24"/>
      <w:szCs w:val="21"/>
    </w:rPr>
  </w:style>
  <w:style w:type="paragraph" w:customStyle="1" w:styleId="42">
    <w:name w:val="正文小4号"/>
    <w:rsid w:val="000B21A2"/>
    <w:pPr>
      <w:ind w:firstLine="539"/>
      <w:jc w:val="both"/>
    </w:pPr>
    <w:rPr>
      <w:rFonts w:ascii="Times New Roman" w:eastAsia="宋体" w:hAnsi="Times New Roman" w:cs="Times New Roman"/>
      <w:kern w:val="0"/>
      <w:sz w:val="24"/>
      <w:szCs w:val="20"/>
    </w:rPr>
  </w:style>
  <w:style w:type="paragraph" w:customStyle="1" w:styleId="350">
    <w:name w:val="标题3(5号)"/>
    <w:basedOn w:val="3"/>
    <w:next w:val="51"/>
    <w:rsid w:val="000B21A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rsid w:val="000B21A2"/>
    <w:pPr>
      <w:autoSpaceDE/>
      <w:autoSpaceDN/>
      <w:jc w:val="both"/>
    </w:pPr>
    <w:rPr>
      <w:rFonts w:ascii="Times New Roman" w:hAnsi="Times New Roman" w:cs="Times New Roman"/>
      <w:kern w:val="2"/>
      <w:sz w:val="21"/>
      <w:szCs w:val="24"/>
      <w:lang w:eastAsia="zh-CN"/>
    </w:rPr>
  </w:style>
  <w:style w:type="paragraph" w:customStyle="1" w:styleId="xl25">
    <w:name w:val="xl25"/>
    <w:basedOn w:val="a"/>
    <w:rsid w:val="000B21A2"/>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rsid w:val="000B21A2"/>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rsid w:val="000B21A2"/>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0"/>
    <w:rsid w:val="000B21A2"/>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rsid w:val="000B21A2"/>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1"/>
    <w:rsid w:val="000B21A2"/>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rsid w:val="000B21A2"/>
    <w:pPr>
      <w:widowControl w:val="0"/>
      <w:adjustRightInd w:val="0"/>
      <w:snapToGrid w:val="0"/>
      <w:spacing w:before="40" w:after="20" w:line="240" w:lineRule="atLeast"/>
      <w:jc w:val="center"/>
      <w:textAlignment w:val="baseline"/>
    </w:pPr>
    <w:rPr>
      <w:rFonts w:ascii="Arial" w:eastAsia="宋体" w:hAnsi="Arial" w:cs="Times New Roman"/>
      <w:kern w:val="0"/>
      <w:sz w:val="24"/>
      <w:szCs w:val="20"/>
    </w:rPr>
  </w:style>
  <w:style w:type="paragraph" w:customStyle="1" w:styleId="CharCharCharCharCharCharCharCharCharCharCharChar">
    <w:name w:val="Char Char Char Char Char Char Char Char Char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rsid w:val="000B21A2"/>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rsid w:val="000B21A2"/>
    <w:pPr>
      <w:widowControl/>
      <w:autoSpaceDE/>
      <w:autoSpaceDN/>
      <w:spacing w:before="100" w:beforeAutospacing="1" w:after="100" w:afterAutospacing="1"/>
    </w:pPr>
    <w:rPr>
      <w:sz w:val="24"/>
      <w:szCs w:val="24"/>
      <w:lang w:eastAsia="zh-CN"/>
    </w:rPr>
  </w:style>
  <w:style w:type="paragraph" w:customStyle="1" w:styleId="p0">
    <w:name w:val="p0"/>
    <w:basedOn w:val="a"/>
    <w:rsid w:val="000B21A2"/>
    <w:pPr>
      <w:widowControl/>
      <w:autoSpaceDE/>
      <w:autoSpaceDN/>
    </w:pPr>
    <w:rPr>
      <w:sz w:val="24"/>
      <w:szCs w:val="24"/>
      <w:lang w:eastAsia="zh-CN"/>
    </w:rPr>
  </w:style>
  <w:style w:type="paragraph" w:customStyle="1" w:styleId="15">
    <w:name w:val="字元 字元1"/>
    <w:basedOn w:val="a"/>
    <w:rsid w:val="000B21A2"/>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rsid w:val="000B21A2"/>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1"/>
    <w:rsid w:val="000B21A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rsid w:val="000B21A2"/>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affa">
    <w:name w:val="附件"/>
    <w:basedOn w:val="a"/>
    <w:rsid w:val="000B21A2"/>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2"/>
    <w:rsid w:val="000B21A2"/>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rsid w:val="000B21A2"/>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rsid w:val="000B21A2"/>
    <w:pPr>
      <w:autoSpaceDE/>
      <w:autoSpaceDN/>
      <w:jc w:val="both"/>
    </w:pPr>
    <w:rPr>
      <w:rFonts w:ascii="Times New Roman" w:hAnsi="Times New Roman" w:cs="Times New Roman"/>
      <w:kern w:val="2"/>
      <w:sz w:val="21"/>
      <w:szCs w:val="24"/>
      <w:lang w:eastAsia="zh-CN"/>
    </w:rPr>
  </w:style>
  <w:style w:type="paragraph" w:customStyle="1" w:styleId="ml">
    <w:name w:val="ml"/>
    <w:basedOn w:val="a"/>
    <w:rsid w:val="000B21A2"/>
    <w:pPr>
      <w:autoSpaceDE/>
      <w:autoSpaceDN/>
      <w:jc w:val="both"/>
    </w:pPr>
    <w:rPr>
      <w:rFonts w:cs="Times New Roman"/>
      <w:b/>
      <w:bCs/>
      <w:kern w:val="2"/>
      <w:sz w:val="28"/>
      <w:szCs w:val="20"/>
      <w:lang w:eastAsia="zh-CN"/>
    </w:rPr>
  </w:style>
  <w:style w:type="paragraph" w:customStyle="1" w:styleId="231">
    <w:name w:val="标题2(3号)"/>
    <w:basedOn w:val="2"/>
    <w:next w:val="34"/>
    <w:rsid w:val="000B21A2"/>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rsid w:val="000B21A2"/>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rsid w:val="000B21A2"/>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rsid w:val="000B21A2"/>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rsid w:val="000B21A2"/>
    <w:pPr>
      <w:autoSpaceDE/>
      <w:autoSpaceDN/>
      <w:jc w:val="both"/>
    </w:pPr>
    <w:rPr>
      <w:rFonts w:ascii="Times New Roman" w:hAnsi="Times New Roman" w:cs="Times New Roman"/>
      <w:kern w:val="2"/>
      <w:sz w:val="21"/>
      <w:szCs w:val="21"/>
      <w:lang w:eastAsia="zh-CN"/>
    </w:rPr>
  </w:style>
  <w:style w:type="paragraph" w:customStyle="1" w:styleId="16">
    <w:name w:val="大纲1"/>
    <w:basedOn w:val="a"/>
    <w:rsid w:val="000B21A2"/>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rsid w:val="000B21A2"/>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rsid w:val="000B21A2"/>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rsid w:val="000B21A2"/>
    <w:pPr>
      <w:outlineLvl w:val="3"/>
    </w:pPr>
  </w:style>
  <w:style w:type="paragraph" w:customStyle="1" w:styleId="52">
    <w:name w:val="大纲5"/>
    <w:basedOn w:val="44"/>
    <w:rsid w:val="000B21A2"/>
    <w:pPr>
      <w:tabs>
        <w:tab w:val="left" w:pos="360"/>
      </w:tabs>
      <w:outlineLvl w:val="4"/>
    </w:pPr>
    <w:rPr>
      <w:b w:val="0"/>
      <w:szCs w:val="36"/>
    </w:rPr>
  </w:style>
  <w:style w:type="paragraph" w:customStyle="1" w:styleId="61">
    <w:name w:val="大纲6"/>
    <w:basedOn w:val="52"/>
    <w:rsid w:val="000B21A2"/>
    <w:pPr>
      <w:outlineLvl w:val="5"/>
    </w:pPr>
    <w:rPr>
      <w:rFonts w:ascii="宋体"/>
      <w:szCs w:val="24"/>
    </w:rPr>
  </w:style>
  <w:style w:type="paragraph" w:customStyle="1" w:styleId="Char1CharCharChar1">
    <w:name w:val="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110">
    <w:name w:val="字元 字元11"/>
    <w:basedOn w:val="a"/>
    <w:rsid w:val="000B21A2"/>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rsid w:val="000B21A2"/>
    <w:pPr>
      <w:autoSpaceDE/>
      <w:autoSpaceDN/>
      <w:jc w:val="both"/>
    </w:pPr>
    <w:rPr>
      <w:rFonts w:ascii="Calibri" w:hAnsi="Calibri" w:cs="Times New Roman"/>
      <w:kern w:val="2"/>
      <w:sz w:val="21"/>
      <w:szCs w:val="24"/>
      <w:lang w:eastAsia="zh-CN"/>
    </w:rPr>
  </w:style>
  <w:style w:type="paragraph" w:customStyle="1" w:styleId="39">
    <w:name w:val="正文3"/>
    <w:rsid w:val="000B21A2"/>
    <w:pPr>
      <w:widowControl w:val="0"/>
      <w:autoSpaceDE w:val="0"/>
      <w:autoSpaceDN w:val="0"/>
      <w:adjustRightInd w:val="0"/>
      <w:spacing w:line="360" w:lineRule="atLeast"/>
      <w:ind w:left="425" w:hanging="425"/>
      <w:textAlignment w:val="bottom"/>
    </w:pPr>
    <w:rPr>
      <w:rFonts w:ascii="宋体" w:eastAsia="宋体" w:hAnsi="Calibri" w:cs="Times New Roman"/>
      <w:kern w:val="0"/>
      <w:position w:val="-6"/>
      <w:sz w:val="32"/>
      <w:szCs w:val="20"/>
    </w:rPr>
  </w:style>
  <w:style w:type="paragraph" w:customStyle="1" w:styleId="Char20">
    <w:name w:val="Char2"/>
    <w:basedOn w:val="a"/>
    <w:rsid w:val="000B21A2"/>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1">
    <w:name w:val="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rsid w:val="000B21A2"/>
    <w:pPr>
      <w:autoSpaceDE/>
      <w:autoSpaceDN/>
      <w:jc w:val="both"/>
    </w:pPr>
    <w:rPr>
      <w:rFonts w:ascii="Calibri" w:hAnsi="Calibri" w:cs="Times New Roman"/>
      <w:kern w:val="2"/>
      <w:sz w:val="21"/>
      <w:szCs w:val="24"/>
      <w:lang w:eastAsia="zh-CN"/>
    </w:rPr>
  </w:style>
  <w:style w:type="paragraph" w:customStyle="1" w:styleId="Char110">
    <w:name w:val="Char11"/>
    <w:basedOn w:val="a"/>
    <w:rsid w:val="000B21A2"/>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rsid w:val="000B21A2"/>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rsid w:val="000B21A2"/>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rsid w:val="000B21A2"/>
    <w:pPr>
      <w:autoSpaceDE/>
      <w:autoSpaceDN/>
      <w:jc w:val="both"/>
    </w:pPr>
    <w:rPr>
      <w:rFonts w:ascii="Calibri" w:hAnsi="Calibri" w:cs="Times New Roman"/>
      <w:kern w:val="2"/>
      <w:sz w:val="21"/>
      <w:szCs w:val="24"/>
      <w:lang w:eastAsia="zh-CN"/>
    </w:rPr>
  </w:style>
  <w:style w:type="paragraph" w:customStyle="1" w:styleId="210">
    <w:name w:val="正文文本 21"/>
    <w:basedOn w:val="a"/>
    <w:rsid w:val="000B21A2"/>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rsid w:val="000B21A2"/>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rsid w:val="000B21A2"/>
  </w:style>
  <w:style w:type="character" w:customStyle="1" w:styleId="xdrichtextbox3">
    <w:name w:val="xdrichtextbox3"/>
    <w:basedOn w:val="a1"/>
    <w:rsid w:val="000B21A2"/>
    <w:rPr>
      <w:color w:val="auto"/>
      <w:u w:val="none"/>
      <w:bdr w:val="single" w:sz="8" w:space="0" w:color="DCDCDC"/>
      <w:shd w:val="clear" w:color="auto" w:fill="FFFFFF"/>
    </w:rPr>
  </w:style>
  <w:style w:type="paragraph" w:customStyle="1" w:styleId="18">
    <w:name w:val="正文文本缩进1"/>
    <w:basedOn w:val="a"/>
    <w:uiPriority w:val="99"/>
    <w:qFormat/>
    <w:rsid w:val="000B21A2"/>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rsid w:val="000B21A2"/>
  </w:style>
  <w:style w:type="character" w:customStyle="1" w:styleId="xdrichtextbox">
    <w:name w:val="xdrichtextbox"/>
    <w:basedOn w:val="a1"/>
    <w:qFormat/>
    <w:rsid w:val="000B21A2"/>
    <w:rPr>
      <w:color w:val="auto"/>
      <w:sz w:val="18"/>
      <w:szCs w:val="18"/>
      <w:u w:val="none"/>
      <w:bdr w:val="single" w:sz="8" w:space="0" w:color="DCDCDC"/>
      <w:shd w:val="clear" w:color="auto" w:fill="auto"/>
    </w:rPr>
  </w:style>
  <w:style w:type="character" w:customStyle="1" w:styleId="drapbtn">
    <w:name w:val="drapbtn"/>
    <w:basedOn w:val="a1"/>
    <w:qFormat/>
    <w:rsid w:val="000B21A2"/>
  </w:style>
  <w:style w:type="character" w:customStyle="1" w:styleId="w32">
    <w:name w:val="w32"/>
    <w:basedOn w:val="a1"/>
    <w:qFormat/>
    <w:rsid w:val="000B21A2"/>
  </w:style>
  <w:style w:type="character" w:customStyle="1" w:styleId="designclass">
    <w:name w:val="design_class"/>
    <w:basedOn w:val="a1"/>
    <w:qFormat/>
    <w:rsid w:val="000B21A2"/>
  </w:style>
  <w:style w:type="character" w:customStyle="1" w:styleId="cdropright">
    <w:name w:val="cdropright"/>
    <w:basedOn w:val="a1"/>
    <w:qFormat/>
    <w:rsid w:val="000B21A2"/>
  </w:style>
  <w:style w:type="character" w:customStyle="1" w:styleId="browseclassinput">
    <w:name w:val="browse_class&gt;input"/>
    <w:basedOn w:val="a1"/>
    <w:qFormat/>
    <w:rsid w:val="000B21A2"/>
    <w:rPr>
      <w:shd w:val="clear" w:color="auto" w:fill="F8F8F8"/>
    </w:rPr>
  </w:style>
  <w:style w:type="character" w:customStyle="1" w:styleId="biggerthanmax">
    <w:name w:val="biggerthanmax"/>
    <w:basedOn w:val="a1"/>
    <w:qFormat/>
    <w:rsid w:val="000B21A2"/>
    <w:rPr>
      <w:shd w:val="clear" w:color="auto" w:fill="FFFF00"/>
    </w:rPr>
  </w:style>
  <w:style w:type="character" w:customStyle="1" w:styleId="browseclassspan">
    <w:name w:val="browse_class&gt;span"/>
    <w:basedOn w:val="a1"/>
    <w:qFormat/>
    <w:rsid w:val="000B21A2"/>
    <w:rPr>
      <w:shd w:val="clear" w:color="auto" w:fill="F8F8F8"/>
    </w:rPr>
  </w:style>
  <w:style w:type="character" w:customStyle="1" w:styleId="hilite6">
    <w:name w:val="hilite6"/>
    <w:basedOn w:val="a1"/>
    <w:qFormat/>
    <w:rsid w:val="000B21A2"/>
    <w:rPr>
      <w:color w:val="FFFFFF"/>
      <w:shd w:val="clear" w:color="auto" w:fill="666677"/>
    </w:rPr>
  </w:style>
  <w:style w:type="character" w:customStyle="1" w:styleId="cdropleft">
    <w:name w:val="cdropleft"/>
    <w:basedOn w:val="a1"/>
    <w:qFormat/>
    <w:rsid w:val="000B21A2"/>
  </w:style>
  <w:style w:type="character" w:customStyle="1" w:styleId="active6">
    <w:name w:val="active6"/>
    <w:basedOn w:val="a1"/>
    <w:qFormat/>
    <w:rsid w:val="000B21A2"/>
    <w:rPr>
      <w:color w:val="00FF00"/>
      <w:shd w:val="clear" w:color="auto" w:fill="111111"/>
    </w:rPr>
  </w:style>
  <w:style w:type="character" w:customStyle="1" w:styleId="button">
    <w:name w:val="button"/>
    <w:basedOn w:val="a1"/>
    <w:qFormat/>
    <w:rsid w:val="000B21A2"/>
  </w:style>
  <w:style w:type="character" w:customStyle="1" w:styleId="tmpztreemovearrow">
    <w:name w:val="tmpztreemove_arrow"/>
    <w:basedOn w:val="a1"/>
    <w:qFormat/>
    <w:rsid w:val="000B21A2"/>
  </w:style>
  <w:style w:type="character" w:customStyle="1" w:styleId="browseclasslabel">
    <w:name w:val="browse_class&gt;label"/>
    <w:basedOn w:val="a1"/>
    <w:qFormat/>
    <w:rsid w:val="000B21A2"/>
    <w:rPr>
      <w:shd w:val="clear" w:color="auto" w:fill="F8F8F8"/>
    </w:rPr>
  </w:style>
  <w:style w:type="character" w:customStyle="1" w:styleId="pagechatarealistclosebox">
    <w:name w:val="pagechatarealistclose_box"/>
    <w:basedOn w:val="a1"/>
    <w:qFormat/>
    <w:rsid w:val="000B21A2"/>
  </w:style>
  <w:style w:type="character" w:customStyle="1" w:styleId="pagechatarealistclosebox1">
    <w:name w:val="pagechatarealistclose_box1"/>
    <w:basedOn w:val="a1"/>
    <w:qFormat/>
    <w:rsid w:val="000B21A2"/>
  </w:style>
  <w:style w:type="character" w:customStyle="1" w:styleId="ico1652">
    <w:name w:val="ico1652"/>
    <w:basedOn w:val="a1"/>
    <w:qFormat/>
    <w:rsid w:val="000B21A2"/>
  </w:style>
  <w:style w:type="character" w:customStyle="1" w:styleId="ico1653">
    <w:name w:val="ico1653"/>
    <w:basedOn w:val="a1"/>
    <w:qFormat/>
    <w:rsid w:val="000B21A2"/>
  </w:style>
  <w:style w:type="character" w:customStyle="1" w:styleId="token-input-delete-token">
    <w:name w:val="token-input-delete-token"/>
    <w:basedOn w:val="a1"/>
    <w:qFormat/>
    <w:rsid w:val="000B21A2"/>
    <w:rPr>
      <w:color w:val="FFFFFF"/>
    </w:rPr>
  </w:style>
  <w:style w:type="character" w:customStyle="1" w:styleId="editclass">
    <w:name w:val="edit_class"/>
    <w:basedOn w:val="a1"/>
    <w:qFormat/>
    <w:rsid w:val="000B21A2"/>
  </w:style>
  <w:style w:type="character" w:customStyle="1" w:styleId="ico1654">
    <w:name w:val="ico1654"/>
    <w:basedOn w:val="a1"/>
    <w:qFormat/>
    <w:rsid w:val="000B21A2"/>
  </w:style>
  <w:style w:type="character" w:customStyle="1" w:styleId="button2">
    <w:name w:val="button2"/>
    <w:basedOn w:val="a1"/>
    <w:qFormat/>
    <w:rsid w:val="000B21A2"/>
  </w:style>
  <w:style w:type="character" w:customStyle="1" w:styleId="active10">
    <w:name w:val="active10"/>
    <w:basedOn w:val="a1"/>
    <w:qFormat/>
    <w:rsid w:val="000B21A2"/>
    <w:rPr>
      <w:color w:val="00FF00"/>
      <w:shd w:val="clear" w:color="auto" w:fill="111111"/>
    </w:rPr>
  </w:style>
  <w:style w:type="character" w:customStyle="1" w:styleId="active">
    <w:name w:val="active"/>
    <w:basedOn w:val="a1"/>
    <w:qFormat/>
    <w:rsid w:val="000B21A2"/>
    <w:rPr>
      <w:color w:val="00FF00"/>
      <w:shd w:val="clear" w:color="auto" w:fill="111111"/>
    </w:rPr>
  </w:style>
  <w:style w:type="character" w:customStyle="1" w:styleId="ico1655">
    <w:name w:val="ico1655"/>
    <w:basedOn w:val="a1"/>
    <w:qFormat/>
    <w:rsid w:val="000B21A2"/>
  </w:style>
  <w:style w:type="character" w:customStyle="1" w:styleId="hilite">
    <w:name w:val="hilite"/>
    <w:basedOn w:val="a1"/>
    <w:qFormat/>
    <w:rsid w:val="000B21A2"/>
    <w:rPr>
      <w:color w:val="FFFFFF"/>
      <w:shd w:val="clear" w:color="auto" w:fill="666677"/>
    </w:rPr>
  </w:style>
  <w:style w:type="character" w:customStyle="1" w:styleId="active12">
    <w:name w:val="active12"/>
    <w:basedOn w:val="a1"/>
    <w:qFormat/>
    <w:rsid w:val="000B21A2"/>
    <w:rPr>
      <w:color w:val="00FF00"/>
      <w:shd w:val="clear" w:color="auto" w:fill="111111"/>
    </w:rPr>
  </w:style>
  <w:style w:type="character" w:customStyle="1" w:styleId="hilite5">
    <w:name w:val="hilite5"/>
    <w:basedOn w:val="a1"/>
    <w:qFormat/>
    <w:rsid w:val="000B21A2"/>
    <w:rPr>
      <w:color w:val="FFFFFF"/>
      <w:shd w:val="clear" w:color="auto" w:fill="666677"/>
    </w:rPr>
  </w:style>
  <w:style w:type="character" w:customStyle="1" w:styleId="hilite4">
    <w:name w:val="hilite4"/>
    <w:basedOn w:val="a1"/>
    <w:qFormat/>
    <w:rsid w:val="000B21A2"/>
    <w:rPr>
      <w:color w:val="FFFFFF"/>
      <w:shd w:val="clear" w:color="auto" w:fill="666677"/>
    </w:rPr>
  </w:style>
  <w:style w:type="character" w:customStyle="1" w:styleId="ico16">
    <w:name w:val="ico16"/>
    <w:basedOn w:val="a1"/>
    <w:qFormat/>
    <w:rsid w:val="000B21A2"/>
  </w:style>
  <w:style w:type="character" w:customStyle="1" w:styleId="ico161">
    <w:name w:val="ico161"/>
    <w:basedOn w:val="a1"/>
    <w:qFormat/>
    <w:rsid w:val="000B21A2"/>
  </w:style>
  <w:style w:type="character" w:customStyle="1" w:styleId="active8">
    <w:name w:val="active8"/>
    <w:basedOn w:val="a1"/>
    <w:qFormat/>
    <w:rsid w:val="000B21A2"/>
    <w:rPr>
      <w:color w:val="00FF00"/>
      <w:shd w:val="clear" w:color="auto" w:fill="111111"/>
    </w:rPr>
  </w:style>
  <w:style w:type="character" w:customStyle="1" w:styleId="active1">
    <w:name w:val="active1"/>
    <w:basedOn w:val="a1"/>
    <w:qFormat/>
    <w:rsid w:val="000B21A2"/>
    <w:rPr>
      <w:color w:val="00FF00"/>
      <w:shd w:val="clear" w:color="auto" w:fill="111111"/>
    </w:rPr>
  </w:style>
  <w:style w:type="character" w:customStyle="1" w:styleId="active11">
    <w:name w:val="active11"/>
    <w:basedOn w:val="a1"/>
    <w:qFormat/>
    <w:rsid w:val="000B21A2"/>
    <w:rPr>
      <w:color w:val="00FF00"/>
      <w:shd w:val="clear" w:color="auto" w:fill="111111"/>
    </w:rPr>
  </w:style>
  <w:style w:type="character" w:customStyle="1" w:styleId="active9">
    <w:name w:val="active9"/>
    <w:basedOn w:val="a1"/>
    <w:qFormat/>
    <w:rsid w:val="000B21A2"/>
    <w:rPr>
      <w:color w:val="00FF00"/>
      <w:shd w:val="clear" w:color="auto" w:fill="111111"/>
    </w:rPr>
  </w:style>
  <w:style w:type="character" w:customStyle="1" w:styleId="active5">
    <w:name w:val="active5"/>
    <w:basedOn w:val="a1"/>
    <w:qFormat/>
    <w:rsid w:val="000B21A2"/>
    <w:rPr>
      <w:color w:val="00FF00"/>
      <w:shd w:val="clear" w:color="auto" w:fill="111111"/>
    </w:rPr>
  </w:style>
  <w:style w:type="paragraph" w:customStyle="1" w:styleId="affb">
    <w:name w:val="正文一级"/>
    <w:basedOn w:val="a"/>
    <w:rsid w:val="000B21A2"/>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rsid w:val="000B21A2"/>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rsid w:val="000B21A2"/>
    <w:rPr>
      <w:rFonts w:ascii="Times New Roman" w:eastAsia="宋体" w:hAnsi="Times New Roman" w:cs="Times New Roman"/>
      <w:sz w:val="24"/>
      <w:szCs w:val="20"/>
      <w:lang w:eastAsia="en-US"/>
    </w:rPr>
  </w:style>
  <w:style w:type="paragraph" w:customStyle="1" w:styleId="19">
    <w:name w:val="修订1"/>
    <w:hidden/>
    <w:uiPriority w:val="99"/>
    <w:unhideWhenUsed/>
    <w:rsid w:val="000B21A2"/>
    <w:rPr>
      <w:rFonts w:ascii="宋体" w:eastAsia="宋体" w:hAnsi="宋体" w:cs="宋体"/>
      <w:kern w:val="0"/>
      <w:sz w:val="22"/>
      <w:lang w:eastAsia="en-US"/>
    </w:rPr>
  </w:style>
  <w:style w:type="paragraph" w:customStyle="1" w:styleId="71">
    <w:name w:val="7表格(治)"/>
    <w:qFormat/>
    <w:rsid w:val="000B21A2"/>
    <w:pPr>
      <w:jc w:val="center"/>
    </w:pPr>
    <w:rPr>
      <w:rFonts w:ascii="Times New Roman" w:eastAsia="宋体" w:hAnsi="Times New Roman" w:cs="Times New Roman"/>
      <w:kern w:val="0"/>
    </w:rPr>
  </w:style>
  <w:style w:type="character" w:customStyle="1" w:styleId="wz141">
    <w:name w:val="wz141"/>
    <w:rsid w:val="000B21A2"/>
    <w:rPr>
      <w:rFonts w:ascii="Arial" w:hAnsi="Arial" w:cs="Arial" w:hint="default"/>
      <w:color w:val="000000"/>
      <w:sz w:val="21"/>
      <w:szCs w:val="21"/>
    </w:rPr>
  </w:style>
  <w:style w:type="character" w:customStyle="1" w:styleId="affc">
    <w:name w:val="纯文本 字符"/>
    <w:rsid w:val="000B21A2"/>
    <w:rPr>
      <w:rFonts w:ascii="宋体" w:eastAsia="宋体" w:hAnsi="Courier New" w:cs="Courier New"/>
      <w:kern w:val="2"/>
      <w:sz w:val="21"/>
      <w:szCs w:val="21"/>
      <w:lang w:val="en-US" w:eastAsia="zh-CN" w:bidi="ar-SA"/>
    </w:rPr>
  </w:style>
  <w:style w:type="paragraph" w:customStyle="1" w:styleId="CharChar0">
    <w:name w:val="Char Char"/>
    <w:basedOn w:val="a"/>
    <w:rsid w:val="00B616D2"/>
    <w:pPr>
      <w:widowControl/>
      <w:autoSpaceDE/>
      <w:autoSpaceDN/>
      <w:adjustRightInd w:val="0"/>
      <w:spacing w:after="160" w:line="240" w:lineRule="exact"/>
      <w:textAlignment w:val="baseline"/>
    </w:pPr>
    <w:rPr>
      <w:rFonts w:ascii="Times New Roman" w:hAnsi="Times New Roman" w:cs="Times New Roman"/>
      <w:sz w:val="20"/>
      <w:szCs w:val="20"/>
      <w:lang w:eastAsia="zh-CN"/>
    </w:rPr>
  </w:style>
  <w:style w:type="character" w:customStyle="1" w:styleId="1Char0">
    <w:name w:val="正文1 Char"/>
    <w:basedOn w:val="a1"/>
    <w:link w:val="1"/>
    <w:rsid w:val="00226ED3"/>
    <w:rPr>
      <w:rFonts w:ascii="宋体" w:eastAsia="宋体" w:hAnsi="Calibri" w:cs="Times New Roman"/>
      <w:kern w:val="0"/>
      <w:sz w:val="34"/>
    </w:rPr>
  </w:style>
</w:styles>
</file>

<file path=word/webSettings.xml><?xml version="1.0" encoding="utf-8"?>
<w:webSettings xmlns:r="http://schemas.openxmlformats.org/officeDocument/2006/relationships" xmlns:w="http://schemas.openxmlformats.org/wordprocessingml/2006/main">
  <w:divs>
    <w:div w:id="24912432">
      <w:bodyDiv w:val="1"/>
      <w:marLeft w:val="0"/>
      <w:marRight w:val="0"/>
      <w:marTop w:val="0"/>
      <w:marBottom w:val="0"/>
      <w:divBdr>
        <w:top w:val="none" w:sz="0" w:space="0" w:color="auto"/>
        <w:left w:val="none" w:sz="0" w:space="0" w:color="auto"/>
        <w:bottom w:val="none" w:sz="0" w:space="0" w:color="auto"/>
        <w:right w:val="none" w:sz="0" w:space="0" w:color="auto"/>
      </w:divBdr>
      <w:divsChild>
        <w:div w:id="1499618446">
          <w:marLeft w:val="0"/>
          <w:marRight w:val="0"/>
          <w:marTop w:val="0"/>
          <w:marBottom w:val="0"/>
          <w:divBdr>
            <w:top w:val="none" w:sz="0" w:space="0" w:color="auto"/>
            <w:left w:val="none" w:sz="0" w:space="0" w:color="auto"/>
            <w:bottom w:val="none" w:sz="0" w:space="0" w:color="auto"/>
            <w:right w:val="none" w:sz="0" w:space="0" w:color="auto"/>
          </w:divBdr>
        </w:div>
        <w:div w:id="2078282111">
          <w:marLeft w:val="0"/>
          <w:marRight w:val="0"/>
          <w:marTop w:val="0"/>
          <w:marBottom w:val="0"/>
          <w:divBdr>
            <w:top w:val="none" w:sz="0" w:space="0" w:color="auto"/>
            <w:left w:val="none" w:sz="0" w:space="0" w:color="auto"/>
            <w:bottom w:val="none" w:sz="0" w:space="0" w:color="auto"/>
            <w:right w:val="none" w:sz="0" w:space="0" w:color="auto"/>
          </w:divBdr>
          <w:divsChild>
            <w:div w:id="1348369496">
              <w:marLeft w:val="0"/>
              <w:marRight w:val="0"/>
              <w:marTop w:val="0"/>
              <w:marBottom w:val="0"/>
              <w:divBdr>
                <w:top w:val="none" w:sz="0" w:space="0" w:color="auto"/>
                <w:left w:val="none" w:sz="0" w:space="0" w:color="auto"/>
                <w:bottom w:val="none" w:sz="0" w:space="0" w:color="auto"/>
                <w:right w:val="none" w:sz="0" w:space="0" w:color="auto"/>
              </w:divBdr>
            </w:div>
          </w:divsChild>
        </w:div>
        <w:div w:id="1209761482">
          <w:marLeft w:val="0"/>
          <w:marRight w:val="0"/>
          <w:marTop w:val="0"/>
          <w:marBottom w:val="0"/>
          <w:divBdr>
            <w:top w:val="none" w:sz="0" w:space="0" w:color="auto"/>
            <w:left w:val="none" w:sz="0" w:space="0" w:color="auto"/>
            <w:bottom w:val="none" w:sz="0" w:space="0" w:color="auto"/>
            <w:right w:val="none" w:sz="0" w:space="0" w:color="auto"/>
          </w:divBdr>
        </w:div>
        <w:div w:id="992761222">
          <w:marLeft w:val="0"/>
          <w:marRight w:val="0"/>
          <w:marTop w:val="0"/>
          <w:marBottom w:val="0"/>
          <w:divBdr>
            <w:top w:val="none" w:sz="0" w:space="0" w:color="auto"/>
            <w:left w:val="none" w:sz="0" w:space="0" w:color="auto"/>
            <w:bottom w:val="none" w:sz="0" w:space="0" w:color="auto"/>
            <w:right w:val="none" w:sz="0" w:space="0" w:color="auto"/>
          </w:divBdr>
        </w:div>
        <w:div w:id="111755703">
          <w:marLeft w:val="0"/>
          <w:marRight w:val="0"/>
          <w:marTop w:val="0"/>
          <w:marBottom w:val="0"/>
          <w:divBdr>
            <w:top w:val="none" w:sz="0" w:space="0" w:color="auto"/>
            <w:left w:val="none" w:sz="0" w:space="0" w:color="auto"/>
            <w:bottom w:val="none" w:sz="0" w:space="0" w:color="auto"/>
            <w:right w:val="none" w:sz="0" w:space="0" w:color="auto"/>
          </w:divBdr>
        </w:div>
        <w:div w:id="887648161">
          <w:marLeft w:val="0"/>
          <w:marRight w:val="0"/>
          <w:marTop w:val="0"/>
          <w:marBottom w:val="0"/>
          <w:divBdr>
            <w:top w:val="none" w:sz="0" w:space="0" w:color="auto"/>
            <w:left w:val="none" w:sz="0" w:space="0" w:color="auto"/>
            <w:bottom w:val="none" w:sz="0" w:space="0" w:color="auto"/>
            <w:right w:val="none" w:sz="0" w:space="0" w:color="auto"/>
          </w:divBdr>
        </w:div>
        <w:div w:id="161898211">
          <w:marLeft w:val="0"/>
          <w:marRight w:val="0"/>
          <w:marTop w:val="0"/>
          <w:marBottom w:val="0"/>
          <w:divBdr>
            <w:top w:val="none" w:sz="0" w:space="0" w:color="auto"/>
            <w:left w:val="none" w:sz="0" w:space="0" w:color="auto"/>
            <w:bottom w:val="none" w:sz="0" w:space="0" w:color="auto"/>
            <w:right w:val="none" w:sz="0" w:space="0" w:color="auto"/>
          </w:divBdr>
        </w:div>
        <w:div w:id="1526862894">
          <w:marLeft w:val="0"/>
          <w:marRight w:val="0"/>
          <w:marTop w:val="0"/>
          <w:marBottom w:val="0"/>
          <w:divBdr>
            <w:top w:val="none" w:sz="0" w:space="0" w:color="auto"/>
            <w:left w:val="none" w:sz="0" w:space="0" w:color="auto"/>
            <w:bottom w:val="none" w:sz="0" w:space="0" w:color="auto"/>
            <w:right w:val="none" w:sz="0" w:space="0" w:color="auto"/>
          </w:divBdr>
        </w:div>
        <w:div w:id="1129593608">
          <w:marLeft w:val="0"/>
          <w:marRight w:val="0"/>
          <w:marTop w:val="0"/>
          <w:marBottom w:val="0"/>
          <w:divBdr>
            <w:top w:val="none" w:sz="0" w:space="0" w:color="auto"/>
            <w:left w:val="none" w:sz="0" w:space="0" w:color="auto"/>
            <w:bottom w:val="none" w:sz="0" w:space="0" w:color="auto"/>
            <w:right w:val="none" w:sz="0" w:space="0" w:color="auto"/>
          </w:divBdr>
        </w:div>
        <w:div w:id="895819311">
          <w:marLeft w:val="0"/>
          <w:marRight w:val="0"/>
          <w:marTop w:val="0"/>
          <w:marBottom w:val="0"/>
          <w:divBdr>
            <w:top w:val="none" w:sz="0" w:space="0" w:color="auto"/>
            <w:left w:val="none" w:sz="0" w:space="0" w:color="auto"/>
            <w:bottom w:val="none" w:sz="0" w:space="0" w:color="auto"/>
            <w:right w:val="none" w:sz="0" w:space="0" w:color="auto"/>
          </w:divBdr>
        </w:div>
        <w:div w:id="1932733169">
          <w:marLeft w:val="0"/>
          <w:marRight w:val="0"/>
          <w:marTop w:val="0"/>
          <w:marBottom w:val="0"/>
          <w:divBdr>
            <w:top w:val="none" w:sz="0" w:space="0" w:color="auto"/>
            <w:left w:val="none" w:sz="0" w:space="0" w:color="auto"/>
            <w:bottom w:val="none" w:sz="0" w:space="0" w:color="auto"/>
            <w:right w:val="none" w:sz="0" w:space="0" w:color="auto"/>
          </w:divBdr>
        </w:div>
        <w:div w:id="2010516512">
          <w:marLeft w:val="0"/>
          <w:marRight w:val="0"/>
          <w:marTop w:val="0"/>
          <w:marBottom w:val="0"/>
          <w:divBdr>
            <w:top w:val="none" w:sz="0" w:space="0" w:color="auto"/>
            <w:left w:val="none" w:sz="0" w:space="0" w:color="auto"/>
            <w:bottom w:val="none" w:sz="0" w:space="0" w:color="auto"/>
            <w:right w:val="none" w:sz="0" w:space="0" w:color="auto"/>
          </w:divBdr>
        </w:div>
        <w:div w:id="1107653370">
          <w:marLeft w:val="0"/>
          <w:marRight w:val="0"/>
          <w:marTop w:val="0"/>
          <w:marBottom w:val="0"/>
          <w:divBdr>
            <w:top w:val="none" w:sz="0" w:space="0" w:color="auto"/>
            <w:left w:val="none" w:sz="0" w:space="0" w:color="auto"/>
            <w:bottom w:val="none" w:sz="0" w:space="0" w:color="auto"/>
            <w:right w:val="none" w:sz="0" w:space="0" w:color="auto"/>
          </w:divBdr>
        </w:div>
        <w:div w:id="2062358976">
          <w:marLeft w:val="0"/>
          <w:marRight w:val="0"/>
          <w:marTop w:val="0"/>
          <w:marBottom w:val="0"/>
          <w:divBdr>
            <w:top w:val="none" w:sz="0" w:space="0" w:color="auto"/>
            <w:left w:val="none" w:sz="0" w:space="0" w:color="auto"/>
            <w:bottom w:val="none" w:sz="0" w:space="0" w:color="auto"/>
            <w:right w:val="none" w:sz="0" w:space="0" w:color="auto"/>
          </w:divBdr>
        </w:div>
      </w:divsChild>
    </w:div>
    <w:div w:id="84235169">
      <w:bodyDiv w:val="1"/>
      <w:marLeft w:val="0"/>
      <w:marRight w:val="0"/>
      <w:marTop w:val="0"/>
      <w:marBottom w:val="0"/>
      <w:divBdr>
        <w:top w:val="none" w:sz="0" w:space="0" w:color="auto"/>
        <w:left w:val="none" w:sz="0" w:space="0" w:color="auto"/>
        <w:bottom w:val="none" w:sz="0" w:space="0" w:color="auto"/>
        <w:right w:val="none" w:sz="0" w:space="0" w:color="auto"/>
      </w:divBdr>
    </w:div>
    <w:div w:id="234979172">
      <w:bodyDiv w:val="1"/>
      <w:marLeft w:val="0"/>
      <w:marRight w:val="0"/>
      <w:marTop w:val="0"/>
      <w:marBottom w:val="0"/>
      <w:divBdr>
        <w:top w:val="none" w:sz="0" w:space="0" w:color="auto"/>
        <w:left w:val="none" w:sz="0" w:space="0" w:color="auto"/>
        <w:bottom w:val="none" w:sz="0" w:space="0" w:color="auto"/>
        <w:right w:val="none" w:sz="0" w:space="0" w:color="auto"/>
      </w:divBdr>
    </w:div>
    <w:div w:id="480780882">
      <w:bodyDiv w:val="1"/>
      <w:marLeft w:val="0"/>
      <w:marRight w:val="0"/>
      <w:marTop w:val="0"/>
      <w:marBottom w:val="0"/>
      <w:divBdr>
        <w:top w:val="none" w:sz="0" w:space="0" w:color="auto"/>
        <w:left w:val="none" w:sz="0" w:space="0" w:color="auto"/>
        <w:bottom w:val="none" w:sz="0" w:space="0" w:color="auto"/>
        <w:right w:val="none" w:sz="0" w:space="0" w:color="auto"/>
      </w:divBdr>
    </w:div>
    <w:div w:id="712073429">
      <w:bodyDiv w:val="1"/>
      <w:marLeft w:val="0"/>
      <w:marRight w:val="0"/>
      <w:marTop w:val="0"/>
      <w:marBottom w:val="0"/>
      <w:divBdr>
        <w:top w:val="none" w:sz="0" w:space="0" w:color="auto"/>
        <w:left w:val="none" w:sz="0" w:space="0" w:color="auto"/>
        <w:bottom w:val="none" w:sz="0" w:space="0" w:color="auto"/>
        <w:right w:val="none" w:sz="0" w:space="0" w:color="auto"/>
      </w:divBdr>
    </w:div>
    <w:div w:id="936407794">
      <w:bodyDiv w:val="1"/>
      <w:marLeft w:val="0"/>
      <w:marRight w:val="0"/>
      <w:marTop w:val="0"/>
      <w:marBottom w:val="0"/>
      <w:divBdr>
        <w:top w:val="none" w:sz="0" w:space="0" w:color="auto"/>
        <w:left w:val="none" w:sz="0" w:space="0" w:color="auto"/>
        <w:bottom w:val="none" w:sz="0" w:space="0" w:color="auto"/>
        <w:right w:val="none" w:sz="0" w:space="0" w:color="auto"/>
      </w:divBdr>
    </w:div>
    <w:div w:id="950085035">
      <w:bodyDiv w:val="1"/>
      <w:marLeft w:val="0"/>
      <w:marRight w:val="0"/>
      <w:marTop w:val="0"/>
      <w:marBottom w:val="0"/>
      <w:divBdr>
        <w:top w:val="none" w:sz="0" w:space="0" w:color="auto"/>
        <w:left w:val="none" w:sz="0" w:space="0" w:color="auto"/>
        <w:bottom w:val="none" w:sz="0" w:space="0" w:color="auto"/>
        <w:right w:val="none" w:sz="0" w:space="0" w:color="auto"/>
      </w:divBdr>
    </w:div>
    <w:div w:id="963006017">
      <w:bodyDiv w:val="1"/>
      <w:marLeft w:val="0"/>
      <w:marRight w:val="0"/>
      <w:marTop w:val="0"/>
      <w:marBottom w:val="0"/>
      <w:divBdr>
        <w:top w:val="none" w:sz="0" w:space="0" w:color="auto"/>
        <w:left w:val="none" w:sz="0" w:space="0" w:color="auto"/>
        <w:bottom w:val="none" w:sz="0" w:space="0" w:color="auto"/>
        <w:right w:val="none" w:sz="0" w:space="0" w:color="auto"/>
      </w:divBdr>
      <w:divsChild>
        <w:div w:id="1164709520">
          <w:marLeft w:val="0"/>
          <w:marRight w:val="0"/>
          <w:marTop w:val="0"/>
          <w:marBottom w:val="0"/>
          <w:divBdr>
            <w:top w:val="none" w:sz="0" w:space="0" w:color="auto"/>
            <w:left w:val="none" w:sz="0" w:space="0" w:color="auto"/>
            <w:bottom w:val="none" w:sz="0" w:space="0" w:color="auto"/>
            <w:right w:val="none" w:sz="0" w:space="0" w:color="auto"/>
          </w:divBdr>
          <w:divsChild>
            <w:div w:id="1555585038">
              <w:marLeft w:val="0"/>
              <w:marRight w:val="0"/>
              <w:marTop w:val="0"/>
              <w:marBottom w:val="0"/>
              <w:divBdr>
                <w:top w:val="none" w:sz="0" w:space="0" w:color="auto"/>
                <w:left w:val="none" w:sz="0" w:space="0" w:color="auto"/>
                <w:bottom w:val="none" w:sz="0" w:space="0" w:color="auto"/>
                <w:right w:val="none" w:sz="0" w:space="0" w:color="auto"/>
              </w:divBdr>
              <w:divsChild>
                <w:div w:id="2026394182">
                  <w:marLeft w:val="0"/>
                  <w:marRight w:val="0"/>
                  <w:marTop w:val="0"/>
                  <w:marBottom w:val="0"/>
                  <w:divBdr>
                    <w:top w:val="none" w:sz="0" w:space="0" w:color="auto"/>
                    <w:left w:val="none" w:sz="0" w:space="0" w:color="auto"/>
                    <w:bottom w:val="none" w:sz="0" w:space="0" w:color="auto"/>
                    <w:right w:val="none" w:sz="0" w:space="0" w:color="auto"/>
                  </w:divBdr>
                  <w:divsChild>
                    <w:div w:id="891426407">
                      <w:marLeft w:val="0"/>
                      <w:marRight w:val="0"/>
                      <w:marTop w:val="0"/>
                      <w:marBottom w:val="0"/>
                      <w:divBdr>
                        <w:top w:val="none" w:sz="0" w:space="0" w:color="auto"/>
                        <w:left w:val="none" w:sz="0" w:space="0" w:color="auto"/>
                        <w:bottom w:val="none" w:sz="0" w:space="0" w:color="auto"/>
                        <w:right w:val="none" w:sz="0" w:space="0" w:color="auto"/>
                      </w:divBdr>
                      <w:divsChild>
                        <w:div w:id="137049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343805">
      <w:bodyDiv w:val="1"/>
      <w:marLeft w:val="0"/>
      <w:marRight w:val="0"/>
      <w:marTop w:val="0"/>
      <w:marBottom w:val="0"/>
      <w:divBdr>
        <w:top w:val="none" w:sz="0" w:space="0" w:color="auto"/>
        <w:left w:val="none" w:sz="0" w:space="0" w:color="auto"/>
        <w:bottom w:val="none" w:sz="0" w:space="0" w:color="auto"/>
        <w:right w:val="none" w:sz="0" w:space="0" w:color="auto"/>
      </w:divBdr>
    </w:div>
    <w:div w:id="1283153230">
      <w:bodyDiv w:val="1"/>
      <w:marLeft w:val="0"/>
      <w:marRight w:val="0"/>
      <w:marTop w:val="0"/>
      <w:marBottom w:val="0"/>
      <w:divBdr>
        <w:top w:val="none" w:sz="0" w:space="0" w:color="auto"/>
        <w:left w:val="none" w:sz="0" w:space="0" w:color="auto"/>
        <w:bottom w:val="none" w:sz="0" w:space="0" w:color="auto"/>
        <w:right w:val="none" w:sz="0" w:space="0" w:color="auto"/>
      </w:divBdr>
    </w:div>
    <w:div w:id="1383749258">
      <w:bodyDiv w:val="1"/>
      <w:marLeft w:val="0"/>
      <w:marRight w:val="0"/>
      <w:marTop w:val="0"/>
      <w:marBottom w:val="0"/>
      <w:divBdr>
        <w:top w:val="none" w:sz="0" w:space="0" w:color="auto"/>
        <w:left w:val="none" w:sz="0" w:space="0" w:color="auto"/>
        <w:bottom w:val="none" w:sz="0" w:space="0" w:color="auto"/>
        <w:right w:val="none" w:sz="0" w:space="0" w:color="auto"/>
      </w:divBdr>
    </w:div>
    <w:div w:id="1459757624">
      <w:bodyDiv w:val="1"/>
      <w:marLeft w:val="0"/>
      <w:marRight w:val="0"/>
      <w:marTop w:val="0"/>
      <w:marBottom w:val="0"/>
      <w:divBdr>
        <w:top w:val="none" w:sz="0" w:space="0" w:color="auto"/>
        <w:left w:val="none" w:sz="0" w:space="0" w:color="auto"/>
        <w:bottom w:val="none" w:sz="0" w:space="0" w:color="auto"/>
        <w:right w:val="none" w:sz="0" w:space="0" w:color="auto"/>
      </w:divBdr>
    </w:div>
    <w:div w:id="1501701085">
      <w:bodyDiv w:val="1"/>
      <w:marLeft w:val="0"/>
      <w:marRight w:val="0"/>
      <w:marTop w:val="0"/>
      <w:marBottom w:val="0"/>
      <w:divBdr>
        <w:top w:val="none" w:sz="0" w:space="0" w:color="auto"/>
        <w:left w:val="none" w:sz="0" w:space="0" w:color="auto"/>
        <w:bottom w:val="none" w:sz="0" w:space="0" w:color="auto"/>
        <w:right w:val="none" w:sz="0" w:space="0" w:color="auto"/>
      </w:divBdr>
    </w:div>
    <w:div w:id="1558936204">
      <w:bodyDiv w:val="1"/>
      <w:marLeft w:val="0"/>
      <w:marRight w:val="0"/>
      <w:marTop w:val="0"/>
      <w:marBottom w:val="0"/>
      <w:divBdr>
        <w:top w:val="none" w:sz="0" w:space="0" w:color="auto"/>
        <w:left w:val="none" w:sz="0" w:space="0" w:color="auto"/>
        <w:bottom w:val="none" w:sz="0" w:space="0" w:color="auto"/>
        <w:right w:val="none" w:sz="0" w:space="0" w:color="auto"/>
      </w:divBdr>
    </w:div>
    <w:div w:id="1741639756">
      <w:bodyDiv w:val="1"/>
      <w:marLeft w:val="0"/>
      <w:marRight w:val="0"/>
      <w:marTop w:val="0"/>
      <w:marBottom w:val="0"/>
      <w:divBdr>
        <w:top w:val="none" w:sz="0" w:space="0" w:color="auto"/>
        <w:left w:val="none" w:sz="0" w:space="0" w:color="auto"/>
        <w:bottom w:val="none" w:sz="0" w:space="0" w:color="auto"/>
        <w:right w:val="none" w:sz="0" w:space="0" w:color="auto"/>
      </w:divBdr>
      <w:divsChild>
        <w:div w:id="163134523">
          <w:marLeft w:val="0"/>
          <w:marRight w:val="0"/>
          <w:marTop w:val="0"/>
          <w:marBottom w:val="0"/>
          <w:divBdr>
            <w:top w:val="none" w:sz="0" w:space="0" w:color="auto"/>
            <w:left w:val="none" w:sz="0" w:space="0" w:color="auto"/>
            <w:bottom w:val="none" w:sz="0" w:space="0" w:color="auto"/>
            <w:right w:val="none" w:sz="0" w:space="0" w:color="auto"/>
          </w:divBdr>
        </w:div>
      </w:divsChild>
    </w:div>
    <w:div w:id="20902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ybchen@fhcpec.com.cn" TargetMode="External"/><Relationship Id="rId1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CA014D1-EC0A-4B6B-9506-A72525FEA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22</Pages>
  <Words>1420</Words>
  <Characters>8097</Characters>
  <Application>Microsoft Office Word</Application>
  <DocSecurity>0</DocSecurity>
  <Lines>67</Lines>
  <Paragraphs>18</Paragraphs>
  <ScaleCrop>false</ScaleCrop>
  <Company/>
  <LinksUpToDate>false</LinksUpToDate>
  <CharactersWithSpaces>9499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陈玉冰</cp:lastModifiedBy>
  <cp:revision>9</cp:revision>
  <dcterms:created xsi:type="dcterms:W3CDTF">2024-06-17T06:38:00Z</dcterms:created>
  <dcterms:modified xsi:type="dcterms:W3CDTF">2024-06-24T05:57:00Z</dcterms:modified>
</cp:coreProperties>
</file>