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B41D6D" w:rsidRDefault="002721AD">
            <w:pPr>
              <w:spacing w:line="120" w:lineRule="auto"/>
              <w:rPr>
                <w:sz w:val="24"/>
              </w:rPr>
            </w:pPr>
            <w:r>
              <w:rPr>
                <w:rFonts w:hint="eastAsia"/>
                <w:sz w:val="24"/>
              </w:rPr>
              <w:t>翔鹭石化</w:t>
            </w:r>
            <w:r w:rsidR="000D155D" w:rsidRPr="000D155D">
              <w:rPr>
                <w:rFonts w:hint="eastAsia"/>
                <w:sz w:val="24"/>
              </w:rPr>
              <w:t>（漳州）有限公司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1943142592" w:edGrp="everyone" w:colFirst="0" w:colLast="0"/>
            <w:permStart w:id="549651709" w:edGrp="everyone" w:colFirst="1" w:colLast="1"/>
            <w:permStart w:id="510925926" w:edGrp="everyone" w:colFirst="2" w:colLast="2"/>
            <w:permStart w:id="1537147075" w:edGrp="everyone" w:colFirst="3" w:colLast="3"/>
            <w:permStart w:id="974273380"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1943142592"/>
      <w:permEnd w:id="549651709"/>
      <w:permEnd w:id="510925926"/>
      <w:permEnd w:id="1537147075"/>
      <w:permEnd w:id="974273380"/>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2044360511"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2044360511"/>
            <w:r>
              <w:rPr>
                <w:rFonts w:ascii="宋体" w:hAnsi="宋体" w:cs="宋体" w:hint="eastAsia"/>
                <w:sz w:val="24"/>
              </w:rPr>
              <w:t xml:space="preserve">（大写） </w:t>
            </w:r>
            <w:permStart w:id="202800189"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202800189"/>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2721AD">
        <w:rPr>
          <w:rFonts w:hint="eastAsia"/>
          <w:sz w:val="24"/>
          <w:u w:val="single"/>
        </w:rPr>
        <w:t>翔鹭石化</w:t>
      </w:r>
      <w:r w:rsidR="00EA5EC4" w:rsidRPr="00EA5EC4">
        <w:rPr>
          <w:rFonts w:hint="eastAsia"/>
          <w:sz w:val="24"/>
          <w:u w:val="single"/>
        </w:rPr>
        <w:t>（漳州）有限公司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w:t>
      </w:r>
      <w:r w:rsidR="00002617">
        <w:rPr>
          <w:rFonts w:asciiTheme="majorEastAsia" w:eastAsiaTheme="majorEastAsia" w:hAnsiTheme="majorEastAsia"/>
          <w:sz w:val="24"/>
          <w:u w:val="single"/>
        </w:rPr>
        <w:t>90天</w:t>
      </w:r>
      <w:r>
        <w:rPr>
          <w:rFonts w:asciiTheme="majorEastAsia" w:eastAsiaTheme="majorEastAsia" w:hAnsiTheme="majorEastAsia" w:hint="eastAsia"/>
          <w:sz w:val="24"/>
          <w:u w:val="single"/>
        </w:rPr>
        <w:t>内货到现场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t>3.3</w:t>
      </w:r>
      <w:r>
        <w:rPr>
          <w:rFonts w:hint="eastAsia"/>
          <w:sz w:val="24"/>
        </w:rPr>
        <w:t>甲方的付款并不限制甲方在随后时间对已开具发票的费用提出争议或对</w:t>
      </w:r>
      <w:r>
        <w:rPr>
          <w:rFonts w:hint="eastAsia"/>
          <w:sz w:val="24"/>
        </w:rPr>
        <w:lastRenderedPageBreak/>
        <w:t>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EA556B">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sdt>
                <w:sdtPr>
                  <w:rPr>
                    <w:rFonts w:hint="eastAsia"/>
                    <w:sz w:val="24"/>
                  </w:rPr>
                  <w:id w:val="-1301071115"/>
                </w:sdtPr>
                <w:sdtEndPr/>
                <w:sdtContent>
                  <w:r w:rsidR="00002617">
                    <w:rPr>
                      <w:rFonts w:ascii="MS Gothic" w:eastAsia="MS Gothic" w:hAnsi="MS Gothic" w:hint="eastAsia"/>
                      <w:sz w:val="24"/>
                    </w:rPr>
                    <w:t>☐</w:t>
                  </w:r>
                </w:sdtContent>
              </w:sdt>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EA556B">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EA556B">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sdt>
                        <w:sdtPr>
                          <w:rPr>
                            <w:rFonts w:hint="eastAsia"/>
                            <w:sz w:val="24"/>
                          </w:rPr>
                          <w:id w:val="355160306"/>
                        </w:sdtPr>
                        <w:sdtEndPr/>
                        <w:sdtContent>
                          <w:r w:rsidR="00002617">
                            <w:rPr>
                              <w:rFonts w:ascii="MS Gothic" w:eastAsia="MS Gothic" w:hAnsi="MS Gothic" w:hint="eastAsia"/>
                              <w:sz w:val="24"/>
                            </w:rPr>
                            <w:t>☐</w:t>
                          </w:r>
                        </w:sdtContent>
                      </w:sdt>
                    </w:sdtContent>
                  </w:sdt>
                </w:sdtContent>
              </w:sdt>
            </w:sdtContent>
          </w:sdt>
        </w:sdtContent>
      </w:sdt>
      <w:r w:rsidR="00D35415">
        <w:rPr>
          <w:rFonts w:hint="eastAsia"/>
          <w:sz w:val="24"/>
        </w:rPr>
        <w:t>人员培训：</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EA556B">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w:t>
      </w:r>
      <w:r>
        <w:rPr>
          <w:rFonts w:hint="eastAsia"/>
          <w:sz w:val="24"/>
        </w:rPr>
        <w:lastRenderedPageBreak/>
        <w:t>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lastRenderedPageBreak/>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w:t>
      </w:r>
      <w:r>
        <w:rPr>
          <w:rFonts w:hint="eastAsia"/>
          <w:sz w:val="24"/>
        </w:rPr>
        <w:lastRenderedPageBreak/>
        <w:t>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8D14EC" w:rsidRPr="008B2634" w:rsidTr="008D14EC">
        <w:trPr>
          <w:jc w:val="center"/>
        </w:trPr>
        <w:tc>
          <w:tcPr>
            <w:tcW w:w="5675" w:type="dxa"/>
            <w:vAlign w:val="center"/>
          </w:tcPr>
          <w:p w:rsidR="008D14EC" w:rsidRPr="008B2634" w:rsidRDefault="008D14EC" w:rsidP="008D14EC">
            <w:pPr>
              <w:spacing w:line="360" w:lineRule="auto"/>
              <w:rPr>
                <w:b/>
                <w:bCs/>
                <w:sz w:val="24"/>
              </w:rPr>
            </w:pPr>
            <w:r w:rsidRPr="008B2634">
              <w:rPr>
                <w:rFonts w:asciiTheme="majorEastAsia" w:eastAsiaTheme="majorEastAsia" w:hAnsiTheme="majorEastAsia" w:hint="eastAsia"/>
                <w:b/>
                <w:bCs/>
                <w:sz w:val="24"/>
              </w:rPr>
              <w:t>甲方：</w:t>
            </w:r>
            <w:r w:rsidR="002721AD">
              <w:rPr>
                <w:rFonts w:asciiTheme="majorEastAsia" w:eastAsiaTheme="majorEastAsia" w:hAnsiTheme="majorEastAsia" w:hint="eastAsia"/>
                <w:b/>
                <w:bCs/>
                <w:sz w:val="24"/>
              </w:rPr>
              <w:t>翔鹭石化</w:t>
            </w:r>
            <w:r w:rsidRPr="008B2634">
              <w:rPr>
                <w:rFonts w:asciiTheme="majorEastAsia" w:eastAsiaTheme="majorEastAsia" w:hAnsiTheme="majorEastAsia" w:hint="eastAsia"/>
                <w:b/>
                <w:bCs/>
                <w:sz w:val="24"/>
              </w:rPr>
              <w:t>（漳州）有限公司</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b/>
                <w:bCs/>
                <w:color w:val="000000"/>
                <w:sz w:val="24"/>
              </w:rPr>
              <w:t xml:space="preserve">乙方： </w:t>
            </w:r>
          </w:p>
        </w:tc>
      </w:tr>
      <w:tr w:rsidR="002721AD" w:rsidRPr="008B2634" w:rsidTr="008D14EC">
        <w:trPr>
          <w:trHeight w:val="424"/>
          <w:jc w:val="center"/>
        </w:trPr>
        <w:tc>
          <w:tcPr>
            <w:tcW w:w="5675" w:type="dxa"/>
            <w:vAlign w:val="center"/>
          </w:tcPr>
          <w:p w:rsidR="002721AD" w:rsidRDefault="002721AD" w:rsidP="002721AD">
            <w:pPr>
              <w:spacing w:line="360" w:lineRule="auto"/>
              <w:jc w:val="left"/>
              <w:rPr>
                <w:sz w:val="24"/>
              </w:rPr>
            </w:pPr>
            <w:r>
              <w:rPr>
                <w:sz w:val="24"/>
              </w:rPr>
              <w:t>地址：福建省漳州市古雷港经济开发区腾龙路</w:t>
            </w:r>
            <w:r>
              <w:rPr>
                <w:sz w:val="24"/>
              </w:rPr>
              <w:t>86</w:t>
            </w:r>
            <w:r>
              <w:rPr>
                <w:sz w:val="24"/>
              </w:rPr>
              <w:t>号</w:t>
            </w:r>
          </w:p>
        </w:tc>
        <w:tc>
          <w:tcPr>
            <w:tcW w:w="4768" w:type="dxa"/>
            <w:vAlign w:val="center"/>
          </w:tcPr>
          <w:p w:rsidR="002721AD" w:rsidRDefault="002721AD" w:rsidP="002721AD">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电话：</w:t>
            </w:r>
            <w:r>
              <w:rPr>
                <w:rStyle w:val="font121"/>
                <w:rFonts w:ascii="Times New Roman" w:hAnsi="Times New Roman" w:cs="Times New Roman" w:hint="default"/>
                <w:b w:val="0"/>
                <w:bCs/>
                <w:sz w:val="24"/>
                <w:szCs w:val="24"/>
                <w:lang w:bidi="ar"/>
              </w:rPr>
              <w:t>0596-6311824</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电话：</w:t>
            </w:r>
          </w:p>
        </w:tc>
      </w:tr>
      <w:tr w:rsidR="002721AD" w:rsidRPr="008B2634" w:rsidTr="008D14EC">
        <w:trPr>
          <w:trHeight w:val="423"/>
          <w:jc w:val="center"/>
        </w:trPr>
        <w:tc>
          <w:tcPr>
            <w:tcW w:w="5675" w:type="dxa"/>
            <w:vAlign w:val="center"/>
          </w:tcPr>
          <w:p w:rsidR="002721AD" w:rsidRDefault="002721AD" w:rsidP="002721AD">
            <w:pPr>
              <w:spacing w:line="360" w:lineRule="auto"/>
              <w:jc w:val="left"/>
              <w:rPr>
                <w:sz w:val="24"/>
              </w:rPr>
            </w:pPr>
            <w:r>
              <w:rPr>
                <w:sz w:val="24"/>
              </w:rPr>
              <w:t>联系人：</w:t>
            </w:r>
            <w:r>
              <w:rPr>
                <w:rFonts w:hint="eastAsia"/>
                <w:sz w:val="24"/>
              </w:rPr>
              <w:t>魏彦苹</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联系人：</w:t>
            </w:r>
            <w:r>
              <w:rPr>
                <w:rFonts w:ascii="宋体" w:hAnsi="宋体"/>
                <w:color w:val="000000"/>
                <w:sz w:val="24"/>
              </w:rPr>
              <w:t xml:space="preserve"> </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开户银行：兴业银行漳州古雷支行</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开户银行：</w:t>
            </w:r>
            <w:r>
              <w:rPr>
                <w:rFonts w:ascii="宋体" w:hAnsi="宋体"/>
                <w:color w:val="000000"/>
                <w:sz w:val="24"/>
              </w:rPr>
              <w:t xml:space="preserve"> </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账号：</w:t>
            </w:r>
            <w:r>
              <w:rPr>
                <w:sz w:val="24"/>
              </w:rPr>
              <w:t>162070100100021585</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账号：</w:t>
            </w:r>
          </w:p>
        </w:tc>
      </w:tr>
      <w:tr w:rsidR="002721AD" w:rsidTr="008D14EC">
        <w:trPr>
          <w:trHeight w:val="80"/>
          <w:jc w:val="center"/>
        </w:trPr>
        <w:tc>
          <w:tcPr>
            <w:tcW w:w="5675" w:type="dxa"/>
            <w:vAlign w:val="center"/>
          </w:tcPr>
          <w:p w:rsidR="002721AD" w:rsidRDefault="002721AD" w:rsidP="002721AD">
            <w:pPr>
              <w:spacing w:line="360" w:lineRule="auto"/>
              <w:jc w:val="left"/>
              <w:rPr>
                <w:sz w:val="24"/>
              </w:rPr>
            </w:pPr>
            <w:r>
              <w:rPr>
                <w:sz w:val="24"/>
              </w:rPr>
              <w:t>税号：</w:t>
            </w:r>
            <w:r>
              <w:rPr>
                <w:sz w:val="24"/>
              </w:rPr>
              <w:t>913506006765392255</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税号：</w:t>
            </w: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431"/>
        <w:gridCol w:w="1710"/>
        <w:gridCol w:w="1275"/>
        <w:gridCol w:w="1276"/>
        <w:gridCol w:w="851"/>
        <w:gridCol w:w="850"/>
        <w:gridCol w:w="1134"/>
        <w:gridCol w:w="1276"/>
        <w:gridCol w:w="2410"/>
      </w:tblGrid>
      <w:tr w:rsidR="00B41D6D" w:rsidTr="00C93EEB">
        <w:trPr>
          <w:trHeight w:val="680"/>
        </w:trPr>
        <w:tc>
          <w:tcPr>
            <w:tcW w:w="7843"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6521"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02617" w:rsidTr="00002617">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4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1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Pr="00002617" w:rsidRDefault="00002617" w:rsidP="00002617">
            <w:pPr>
              <w:widowControl/>
              <w:jc w:val="center"/>
              <w:textAlignment w:val="center"/>
              <w:rPr>
                <w:b/>
                <w:bCs/>
                <w:szCs w:val="21"/>
                <w:lang w:bidi="ar"/>
              </w:rPr>
            </w:pPr>
            <w:r>
              <w:rPr>
                <w:rStyle w:val="font81"/>
                <w:rFonts w:ascii="Times New Roman" w:hAnsi="Times New Roman" w:cs="Times New Roman" w:hint="default"/>
                <w:b/>
                <w:bCs/>
                <w:sz w:val="21"/>
                <w:szCs w:val="21"/>
                <w:lang w:bidi="ar"/>
              </w:rPr>
              <w:t>存货名称</w:t>
            </w:r>
          </w:p>
        </w:tc>
        <w:tc>
          <w:tcPr>
            <w:tcW w:w="1275"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规格</w:t>
            </w:r>
          </w:p>
        </w:tc>
        <w:tc>
          <w:tcPr>
            <w:tcW w:w="1276"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型号</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含税总价</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A12DB2" w:rsidTr="00AB43F6">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12DB2" w:rsidRDefault="00A12DB2" w:rsidP="00A12DB2">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rsidR="00A12DB2" w:rsidRDefault="00A12DB2" w:rsidP="00A12DB2">
            <w:pPr>
              <w:widowControl/>
              <w:jc w:val="center"/>
              <w:rPr>
                <w:rFonts w:ascii="Arial" w:hAnsi="Arial" w:cs="Arial"/>
                <w:kern w:val="0"/>
                <w:sz w:val="20"/>
                <w:szCs w:val="20"/>
              </w:rPr>
            </w:pPr>
            <w:r>
              <w:rPr>
                <w:rFonts w:ascii="Arial" w:hAnsi="Arial" w:cs="Arial"/>
                <w:sz w:val="20"/>
                <w:szCs w:val="20"/>
              </w:rPr>
              <w:t>QG2406120071</w:t>
            </w:r>
          </w:p>
        </w:tc>
        <w:tc>
          <w:tcPr>
            <w:tcW w:w="143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rsidR="00A12DB2" w:rsidRDefault="00A12DB2" w:rsidP="00A12DB2">
            <w:pPr>
              <w:jc w:val="center"/>
              <w:rPr>
                <w:rFonts w:ascii="Arial" w:hAnsi="Arial" w:cs="Arial"/>
                <w:sz w:val="20"/>
                <w:szCs w:val="20"/>
              </w:rPr>
            </w:pPr>
            <w:r>
              <w:rPr>
                <w:rFonts w:ascii="Arial" w:hAnsi="Arial" w:cs="Arial"/>
                <w:sz w:val="20"/>
                <w:szCs w:val="20"/>
              </w:rPr>
              <w:t>2709580099</w:t>
            </w:r>
          </w:p>
        </w:tc>
        <w:tc>
          <w:tcPr>
            <w:tcW w:w="1710"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rsidR="00A12DB2" w:rsidRDefault="00A12DB2" w:rsidP="00A12DB2">
            <w:pPr>
              <w:jc w:val="center"/>
              <w:rPr>
                <w:rFonts w:ascii="Arial" w:hAnsi="Arial" w:cs="Arial"/>
                <w:sz w:val="20"/>
                <w:szCs w:val="20"/>
              </w:rPr>
            </w:pPr>
            <w:r>
              <w:rPr>
                <w:rFonts w:ascii="Arial" w:hAnsi="Arial" w:cs="Arial"/>
                <w:sz w:val="20"/>
                <w:szCs w:val="20"/>
              </w:rPr>
              <w:t>PH</w:t>
            </w:r>
            <w:r>
              <w:rPr>
                <w:rFonts w:ascii="Arial" w:hAnsi="Arial" w:cs="Arial"/>
                <w:sz w:val="20"/>
                <w:szCs w:val="20"/>
              </w:rPr>
              <w:t>分析表</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12DB2" w:rsidRDefault="00A12DB2" w:rsidP="00A12DB2">
            <w:pPr>
              <w:widowControl/>
              <w:jc w:val="center"/>
              <w:rPr>
                <w:rFonts w:ascii="Arial" w:hAnsi="Arial" w:cs="Arial"/>
                <w:kern w:val="0"/>
                <w:sz w:val="20"/>
                <w:szCs w:val="20"/>
              </w:rPr>
            </w:pPr>
            <w:r w:rsidRPr="00A12DB2">
              <w:rPr>
                <w:rFonts w:ascii="Arial" w:hAnsi="Arial" w:cs="Arial" w:hint="eastAsia"/>
                <w:sz w:val="20"/>
                <w:szCs w:val="20"/>
              </w:rPr>
              <w:t>包含变送器和传感器</w:t>
            </w:r>
            <w:r w:rsidRPr="00A12DB2">
              <w:rPr>
                <w:rFonts w:ascii="Arial" w:hAnsi="Arial" w:cs="Arial" w:hint="eastAsia"/>
                <w:sz w:val="20"/>
                <w:szCs w:val="20"/>
              </w:rPr>
              <w:t>/0~14pH/220VAC 50Hz/4~20mA/ExdIICT4/</w:t>
            </w:r>
            <w:r w:rsidRPr="00A12DB2">
              <w:rPr>
                <w:rFonts w:ascii="Arial" w:hAnsi="Arial" w:cs="Arial" w:hint="eastAsia"/>
                <w:sz w:val="20"/>
                <w:szCs w:val="20"/>
              </w:rPr>
              <w:t>传感器高温型，传感器接头螺纹</w:t>
            </w:r>
            <w:r w:rsidRPr="00A12DB2">
              <w:rPr>
                <w:rFonts w:ascii="Arial" w:hAnsi="Arial" w:cs="Arial" w:hint="eastAsia"/>
                <w:sz w:val="20"/>
                <w:szCs w:val="20"/>
              </w:rPr>
              <w:t>1/2NPT</w:t>
            </w:r>
            <w:r w:rsidRPr="00A12DB2">
              <w:rPr>
                <w:rFonts w:ascii="Arial" w:hAnsi="Arial" w:cs="Arial" w:hint="eastAsia"/>
                <w:sz w:val="20"/>
                <w:szCs w:val="20"/>
              </w:rPr>
              <w:t>外螺纹。</w:t>
            </w:r>
          </w:p>
        </w:tc>
        <w:tc>
          <w:tcPr>
            <w:tcW w:w="85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A12DB2" w:rsidRDefault="00A12DB2" w:rsidP="00A12DB2">
            <w:pPr>
              <w:jc w:val="center"/>
              <w:rPr>
                <w:rFonts w:ascii="Arial" w:hAnsi="Arial" w:cs="Arial"/>
                <w:sz w:val="20"/>
                <w:szCs w:val="20"/>
              </w:rPr>
            </w:pPr>
            <w:r>
              <w:rPr>
                <w:rFonts w:ascii="Arial" w:hAnsi="Arial" w:cs="Arial" w:hint="eastAsia"/>
                <w:sz w:val="20"/>
                <w:szCs w:val="20"/>
              </w:rPr>
              <w:t>套</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A12DB2" w:rsidRDefault="00A12DB2" w:rsidP="00A12DB2">
            <w:pPr>
              <w:jc w:val="center"/>
              <w:rPr>
                <w:rFonts w:ascii="Arial" w:hAnsi="Arial" w:cs="Arial"/>
                <w:sz w:val="20"/>
                <w:szCs w:val="20"/>
              </w:rPr>
            </w:pPr>
            <w:r>
              <w:rPr>
                <w:rFonts w:ascii="Arial" w:hAnsi="Arial" w:cs="Arial"/>
                <w:sz w:val="20"/>
                <w:szCs w:val="20"/>
              </w:rPr>
              <w:t>5</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12DB2" w:rsidRDefault="00A12DB2" w:rsidP="00A12DB2">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12DB2" w:rsidRDefault="00A12DB2" w:rsidP="00A12DB2">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12DB2" w:rsidRPr="00213939" w:rsidRDefault="00A12DB2" w:rsidP="00A12DB2">
            <w:pPr>
              <w:widowControl/>
              <w:jc w:val="center"/>
            </w:pPr>
          </w:p>
        </w:tc>
      </w:tr>
      <w:tr w:rsidR="00C93EEB" w:rsidTr="00C93EEB">
        <w:trPr>
          <w:trHeight w:val="974"/>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721AD" w:rsidRDefault="00C93EEB" w:rsidP="002721AD">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交货地点：</w:t>
            </w:r>
            <w:r w:rsidR="002721AD">
              <w:rPr>
                <w:rStyle w:val="font121"/>
                <w:rFonts w:ascii="Times New Roman" w:hAnsi="Times New Roman" w:cs="Times New Roman" w:hint="default"/>
                <w:b w:val="0"/>
                <w:bCs/>
                <w:sz w:val="24"/>
                <w:szCs w:val="24"/>
                <w:lang w:bidi="ar"/>
              </w:rPr>
              <w:t>福建省漳州市漳浦县古雷开发区腾龙路（福海创石油化工有限公司</w:t>
            </w:r>
            <w:r w:rsidR="002721AD">
              <w:rPr>
                <w:rStyle w:val="font121"/>
                <w:rFonts w:ascii="Times New Roman" w:hAnsi="Times New Roman" w:cs="Times New Roman" w:hint="default"/>
                <w:b w:val="0"/>
                <w:bCs/>
                <w:sz w:val="24"/>
                <w:szCs w:val="24"/>
                <w:lang w:bidi="ar"/>
              </w:rPr>
              <w:t xml:space="preserve"> </w:t>
            </w:r>
            <w:r w:rsidR="002721AD">
              <w:rPr>
                <w:rStyle w:val="font121"/>
                <w:rFonts w:ascii="Times New Roman" w:hAnsi="Times New Roman" w:cs="Times New Roman" w:hint="default"/>
                <w:b w:val="0"/>
                <w:bCs/>
                <w:sz w:val="24"/>
                <w:szCs w:val="24"/>
                <w:lang w:bidi="ar"/>
              </w:rPr>
              <w:t>翔鹭石化工厂）</w:t>
            </w:r>
          </w:p>
          <w:p w:rsidR="00C93EEB" w:rsidRPr="00093964" w:rsidRDefault="002721AD" w:rsidP="002721AD">
            <w:pPr>
              <w:widowControl/>
              <w:jc w:val="center"/>
              <w:textAlignment w:val="center"/>
              <w:rPr>
                <w:rStyle w:val="font121"/>
                <w:rFonts w:ascii="Times New Roman" w:hAnsi="Times New Roman" w:cs="Times New Roman" w:hint="default"/>
                <w:b w:val="0"/>
                <w:bCs/>
                <w:sz w:val="24"/>
                <w:szCs w:val="24"/>
                <w:lang w:bidi="ar"/>
              </w:rPr>
            </w:pPr>
            <w:r w:rsidRPr="00093964">
              <w:rPr>
                <w:rStyle w:val="font121"/>
                <w:rFonts w:ascii="Times New Roman" w:hAnsi="Times New Roman" w:cs="Times New Roman" w:hint="default"/>
                <w:b w:val="0"/>
                <w:sz w:val="24"/>
                <w:szCs w:val="24"/>
              </w:rPr>
              <w:t>收货联系人：门建江</w:t>
            </w:r>
            <w:r>
              <w:rPr>
                <w:rStyle w:val="font121"/>
                <w:rFonts w:ascii="Times New Roman" w:hAnsi="Times New Roman" w:cs="Times New Roman" w:hint="default"/>
                <w:b w:val="0"/>
                <w:sz w:val="24"/>
                <w:szCs w:val="24"/>
              </w:rPr>
              <w:t>0596-6088546</w:t>
            </w:r>
            <w:r w:rsidRPr="00093964">
              <w:rPr>
                <w:rStyle w:val="font121"/>
                <w:rFonts w:ascii="Times New Roman" w:hAnsi="Times New Roman" w:cs="Times New Roman" w:hint="default"/>
                <w:b w:val="0"/>
                <w:bCs/>
                <w:sz w:val="24"/>
                <w:szCs w:val="24"/>
                <w:lang w:bidi="ar"/>
              </w:rPr>
              <w:t>（厂内）</w:t>
            </w:r>
            <w:bookmarkStart w:id="0" w:name="_GoBack"/>
            <w:bookmarkEnd w:id="0"/>
          </w:p>
        </w:tc>
      </w:tr>
      <w:tr w:rsidR="00093964" w:rsidTr="00C93EEB">
        <w:trPr>
          <w:trHeight w:val="568"/>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093964"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093964"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Default="00B41D6D">
      <w:pPr>
        <w:pStyle w:val="1"/>
      </w:pPr>
    </w:p>
    <w:sectPr w:rsidR="00B41D6D"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56B" w:rsidRDefault="00EA556B">
      <w:r>
        <w:separator/>
      </w:r>
    </w:p>
  </w:endnote>
  <w:endnote w:type="continuationSeparator" w:id="0">
    <w:p w:rsidR="00EA556B" w:rsidRDefault="00EA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A12DB2">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A12DB2">
                            <w:rPr>
                              <w:noProof/>
                              <w:sz w:val="18"/>
                            </w:rPr>
                            <w:t>6</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A12DB2">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A12DB2">
                      <w:rPr>
                        <w:noProof/>
                        <w:sz w:val="18"/>
                      </w:rPr>
                      <w:t>6</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56B" w:rsidRDefault="00EA556B">
      <w:r>
        <w:separator/>
      </w:r>
    </w:p>
  </w:footnote>
  <w:footnote w:type="continuationSeparator" w:id="0">
    <w:p w:rsidR="00EA556B" w:rsidRDefault="00EA55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2617"/>
    <w:rsid w:val="00007047"/>
    <w:rsid w:val="0001688C"/>
    <w:rsid w:val="00027F68"/>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721AD"/>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39D0"/>
    <w:rsid w:val="006050CB"/>
    <w:rsid w:val="00610567"/>
    <w:rsid w:val="00626DE3"/>
    <w:rsid w:val="00627370"/>
    <w:rsid w:val="006448C2"/>
    <w:rsid w:val="006507DD"/>
    <w:rsid w:val="00654C5F"/>
    <w:rsid w:val="006A06DD"/>
    <w:rsid w:val="006A7F63"/>
    <w:rsid w:val="006C4A60"/>
    <w:rsid w:val="006C72D5"/>
    <w:rsid w:val="006F087B"/>
    <w:rsid w:val="0072421D"/>
    <w:rsid w:val="00736B18"/>
    <w:rsid w:val="007576C2"/>
    <w:rsid w:val="0076005B"/>
    <w:rsid w:val="00761B4B"/>
    <w:rsid w:val="00765E38"/>
    <w:rsid w:val="00785634"/>
    <w:rsid w:val="007A526B"/>
    <w:rsid w:val="007B4714"/>
    <w:rsid w:val="007C28DB"/>
    <w:rsid w:val="007C34F9"/>
    <w:rsid w:val="007C41B4"/>
    <w:rsid w:val="007C4AD8"/>
    <w:rsid w:val="007F562C"/>
    <w:rsid w:val="007F6561"/>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12DB2"/>
    <w:rsid w:val="00A500DB"/>
    <w:rsid w:val="00A56908"/>
    <w:rsid w:val="00A623AF"/>
    <w:rsid w:val="00A63987"/>
    <w:rsid w:val="00A76FCC"/>
    <w:rsid w:val="00A7777E"/>
    <w:rsid w:val="00AD421D"/>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73FD1"/>
    <w:rsid w:val="00E7713D"/>
    <w:rsid w:val="00E80F83"/>
    <w:rsid w:val="00EA32A2"/>
    <w:rsid w:val="00EA556B"/>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6</Pages>
  <Words>565</Words>
  <Characters>3222</Characters>
  <Application>Microsoft Office Word</Application>
  <DocSecurity>0</DocSecurity>
  <Lines>26</Lines>
  <Paragraphs>7</Paragraphs>
  <ScaleCrop>false</ScaleCrop>
  <Company>lenovo</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45</cp:revision>
  <cp:lastPrinted>2023-08-22T07:35:00Z</cp:lastPrinted>
  <dcterms:created xsi:type="dcterms:W3CDTF">2023-03-09T09:13:00Z</dcterms:created>
  <dcterms:modified xsi:type="dcterms:W3CDTF">2024-07-10T02:18:00Z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